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61"/>
        <w:tblOverlap w:val="never"/>
        <w:tblW w:w="0" w:type="auto"/>
        <w:tblLook w:val="04A0" w:firstRow="1" w:lastRow="0" w:firstColumn="1" w:lastColumn="0" w:noHBand="0" w:noVBand="1"/>
      </w:tblPr>
      <w:tblGrid>
        <w:gridCol w:w="3991"/>
      </w:tblGrid>
      <w:tr w:rsidR="00F37433" w:rsidRPr="00E57A36" w:rsidTr="00DF3615">
        <w:tc>
          <w:tcPr>
            <w:tcW w:w="3991" w:type="dxa"/>
          </w:tcPr>
          <w:p w:rsidR="00351BE1" w:rsidRDefault="00351BE1" w:rsidP="00351BE1">
            <w:pPr>
              <w:pStyle w:val="afc"/>
              <w:tabs>
                <w:tab w:val="left" w:pos="851"/>
              </w:tabs>
              <w:spacing w:line="276" w:lineRule="auto"/>
              <w:jc w:val="both"/>
              <w:rPr>
                <w:color w:val="000000"/>
                <w:spacing w:val="-5"/>
                <w:lang w:eastAsia="ru-RU"/>
              </w:rPr>
            </w:pPr>
            <w:r>
              <w:rPr>
                <w:color w:val="000000"/>
                <w:spacing w:val="-5"/>
                <w:lang w:eastAsia="ru-RU"/>
              </w:rPr>
              <w:t>Приложение</w:t>
            </w:r>
          </w:p>
          <w:p w:rsidR="00351BE1" w:rsidRDefault="00351BE1" w:rsidP="00351BE1">
            <w:pPr>
              <w:pStyle w:val="afc"/>
              <w:tabs>
                <w:tab w:val="left" w:pos="851"/>
              </w:tabs>
              <w:spacing w:line="276" w:lineRule="auto"/>
              <w:jc w:val="both"/>
              <w:rPr>
                <w:color w:val="000000"/>
                <w:spacing w:val="-5"/>
                <w:lang w:eastAsia="ru-RU"/>
              </w:rPr>
            </w:pPr>
            <w:r>
              <w:rPr>
                <w:color w:val="000000"/>
                <w:spacing w:val="-5"/>
                <w:lang w:eastAsia="ru-RU"/>
              </w:rPr>
              <w:t>Утверждено</w:t>
            </w:r>
          </w:p>
          <w:p w:rsidR="00351BE1" w:rsidRDefault="00351BE1" w:rsidP="00351BE1">
            <w:pPr>
              <w:pStyle w:val="afc"/>
              <w:tabs>
                <w:tab w:val="left" w:pos="851"/>
              </w:tabs>
              <w:spacing w:line="276" w:lineRule="auto"/>
              <w:jc w:val="both"/>
              <w:rPr>
                <w:color w:val="000000"/>
                <w:spacing w:val="-5"/>
                <w:lang w:eastAsia="ru-RU"/>
              </w:rPr>
            </w:pPr>
            <w:r>
              <w:rPr>
                <w:color w:val="000000"/>
                <w:spacing w:val="-5"/>
                <w:lang w:eastAsia="ru-RU"/>
              </w:rPr>
              <w:t>Решением Думы Михайловского муниципального района</w:t>
            </w:r>
          </w:p>
          <w:p w:rsidR="00F37433" w:rsidRPr="00E57A36" w:rsidRDefault="00351BE1" w:rsidP="002A39A1">
            <w:pPr>
              <w:pStyle w:val="afc"/>
              <w:tabs>
                <w:tab w:val="left" w:pos="851"/>
              </w:tabs>
              <w:spacing w:line="276" w:lineRule="auto"/>
              <w:jc w:val="both"/>
              <w:rPr>
                <w:color w:val="000000"/>
                <w:spacing w:val="-5"/>
                <w:lang w:eastAsia="ru-RU"/>
              </w:rPr>
            </w:pPr>
            <w:r>
              <w:rPr>
                <w:color w:val="000000"/>
                <w:spacing w:val="-5"/>
              </w:rPr>
              <w:t xml:space="preserve">от </w:t>
            </w:r>
            <w:r w:rsidR="002A39A1">
              <w:rPr>
                <w:color w:val="000000"/>
                <w:spacing w:val="-5"/>
              </w:rPr>
              <w:t>25.12.2018г.</w:t>
            </w:r>
            <w:r>
              <w:rPr>
                <w:color w:val="000000"/>
                <w:spacing w:val="-5"/>
              </w:rPr>
              <w:t xml:space="preserve">  № </w:t>
            </w:r>
            <w:r w:rsidR="002A39A1">
              <w:rPr>
                <w:color w:val="000000"/>
                <w:spacing w:val="-5"/>
              </w:rPr>
              <w:t>329</w:t>
            </w:r>
            <w:bookmarkStart w:id="0" w:name="_GoBack"/>
            <w:bookmarkEnd w:id="0"/>
          </w:p>
        </w:tc>
      </w:tr>
    </w:tbl>
    <w:p w:rsidR="00F37433" w:rsidRPr="00E57A36" w:rsidRDefault="00F37433" w:rsidP="006A53C4">
      <w:pPr>
        <w:spacing w:line="276" w:lineRule="auto"/>
        <w:jc w:val="both"/>
        <w:rPr>
          <w:sz w:val="26"/>
          <w:szCs w:val="26"/>
        </w:rPr>
      </w:pPr>
    </w:p>
    <w:p w:rsidR="00F37433" w:rsidRPr="00E57A36" w:rsidRDefault="00F37433" w:rsidP="006A53C4">
      <w:pPr>
        <w:spacing w:line="276" w:lineRule="auto"/>
        <w:jc w:val="both"/>
        <w:rPr>
          <w:sz w:val="26"/>
          <w:szCs w:val="26"/>
        </w:rPr>
      </w:pPr>
    </w:p>
    <w:p w:rsidR="00F37433" w:rsidRPr="00E57A36" w:rsidRDefault="00F37433" w:rsidP="006A53C4">
      <w:pPr>
        <w:spacing w:line="276" w:lineRule="auto"/>
        <w:jc w:val="both"/>
        <w:rPr>
          <w:sz w:val="26"/>
          <w:szCs w:val="26"/>
        </w:rPr>
      </w:pPr>
    </w:p>
    <w:p w:rsidR="00BC44F3" w:rsidRPr="00E57A36" w:rsidRDefault="00BC44F3" w:rsidP="00BC44F3">
      <w:pPr>
        <w:spacing w:line="276" w:lineRule="auto"/>
        <w:jc w:val="both"/>
        <w:rPr>
          <w:sz w:val="26"/>
          <w:szCs w:val="26"/>
        </w:rPr>
      </w:pPr>
      <w:bookmarkStart w:id="1" w:name="_Toc501226975"/>
    </w:p>
    <w:p w:rsidR="00BC44F3" w:rsidRPr="00E57A36" w:rsidRDefault="00BC44F3" w:rsidP="00BC44F3">
      <w:pPr>
        <w:pStyle w:val="1"/>
        <w:spacing w:before="0" w:after="0" w:line="276" w:lineRule="auto"/>
        <w:ind w:firstLine="567"/>
        <w:rPr>
          <w:rFonts w:ascii="Times New Roman" w:hAnsi="Times New Roman"/>
          <w:sz w:val="26"/>
          <w:szCs w:val="26"/>
        </w:rPr>
      </w:pPr>
      <w:r w:rsidRPr="00E57A36">
        <w:rPr>
          <w:rFonts w:ascii="Times New Roman" w:hAnsi="Times New Roman"/>
          <w:sz w:val="26"/>
          <w:szCs w:val="26"/>
        </w:rPr>
        <w:t>СОДЕРЖАНИЕ</w:t>
      </w:r>
    </w:p>
    <w:p w:rsidR="00BC44F3" w:rsidRDefault="00BC44F3" w:rsidP="00BC44F3">
      <w:pPr>
        <w:pStyle w:val="1"/>
        <w:spacing w:before="0" w:after="0" w:line="276" w:lineRule="auto"/>
        <w:ind w:firstLine="567"/>
        <w:jc w:val="both"/>
        <w:rPr>
          <w:rFonts w:ascii="Times New Roman" w:eastAsia="Times New Roman" w:hAnsi="Times New Roman"/>
          <w:bCs w:val="0"/>
          <w:color w:val="000000"/>
          <w:kern w:val="0"/>
          <w:sz w:val="26"/>
          <w:szCs w:val="26"/>
        </w:rPr>
      </w:pPr>
      <w:r w:rsidRPr="00E57A36">
        <w:rPr>
          <w:rFonts w:ascii="Times New Roman" w:hAnsi="Times New Roman"/>
          <w:sz w:val="26"/>
          <w:szCs w:val="26"/>
        </w:rPr>
        <w:t xml:space="preserve">ПРАВИЛ ЗЕМЛЕПОЛЬЗОВАНИЯ И ЗАСТРОЙКИ </w:t>
      </w:r>
      <w:r w:rsidR="0080076A">
        <w:rPr>
          <w:rFonts w:ascii="Times New Roman" w:hAnsi="Times New Roman"/>
          <w:sz w:val="26"/>
          <w:szCs w:val="26"/>
        </w:rPr>
        <w:t>ОСИНОВСКОГО</w:t>
      </w:r>
      <w:r w:rsidRPr="00E57A36">
        <w:rPr>
          <w:rFonts w:ascii="Times New Roman" w:hAnsi="Times New Roman"/>
          <w:sz w:val="26"/>
          <w:szCs w:val="26"/>
        </w:rPr>
        <w:t xml:space="preserve"> </w:t>
      </w:r>
      <w:r>
        <w:rPr>
          <w:rFonts w:ascii="Times New Roman" w:hAnsi="Times New Roman"/>
          <w:sz w:val="26"/>
          <w:szCs w:val="26"/>
        </w:rPr>
        <w:t>СЕЛЬСК</w:t>
      </w:r>
      <w:r w:rsidRPr="00E57A36">
        <w:rPr>
          <w:rFonts w:ascii="Times New Roman" w:hAnsi="Times New Roman"/>
          <w:sz w:val="26"/>
          <w:szCs w:val="26"/>
        </w:rPr>
        <w:t xml:space="preserve">ОГО ПОСЕЛЕНИЯ </w:t>
      </w:r>
      <w:r>
        <w:rPr>
          <w:rFonts w:ascii="Times New Roman" w:hAnsi="Times New Roman"/>
          <w:sz w:val="26"/>
          <w:szCs w:val="26"/>
        </w:rPr>
        <w:t>МИХАЙЛОВСКОГО МУНИЦИПАЛЬНОГО РАЙОНА</w:t>
      </w:r>
      <w:r w:rsidRPr="00B26006">
        <w:rPr>
          <w:rFonts w:ascii="Times New Roman" w:eastAsia="Times New Roman" w:hAnsi="Times New Roman"/>
          <w:bCs w:val="0"/>
          <w:color w:val="000000"/>
          <w:kern w:val="0"/>
          <w:sz w:val="28"/>
          <w:szCs w:val="28"/>
        </w:rPr>
        <w:t xml:space="preserve"> </w:t>
      </w:r>
      <w:r w:rsidRPr="00B26006">
        <w:rPr>
          <w:rFonts w:ascii="Times New Roman" w:eastAsia="Times New Roman" w:hAnsi="Times New Roman"/>
          <w:bCs w:val="0"/>
          <w:color w:val="000000"/>
          <w:kern w:val="0"/>
          <w:sz w:val="26"/>
          <w:szCs w:val="26"/>
        </w:rPr>
        <w:t>С ВНЕСЕННЫМИ ИЗМЕНЕНИЯМИ</w:t>
      </w:r>
    </w:p>
    <w:p w:rsidR="00BC44F3" w:rsidRPr="00B26006" w:rsidRDefault="00BC44F3" w:rsidP="00BC44F3">
      <w:pPr>
        <w:jc w:val="both"/>
        <w:rPr>
          <w:sz w:val="26"/>
          <w:szCs w:val="26"/>
        </w:rPr>
      </w:pPr>
      <w:r w:rsidRPr="00B26006">
        <w:rPr>
          <w:sz w:val="26"/>
          <w:szCs w:val="26"/>
        </w:rPr>
        <w:t>Введение</w:t>
      </w:r>
      <w:r>
        <w:rPr>
          <w:sz w:val="26"/>
          <w:szCs w:val="26"/>
        </w:rPr>
        <w:t xml:space="preserve">                                                                                                                </w:t>
      </w:r>
      <w:r w:rsidR="009D6D12">
        <w:rPr>
          <w:sz w:val="26"/>
          <w:szCs w:val="26"/>
        </w:rPr>
        <w:t>9</w:t>
      </w:r>
    </w:p>
    <w:p w:rsidR="00BC44F3" w:rsidRPr="00E57A36" w:rsidRDefault="00BC44F3" w:rsidP="00BC44F3">
      <w:pPr>
        <w:spacing w:before="0" w:after="0" w:line="276" w:lineRule="auto"/>
        <w:ind w:firstLine="567"/>
        <w:jc w:val="both"/>
        <w:rPr>
          <w:sz w:val="26"/>
          <w:szCs w:val="26"/>
        </w:rPr>
      </w:pPr>
    </w:p>
    <w:p w:rsidR="00BC44F3" w:rsidRPr="00137DB9" w:rsidRDefault="00BC44F3" w:rsidP="00BC44F3">
      <w:pPr>
        <w:spacing w:before="0" w:after="0" w:line="276" w:lineRule="auto"/>
        <w:ind w:firstLine="567"/>
        <w:jc w:val="both"/>
        <w:rPr>
          <w:b/>
          <w:bCs/>
          <w:sz w:val="26"/>
          <w:szCs w:val="26"/>
          <w:u w:val="single"/>
        </w:rPr>
      </w:pPr>
      <w:r w:rsidRPr="00137DB9">
        <w:rPr>
          <w:b/>
          <w:bCs/>
          <w:sz w:val="26"/>
          <w:szCs w:val="26"/>
          <w:u w:val="single"/>
        </w:rPr>
        <w:t>ЧАСТЬ I.  ПОРЯДОК ПРИМЕНЕНИЯ ПРАВИЛ ЗЕМЛЕПОЛЬЗОВ</w:t>
      </w:r>
      <w:r w:rsidRPr="00137DB9">
        <w:rPr>
          <w:b/>
          <w:bCs/>
          <w:sz w:val="26"/>
          <w:szCs w:val="26"/>
          <w:u w:val="single"/>
        </w:rPr>
        <w:t>А</w:t>
      </w:r>
      <w:r w:rsidRPr="00137DB9">
        <w:rPr>
          <w:b/>
          <w:bCs/>
          <w:sz w:val="26"/>
          <w:szCs w:val="26"/>
          <w:u w:val="single"/>
        </w:rPr>
        <w:t>НИЯ И ЗАСТРОЙКИ НА ОСНОВЕ ТЕРРИИТОРИАЛЬНОГО ЗОНИРОВ</w:t>
      </w:r>
      <w:r w:rsidRPr="00137DB9">
        <w:rPr>
          <w:b/>
          <w:bCs/>
          <w:sz w:val="26"/>
          <w:szCs w:val="26"/>
          <w:u w:val="single"/>
        </w:rPr>
        <w:t>А</w:t>
      </w:r>
      <w:r w:rsidRPr="00137DB9">
        <w:rPr>
          <w:b/>
          <w:bCs/>
          <w:sz w:val="26"/>
          <w:szCs w:val="26"/>
          <w:u w:val="single"/>
        </w:rPr>
        <w:t>НИЯ И ВНЕСЕНИЯ В НИХ ИЗМЕНЕНИЙ</w:t>
      </w:r>
    </w:p>
    <w:p w:rsidR="00BC44F3" w:rsidRPr="00E57A36" w:rsidRDefault="00BC44F3" w:rsidP="00BC44F3">
      <w:pPr>
        <w:spacing w:before="0" w:after="0" w:line="276" w:lineRule="auto"/>
        <w:ind w:firstLine="567"/>
        <w:jc w:val="both"/>
        <w:rPr>
          <w:b/>
          <w:sz w:val="26"/>
          <w:szCs w:val="26"/>
          <w:u w:val="single"/>
        </w:rPr>
      </w:pPr>
    </w:p>
    <w:p w:rsidR="00BC44F3" w:rsidRPr="00E57A36" w:rsidRDefault="00BC44F3" w:rsidP="00BC44F3">
      <w:pPr>
        <w:spacing w:before="0" w:after="0" w:line="276" w:lineRule="auto"/>
        <w:ind w:firstLine="0"/>
        <w:jc w:val="both"/>
        <w:rPr>
          <w:b/>
          <w:sz w:val="26"/>
          <w:szCs w:val="26"/>
        </w:rPr>
      </w:pPr>
      <w:r w:rsidRPr="00E57A36">
        <w:rPr>
          <w:b/>
          <w:sz w:val="26"/>
          <w:szCs w:val="26"/>
        </w:rPr>
        <w:t>Глава 1. Общие положения</w:t>
      </w:r>
    </w:p>
    <w:p w:rsidR="00BC44F3" w:rsidRPr="00E57A36" w:rsidRDefault="00BC44F3" w:rsidP="00BC44F3">
      <w:pPr>
        <w:spacing w:before="0" w:after="0" w:line="276" w:lineRule="auto"/>
        <w:ind w:left="993" w:hanging="426"/>
        <w:jc w:val="both"/>
        <w:rPr>
          <w:sz w:val="26"/>
          <w:szCs w:val="26"/>
        </w:rPr>
      </w:pPr>
      <w:r w:rsidRPr="00E57A36">
        <w:rPr>
          <w:sz w:val="26"/>
          <w:szCs w:val="26"/>
        </w:rPr>
        <w:t xml:space="preserve">Статья 1. Основные понятия, используемые в Правилах…………….….….. </w:t>
      </w:r>
      <w:r w:rsidR="009D6D12">
        <w:rPr>
          <w:sz w:val="26"/>
          <w:szCs w:val="26"/>
        </w:rPr>
        <w:t>10</w:t>
      </w:r>
    </w:p>
    <w:p w:rsidR="00BC44F3" w:rsidRDefault="00BC44F3" w:rsidP="00BC44F3">
      <w:pPr>
        <w:spacing w:before="0" w:after="0" w:line="276" w:lineRule="auto"/>
        <w:ind w:left="567" w:firstLine="0"/>
        <w:jc w:val="both"/>
        <w:rPr>
          <w:sz w:val="26"/>
          <w:szCs w:val="26"/>
        </w:rPr>
      </w:pPr>
      <w:r w:rsidRPr="00137DB9">
        <w:rPr>
          <w:sz w:val="26"/>
          <w:szCs w:val="26"/>
        </w:rPr>
        <w:t>Статья 2. Назначение Правил, открытость и доступность информации о зе</w:t>
      </w:r>
      <w:r w:rsidRPr="00137DB9">
        <w:rPr>
          <w:sz w:val="26"/>
          <w:szCs w:val="26"/>
        </w:rPr>
        <w:t>м</w:t>
      </w:r>
      <w:r w:rsidRPr="00137DB9">
        <w:rPr>
          <w:sz w:val="26"/>
          <w:szCs w:val="26"/>
        </w:rPr>
        <w:t>лепользовании и застройке</w:t>
      </w:r>
      <w:r>
        <w:rPr>
          <w:sz w:val="26"/>
          <w:szCs w:val="26"/>
        </w:rPr>
        <w:t xml:space="preserve"> ……………………………                                 .…</w:t>
      </w:r>
      <w:r w:rsidR="009D6D12">
        <w:rPr>
          <w:sz w:val="26"/>
          <w:szCs w:val="26"/>
        </w:rPr>
        <w:t>21</w:t>
      </w:r>
    </w:p>
    <w:p w:rsidR="00BC44F3" w:rsidRPr="00E57A36" w:rsidRDefault="00BC44F3" w:rsidP="00BC44F3">
      <w:pPr>
        <w:spacing w:before="0" w:after="0" w:line="276" w:lineRule="auto"/>
        <w:ind w:left="993" w:hanging="426"/>
        <w:jc w:val="both"/>
        <w:rPr>
          <w:sz w:val="26"/>
          <w:szCs w:val="26"/>
        </w:rPr>
      </w:pPr>
      <w:r w:rsidRPr="001E46DA">
        <w:rPr>
          <w:sz w:val="26"/>
          <w:szCs w:val="26"/>
        </w:rPr>
        <w:t>Статья 3. Регламенты использования территорий и их применение</w:t>
      </w:r>
      <w:r>
        <w:rPr>
          <w:sz w:val="26"/>
          <w:szCs w:val="26"/>
        </w:rPr>
        <w:t>………  ..2</w:t>
      </w:r>
      <w:r w:rsidR="009D6D12">
        <w:rPr>
          <w:sz w:val="26"/>
          <w:szCs w:val="26"/>
        </w:rPr>
        <w:t>3</w:t>
      </w:r>
    </w:p>
    <w:p w:rsidR="00BC44F3" w:rsidRPr="00E57A36" w:rsidRDefault="00BC44F3" w:rsidP="00BC44F3">
      <w:pPr>
        <w:spacing w:before="0" w:after="0" w:line="276" w:lineRule="auto"/>
        <w:ind w:firstLine="567"/>
        <w:jc w:val="both"/>
        <w:rPr>
          <w:sz w:val="26"/>
          <w:szCs w:val="26"/>
        </w:rPr>
      </w:pPr>
    </w:p>
    <w:p w:rsidR="00BC44F3" w:rsidRDefault="00BC44F3" w:rsidP="00BC44F3">
      <w:pPr>
        <w:spacing w:before="0" w:after="0" w:line="276" w:lineRule="auto"/>
        <w:ind w:firstLine="0"/>
        <w:jc w:val="both"/>
        <w:rPr>
          <w:b/>
          <w:sz w:val="26"/>
          <w:szCs w:val="26"/>
        </w:rPr>
      </w:pPr>
      <w:r w:rsidRPr="0068798F">
        <w:rPr>
          <w:b/>
          <w:sz w:val="26"/>
          <w:szCs w:val="26"/>
        </w:rPr>
        <w:t>Г</w:t>
      </w:r>
      <w:r>
        <w:rPr>
          <w:b/>
          <w:sz w:val="26"/>
          <w:szCs w:val="26"/>
        </w:rPr>
        <w:t>лава</w:t>
      </w:r>
      <w:r w:rsidRPr="0068798F">
        <w:rPr>
          <w:b/>
          <w:sz w:val="26"/>
          <w:szCs w:val="26"/>
        </w:rPr>
        <w:t xml:space="preserve"> 2. П</w:t>
      </w:r>
      <w:r>
        <w:rPr>
          <w:b/>
          <w:sz w:val="26"/>
          <w:szCs w:val="26"/>
        </w:rPr>
        <w:t>рава</w:t>
      </w:r>
      <w:r w:rsidRPr="0068798F">
        <w:rPr>
          <w:b/>
          <w:sz w:val="26"/>
          <w:szCs w:val="26"/>
        </w:rPr>
        <w:t xml:space="preserve"> </w:t>
      </w:r>
      <w:r>
        <w:rPr>
          <w:b/>
          <w:sz w:val="26"/>
          <w:szCs w:val="26"/>
        </w:rPr>
        <w:t>использования</w:t>
      </w:r>
      <w:r w:rsidRPr="0068798F">
        <w:rPr>
          <w:b/>
          <w:sz w:val="26"/>
          <w:szCs w:val="26"/>
        </w:rPr>
        <w:t xml:space="preserve"> </w:t>
      </w:r>
      <w:r>
        <w:rPr>
          <w:b/>
          <w:sz w:val="26"/>
          <w:szCs w:val="26"/>
        </w:rPr>
        <w:t>земельных</w:t>
      </w:r>
      <w:r w:rsidRPr="0068798F">
        <w:rPr>
          <w:b/>
          <w:sz w:val="26"/>
          <w:szCs w:val="26"/>
        </w:rPr>
        <w:t xml:space="preserve"> </w:t>
      </w:r>
      <w:r>
        <w:rPr>
          <w:b/>
          <w:sz w:val="26"/>
          <w:szCs w:val="26"/>
        </w:rPr>
        <w:t>участков</w:t>
      </w:r>
      <w:r w:rsidRPr="0068798F">
        <w:rPr>
          <w:b/>
          <w:sz w:val="26"/>
          <w:szCs w:val="26"/>
        </w:rPr>
        <w:t xml:space="preserve">, </w:t>
      </w:r>
      <w:r>
        <w:rPr>
          <w:b/>
          <w:sz w:val="26"/>
          <w:szCs w:val="26"/>
        </w:rPr>
        <w:t>использования</w:t>
      </w:r>
      <w:r w:rsidRPr="0068798F">
        <w:rPr>
          <w:b/>
          <w:sz w:val="26"/>
          <w:szCs w:val="26"/>
        </w:rPr>
        <w:t xml:space="preserve"> </w:t>
      </w:r>
      <w:r>
        <w:rPr>
          <w:b/>
          <w:sz w:val="26"/>
          <w:szCs w:val="26"/>
        </w:rPr>
        <w:t>и</w:t>
      </w:r>
      <w:r w:rsidRPr="0068798F">
        <w:rPr>
          <w:b/>
          <w:sz w:val="26"/>
          <w:szCs w:val="26"/>
        </w:rPr>
        <w:t xml:space="preserve"> </w:t>
      </w:r>
      <w:r>
        <w:rPr>
          <w:b/>
          <w:sz w:val="26"/>
          <w:szCs w:val="26"/>
        </w:rPr>
        <w:t>стро</w:t>
      </w:r>
      <w:r>
        <w:rPr>
          <w:b/>
          <w:sz w:val="26"/>
          <w:szCs w:val="26"/>
        </w:rPr>
        <w:t>и</w:t>
      </w:r>
      <w:r>
        <w:rPr>
          <w:b/>
          <w:sz w:val="26"/>
          <w:szCs w:val="26"/>
        </w:rPr>
        <w:t>тельные</w:t>
      </w:r>
      <w:r w:rsidRPr="0068798F">
        <w:rPr>
          <w:b/>
          <w:sz w:val="26"/>
          <w:szCs w:val="26"/>
        </w:rPr>
        <w:t xml:space="preserve"> </w:t>
      </w:r>
      <w:r>
        <w:rPr>
          <w:b/>
          <w:sz w:val="26"/>
          <w:szCs w:val="26"/>
        </w:rPr>
        <w:t>изменения</w:t>
      </w:r>
      <w:r w:rsidRPr="0068798F">
        <w:rPr>
          <w:b/>
          <w:sz w:val="26"/>
          <w:szCs w:val="26"/>
        </w:rPr>
        <w:t xml:space="preserve"> </w:t>
      </w:r>
      <w:r>
        <w:rPr>
          <w:b/>
          <w:sz w:val="26"/>
          <w:szCs w:val="26"/>
        </w:rPr>
        <w:t>объектов</w:t>
      </w:r>
      <w:r w:rsidRPr="0068798F">
        <w:rPr>
          <w:b/>
          <w:sz w:val="26"/>
          <w:szCs w:val="26"/>
        </w:rPr>
        <w:t xml:space="preserve"> </w:t>
      </w:r>
      <w:r>
        <w:rPr>
          <w:b/>
          <w:sz w:val="26"/>
          <w:szCs w:val="26"/>
        </w:rPr>
        <w:t>недвижимости</w:t>
      </w:r>
      <w:r w:rsidRPr="0068798F">
        <w:rPr>
          <w:b/>
          <w:sz w:val="26"/>
          <w:szCs w:val="26"/>
        </w:rPr>
        <w:t xml:space="preserve">, </w:t>
      </w:r>
      <w:r>
        <w:rPr>
          <w:b/>
          <w:sz w:val="26"/>
          <w:szCs w:val="26"/>
        </w:rPr>
        <w:t>возникшие</w:t>
      </w:r>
      <w:r w:rsidRPr="0068798F">
        <w:rPr>
          <w:b/>
          <w:sz w:val="26"/>
          <w:szCs w:val="26"/>
        </w:rPr>
        <w:t xml:space="preserve"> </w:t>
      </w:r>
      <w:r>
        <w:rPr>
          <w:b/>
          <w:sz w:val="26"/>
          <w:szCs w:val="26"/>
        </w:rPr>
        <w:t>до</w:t>
      </w:r>
      <w:r w:rsidRPr="0068798F">
        <w:rPr>
          <w:b/>
          <w:sz w:val="26"/>
          <w:szCs w:val="26"/>
        </w:rPr>
        <w:t xml:space="preserve"> </w:t>
      </w:r>
      <w:r>
        <w:rPr>
          <w:b/>
          <w:sz w:val="26"/>
          <w:szCs w:val="26"/>
        </w:rPr>
        <w:t>вступления</w:t>
      </w:r>
      <w:r w:rsidRPr="0068798F">
        <w:rPr>
          <w:b/>
          <w:sz w:val="26"/>
          <w:szCs w:val="26"/>
        </w:rPr>
        <w:t xml:space="preserve"> </w:t>
      </w:r>
      <w:r>
        <w:rPr>
          <w:b/>
          <w:sz w:val="26"/>
          <w:szCs w:val="26"/>
        </w:rPr>
        <w:t>в</w:t>
      </w:r>
      <w:r w:rsidRPr="0068798F">
        <w:rPr>
          <w:b/>
          <w:sz w:val="26"/>
          <w:szCs w:val="26"/>
        </w:rPr>
        <w:t xml:space="preserve"> </w:t>
      </w:r>
      <w:r>
        <w:rPr>
          <w:b/>
          <w:sz w:val="26"/>
          <w:szCs w:val="26"/>
        </w:rPr>
        <w:t>силу</w:t>
      </w:r>
      <w:r w:rsidRPr="0068798F">
        <w:rPr>
          <w:b/>
          <w:sz w:val="26"/>
          <w:szCs w:val="26"/>
        </w:rPr>
        <w:t xml:space="preserve"> </w:t>
      </w:r>
      <w:r>
        <w:rPr>
          <w:b/>
          <w:sz w:val="26"/>
          <w:szCs w:val="26"/>
        </w:rPr>
        <w:t>правил</w:t>
      </w:r>
      <w:r w:rsidRPr="0068798F">
        <w:rPr>
          <w:b/>
          <w:sz w:val="26"/>
          <w:szCs w:val="26"/>
        </w:rPr>
        <w:t xml:space="preserve"> </w:t>
      </w:r>
      <w:r>
        <w:rPr>
          <w:b/>
          <w:sz w:val="26"/>
          <w:szCs w:val="26"/>
        </w:rPr>
        <w:t>землепользования</w:t>
      </w:r>
      <w:r w:rsidRPr="0068798F">
        <w:rPr>
          <w:b/>
          <w:sz w:val="26"/>
          <w:szCs w:val="26"/>
        </w:rPr>
        <w:t xml:space="preserve"> </w:t>
      </w:r>
      <w:r>
        <w:rPr>
          <w:b/>
          <w:sz w:val="26"/>
          <w:szCs w:val="26"/>
        </w:rPr>
        <w:t>и</w:t>
      </w:r>
      <w:r w:rsidRPr="0068798F">
        <w:rPr>
          <w:b/>
          <w:sz w:val="26"/>
          <w:szCs w:val="26"/>
        </w:rPr>
        <w:t xml:space="preserve"> </w:t>
      </w:r>
      <w:r>
        <w:rPr>
          <w:b/>
          <w:sz w:val="26"/>
          <w:szCs w:val="26"/>
        </w:rPr>
        <w:t>застройки</w:t>
      </w:r>
    </w:p>
    <w:p w:rsidR="00BC44F3" w:rsidRPr="00E57A36" w:rsidRDefault="00BC44F3" w:rsidP="00BC44F3">
      <w:pPr>
        <w:spacing w:before="0" w:after="0" w:line="276" w:lineRule="auto"/>
        <w:ind w:left="567" w:firstLine="0"/>
        <w:jc w:val="both"/>
        <w:rPr>
          <w:sz w:val="26"/>
          <w:szCs w:val="26"/>
        </w:rPr>
      </w:pPr>
      <w:r w:rsidRPr="0068798F">
        <w:rPr>
          <w:b/>
          <w:sz w:val="26"/>
          <w:szCs w:val="26"/>
        </w:rPr>
        <w:t xml:space="preserve"> </w:t>
      </w:r>
      <w:r w:rsidRPr="009B5684">
        <w:rPr>
          <w:sz w:val="26"/>
          <w:szCs w:val="26"/>
        </w:rPr>
        <w:t>Статья 4. Общие положения, относящиеся к ранее возникшим правам на з</w:t>
      </w:r>
      <w:r w:rsidRPr="009B5684">
        <w:rPr>
          <w:sz w:val="26"/>
          <w:szCs w:val="26"/>
        </w:rPr>
        <w:t>е</w:t>
      </w:r>
      <w:r w:rsidRPr="009B5684">
        <w:rPr>
          <w:sz w:val="26"/>
          <w:szCs w:val="26"/>
        </w:rPr>
        <w:t>мельные участки и объекты капитального строительства</w:t>
      </w:r>
      <w:r>
        <w:rPr>
          <w:sz w:val="26"/>
          <w:szCs w:val="26"/>
        </w:rPr>
        <w:t>…………………..…2</w:t>
      </w:r>
      <w:r w:rsidR="009D6D12">
        <w:rPr>
          <w:sz w:val="26"/>
          <w:szCs w:val="26"/>
        </w:rPr>
        <w:t>9</w:t>
      </w:r>
    </w:p>
    <w:p w:rsidR="00BC44F3" w:rsidRPr="00E57A36" w:rsidRDefault="00BC44F3" w:rsidP="00BC44F3">
      <w:pPr>
        <w:spacing w:before="0" w:after="0" w:line="276" w:lineRule="auto"/>
        <w:ind w:left="993" w:hanging="426"/>
        <w:jc w:val="both"/>
        <w:rPr>
          <w:sz w:val="26"/>
          <w:szCs w:val="26"/>
        </w:rPr>
      </w:pPr>
      <w:r w:rsidRPr="009B5684">
        <w:rPr>
          <w:sz w:val="26"/>
          <w:szCs w:val="26"/>
        </w:rPr>
        <w:t>Статья 5. Использование земельных участков, использование и строительные изменения объектов недвижимости, не соответствующих Правилам</w:t>
      </w:r>
      <w:r>
        <w:rPr>
          <w:sz w:val="26"/>
          <w:szCs w:val="26"/>
        </w:rPr>
        <w:t>……2</w:t>
      </w:r>
      <w:r w:rsidR="009D6D12">
        <w:rPr>
          <w:sz w:val="26"/>
          <w:szCs w:val="26"/>
        </w:rPr>
        <w:t>9</w:t>
      </w:r>
    </w:p>
    <w:p w:rsidR="00BC44F3" w:rsidRPr="00E57A36" w:rsidRDefault="00BC44F3" w:rsidP="00BC44F3">
      <w:pPr>
        <w:spacing w:before="0" w:after="0" w:line="276" w:lineRule="auto"/>
        <w:ind w:left="993" w:hanging="426"/>
        <w:jc w:val="both"/>
        <w:rPr>
          <w:sz w:val="26"/>
          <w:szCs w:val="26"/>
        </w:rPr>
      </w:pPr>
    </w:p>
    <w:p w:rsidR="00BC44F3" w:rsidRPr="009B5684" w:rsidRDefault="00BC44F3" w:rsidP="00BC44F3">
      <w:pPr>
        <w:spacing w:before="0" w:after="0" w:line="276" w:lineRule="auto"/>
        <w:ind w:firstLine="0"/>
        <w:jc w:val="both"/>
        <w:rPr>
          <w:b/>
          <w:sz w:val="26"/>
          <w:szCs w:val="26"/>
        </w:rPr>
      </w:pPr>
      <w:r w:rsidRPr="009B5684">
        <w:rPr>
          <w:b/>
          <w:sz w:val="26"/>
          <w:szCs w:val="26"/>
        </w:rPr>
        <w:t>Г</w:t>
      </w:r>
      <w:r>
        <w:rPr>
          <w:b/>
          <w:sz w:val="26"/>
          <w:szCs w:val="26"/>
        </w:rPr>
        <w:t>лава</w:t>
      </w:r>
      <w:r w:rsidRPr="009B5684">
        <w:rPr>
          <w:b/>
          <w:sz w:val="26"/>
          <w:szCs w:val="26"/>
        </w:rPr>
        <w:t xml:space="preserve"> 3. У</w:t>
      </w:r>
      <w:r>
        <w:rPr>
          <w:b/>
          <w:sz w:val="26"/>
          <w:szCs w:val="26"/>
        </w:rPr>
        <w:t>частники</w:t>
      </w:r>
      <w:r w:rsidRPr="009B5684">
        <w:rPr>
          <w:b/>
          <w:sz w:val="26"/>
          <w:szCs w:val="26"/>
        </w:rPr>
        <w:t xml:space="preserve"> </w:t>
      </w:r>
      <w:r>
        <w:rPr>
          <w:b/>
          <w:sz w:val="26"/>
          <w:szCs w:val="26"/>
        </w:rPr>
        <w:t>отношений</w:t>
      </w:r>
      <w:r w:rsidRPr="009B5684">
        <w:rPr>
          <w:b/>
          <w:sz w:val="26"/>
          <w:szCs w:val="26"/>
        </w:rPr>
        <w:t xml:space="preserve">, </w:t>
      </w:r>
      <w:r>
        <w:rPr>
          <w:b/>
          <w:sz w:val="26"/>
          <w:szCs w:val="26"/>
        </w:rPr>
        <w:t>возникающие</w:t>
      </w:r>
      <w:r w:rsidRPr="009B5684">
        <w:rPr>
          <w:b/>
          <w:sz w:val="26"/>
          <w:szCs w:val="26"/>
        </w:rPr>
        <w:t xml:space="preserve"> </w:t>
      </w:r>
      <w:r>
        <w:rPr>
          <w:b/>
          <w:sz w:val="26"/>
          <w:szCs w:val="26"/>
        </w:rPr>
        <w:t>по</w:t>
      </w:r>
      <w:r w:rsidRPr="009B5684">
        <w:rPr>
          <w:b/>
          <w:sz w:val="26"/>
          <w:szCs w:val="26"/>
        </w:rPr>
        <w:t xml:space="preserve"> </w:t>
      </w:r>
      <w:r>
        <w:rPr>
          <w:b/>
          <w:sz w:val="26"/>
          <w:szCs w:val="26"/>
        </w:rPr>
        <w:t>поводу</w:t>
      </w:r>
      <w:r w:rsidRPr="009B5684">
        <w:rPr>
          <w:b/>
          <w:sz w:val="26"/>
          <w:szCs w:val="26"/>
        </w:rPr>
        <w:t xml:space="preserve"> </w:t>
      </w:r>
      <w:r>
        <w:rPr>
          <w:b/>
          <w:sz w:val="26"/>
          <w:szCs w:val="26"/>
        </w:rPr>
        <w:t>землепользования</w:t>
      </w:r>
      <w:r w:rsidRPr="009B5684">
        <w:rPr>
          <w:b/>
          <w:sz w:val="26"/>
          <w:szCs w:val="26"/>
        </w:rPr>
        <w:t xml:space="preserve"> </w:t>
      </w:r>
      <w:r>
        <w:rPr>
          <w:b/>
          <w:sz w:val="26"/>
          <w:szCs w:val="26"/>
        </w:rPr>
        <w:t>и</w:t>
      </w:r>
      <w:r w:rsidRPr="009B5684">
        <w:rPr>
          <w:b/>
          <w:sz w:val="26"/>
          <w:szCs w:val="26"/>
        </w:rPr>
        <w:t xml:space="preserve"> </w:t>
      </w:r>
      <w:r>
        <w:rPr>
          <w:b/>
          <w:sz w:val="26"/>
          <w:szCs w:val="26"/>
        </w:rPr>
        <w:t>застройки</w:t>
      </w:r>
    </w:p>
    <w:p w:rsidR="00BC44F3" w:rsidRPr="00E57A36" w:rsidRDefault="00BC44F3" w:rsidP="00BC44F3">
      <w:pPr>
        <w:spacing w:before="0" w:after="0" w:line="276" w:lineRule="auto"/>
        <w:ind w:left="567" w:firstLine="0"/>
        <w:jc w:val="both"/>
        <w:rPr>
          <w:sz w:val="26"/>
          <w:szCs w:val="26"/>
        </w:rPr>
      </w:pPr>
      <w:r w:rsidRPr="009B5684">
        <w:rPr>
          <w:sz w:val="26"/>
          <w:szCs w:val="26"/>
        </w:rPr>
        <w:t>Статья 6. Общие положения о физических и юридических лицах, осущест</w:t>
      </w:r>
      <w:r w:rsidRPr="009B5684">
        <w:rPr>
          <w:sz w:val="26"/>
          <w:szCs w:val="26"/>
        </w:rPr>
        <w:t>в</w:t>
      </w:r>
      <w:r w:rsidRPr="009B5684">
        <w:rPr>
          <w:sz w:val="26"/>
          <w:szCs w:val="26"/>
        </w:rPr>
        <w:t>ляющих землепользование и застройку</w:t>
      </w:r>
      <w:r>
        <w:rPr>
          <w:sz w:val="26"/>
          <w:szCs w:val="26"/>
        </w:rPr>
        <w:t>……………………………………  …</w:t>
      </w:r>
      <w:r w:rsidR="009D6D12">
        <w:rPr>
          <w:sz w:val="26"/>
          <w:szCs w:val="26"/>
        </w:rPr>
        <w:t>30</w:t>
      </w:r>
    </w:p>
    <w:p w:rsidR="00BC44F3" w:rsidRDefault="00BC44F3" w:rsidP="00BC44F3">
      <w:pPr>
        <w:spacing w:before="0" w:after="0" w:line="276" w:lineRule="auto"/>
        <w:ind w:left="993" w:hanging="426"/>
        <w:jc w:val="both"/>
        <w:rPr>
          <w:sz w:val="26"/>
          <w:szCs w:val="26"/>
        </w:rPr>
      </w:pPr>
      <w:r w:rsidRPr="009B5684">
        <w:rPr>
          <w:sz w:val="26"/>
          <w:szCs w:val="26"/>
        </w:rPr>
        <w:t>Статья 7. Комиссия по землепользованию и застройке Поселения</w:t>
      </w:r>
      <w:r w:rsidRPr="00E57A36">
        <w:rPr>
          <w:sz w:val="26"/>
          <w:szCs w:val="26"/>
        </w:rPr>
        <w:t>…</w:t>
      </w:r>
      <w:r>
        <w:rPr>
          <w:sz w:val="26"/>
          <w:szCs w:val="26"/>
        </w:rPr>
        <w:t>…… …</w:t>
      </w:r>
      <w:r w:rsidR="009D6D12">
        <w:rPr>
          <w:sz w:val="26"/>
          <w:szCs w:val="26"/>
        </w:rPr>
        <w:t>31</w:t>
      </w:r>
    </w:p>
    <w:p w:rsidR="00BC44F3" w:rsidRPr="00E57A36" w:rsidRDefault="00BC44F3" w:rsidP="00BC44F3">
      <w:pPr>
        <w:spacing w:before="0" w:after="0" w:line="276" w:lineRule="auto"/>
        <w:ind w:left="567" w:firstLine="0"/>
        <w:jc w:val="both"/>
        <w:rPr>
          <w:sz w:val="26"/>
          <w:szCs w:val="26"/>
        </w:rPr>
      </w:pPr>
      <w:r w:rsidRPr="009B5684">
        <w:rPr>
          <w:sz w:val="26"/>
          <w:szCs w:val="26"/>
        </w:rPr>
        <w:t>Статья 8. Полномочия органов местного самоуправления, регулирующих зе</w:t>
      </w:r>
      <w:r w:rsidRPr="009B5684">
        <w:rPr>
          <w:sz w:val="26"/>
          <w:szCs w:val="26"/>
        </w:rPr>
        <w:t>м</w:t>
      </w:r>
      <w:r w:rsidRPr="009B5684">
        <w:rPr>
          <w:sz w:val="26"/>
          <w:szCs w:val="26"/>
        </w:rPr>
        <w:t>лепользование и застройку в части подготовки и применения настоящих Пр</w:t>
      </w:r>
      <w:r w:rsidRPr="009B5684">
        <w:rPr>
          <w:sz w:val="26"/>
          <w:szCs w:val="26"/>
        </w:rPr>
        <w:t>а</w:t>
      </w:r>
      <w:r w:rsidRPr="009B5684">
        <w:rPr>
          <w:sz w:val="26"/>
          <w:szCs w:val="26"/>
        </w:rPr>
        <w:t>вил</w:t>
      </w:r>
      <w:r>
        <w:rPr>
          <w:sz w:val="26"/>
          <w:szCs w:val="26"/>
        </w:rPr>
        <w:t>………………………………………………………………………………….3</w:t>
      </w:r>
      <w:r w:rsidR="009D6D12">
        <w:rPr>
          <w:sz w:val="26"/>
          <w:szCs w:val="26"/>
        </w:rPr>
        <w:t>2</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9B5684">
        <w:rPr>
          <w:b/>
          <w:sz w:val="26"/>
          <w:szCs w:val="26"/>
        </w:rPr>
        <w:t>Г</w:t>
      </w:r>
      <w:r>
        <w:rPr>
          <w:b/>
          <w:sz w:val="26"/>
          <w:szCs w:val="26"/>
        </w:rPr>
        <w:t>лава</w:t>
      </w:r>
      <w:r w:rsidRPr="009B5684">
        <w:rPr>
          <w:b/>
          <w:sz w:val="26"/>
          <w:szCs w:val="26"/>
        </w:rPr>
        <w:t xml:space="preserve"> 4. И</w:t>
      </w:r>
      <w:r>
        <w:rPr>
          <w:b/>
          <w:sz w:val="26"/>
          <w:szCs w:val="26"/>
        </w:rPr>
        <w:t>зменение</w:t>
      </w:r>
      <w:r w:rsidRPr="009B5684">
        <w:rPr>
          <w:b/>
          <w:sz w:val="26"/>
          <w:szCs w:val="26"/>
        </w:rPr>
        <w:t xml:space="preserve"> </w:t>
      </w:r>
      <w:r>
        <w:rPr>
          <w:b/>
          <w:sz w:val="26"/>
          <w:szCs w:val="26"/>
        </w:rPr>
        <w:t>видов</w:t>
      </w:r>
      <w:r w:rsidRPr="009B5684">
        <w:rPr>
          <w:b/>
          <w:sz w:val="26"/>
          <w:szCs w:val="26"/>
        </w:rPr>
        <w:t xml:space="preserve"> </w:t>
      </w:r>
      <w:r>
        <w:rPr>
          <w:b/>
          <w:sz w:val="26"/>
          <w:szCs w:val="26"/>
        </w:rPr>
        <w:t>разрешенного</w:t>
      </w:r>
      <w:r w:rsidRPr="009B5684">
        <w:rPr>
          <w:b/>
          <w:sz w:val="26"/>
          <w:szCs w:val="26"/>
        </w:rPr>
        <w:t xml:space="preserve"> </w:t>
      </w:r>
      <w:r>
        <w:rPr>
          <w:b/>
          <w:sz w:val="26"/>
          <w:szCs w:val="26"/>
        </w:rPr>
        <w:t>использования</w:t>
      </w:r>
      <w:r w:rsidRPr="009B5684">
        <w:rPr>
          <w:b/>
          <w:sz w:val="26"/>
          <w:szCs w:val="26"/>
        </w:rPr>
        <w:t xml:space="preserve"> </w:t>
      </w:r>
      <w:r>
        <w:rPr>
          <w:b/>
          <w:sz w:val="26"/>
          <w:szCs w:val="26"/>
        </w:rPr>
        <w:t>земельных</w:t>
      </w:r>
      <w:r w:rsidRPr="009B5684">
        <w:rPr>
          <w:b/>
          <w:sz w:val="26"/>
          <w:szCs w:val="26"/>
        </w:rPr>
        <w:t xml:space="preserve"> </w:t>
      </w:r>
      <w:r>
        <w:rPr>
          <w:b/>
          <w:sz w:val="26"/>
          <w:szCs w:val="26"/>
        </w:rPr>
        <w:t>участков</w:t>
      </w:r>
      <w:r w:rsidRPr="009B5684">
        <w:rPr>
          <w:b/>
          <w:sz w:val="26"/>
          <w:szCs w:val="26"/>
        </w:rPr>
        <w:t xml:space="preserve"> </w:t>
      </w:r>
      <w:r>
        <w:rPr>
          <w:b/>
          <w:sz w:val="26"/>
          <w:szCs w:val="26"/>
        </w:rPr>
        <w:t>и</w:t>
      </w:r>
      <w:r w:rsidRPr="009B5684">
        <w:rPr>
          <w:b/>
          <w:sz w:val="26"/>
          <w:szCs w:val="26"/>
        </w:rPr>
        <w:t xml:space="preserve"> </w:t>
      </w:r>
      <w:r>
        <w:rPr>
          <w:b/>
          <w:sz w:val="26"/>
          <w:szCs w:val="26"/>
        </w:rPr>
        <w:t>объектов</w:t>
      </w:r>
      <w:r w:rsidRPr="009B5684">
        <w:rPr>
          <w:b/>
          <w:sz w:val="26"/>
          <w:szCs w:val="26"/>
        </w:rPr>
        <w:t xml:space="preserve"> </w:t>
      </w:r>
      <w:r>
        <w:rPr>
          <w:b/>
          <w:sz w:val="26"/>
          <w:szCs w:val="26"/>
        </w:rPr>
        <w:t>капитального</w:t>
      </w:r>
      <w:r w:rsidRPr="009B5684">
        <w:rPr>
          <w:b/>
          <w:sz w:val="26"/>
          <w:szCs w:val="26"/>
        </w:rPr>
        <w:t xml:space="preserve"> </w:t>
      </w:r>
      <w:r>
        <w:rPr>
          <w:b/>
          <w:sz w:val="26"/>
          <w:szCs w:val="26"/>
        </w:rPr>
        <w:t>строительства</w:t>
      </w:r>
    </w:p>
    <w:p w:rsidR="00BC44F3" w:rsidRPr="00E57A36" w:rsidRDefault="00BC44F3" w:rsidP="00BC44F3">
      <w:pPr>
        <w:spacing w:before="0" w:after="0" w:line="276" w:lineRule="auto"/>
        <w:ind w:left="567" w:firstLine="0"/>
        <w:jc w:val="both"/>
        <w:rPr>
          <w:sz w:val="26"/>
          <w:szCs w:val="26"/>
        </w:rPr>
      </w:pPr>
      <w:r w:rsidRPr="00FC70BA">
        <w:rPr>
          <w:sz w:val="26"/>
          <w:szCs w:val="26"/>
        </w:rPr>
        <w:lastRenderedPageBreak/>
        <w:t>Статья 9. Право на изменение одного вида на другой вид разрешенного и</w:t>
      </w:r>
      <w:r w:rsidRPr="00FC70BA">
        <w:rPr>
          <w:sz w:val="26"/>
          <w:szCs w:val="26"/>
        </w:rPr>
        <w:t>с</w:t>
      </w:r>
      <w:r w:rsidRPr="00FC70BA">
        <w:rPr>
          <w:sz w:val="26"/>
          <w:szCs w:val="26"/>
        </w:rPr>
        <w:t>пользования земельных участков и объектов капитального строител</w:t>
      </w:r>
      <w:r w:rsidRPr="00FC70BA">
        <w:rPr>
          <w:sz w:val="26"/>
          <w:szCs w:val="26"/>
        </w:rPr>
        <w:t>ь</w:t>
      </w:r>
      <w:r w:rsidRPr="00FC70BA">
        <w:rPr>
          <w:sz w:val="26"/>
          <w:szCs w:val="26"/>
        </w:rPr>
        <w:t>ства</w:t>
      </w:r>
      <w:r w:rsidRPr="00E57A36">
        <w:rPr>
          <w:sz w:val="26"/>
          <w:szCs w:val="26"/>
        </w:rPr>
        <w:t>…………</w:t>
      </w:r>
      <w:r>
        <w:rPr>
          <w:sz w:val="26"/>
          <w:szCs w:val="26"/>
        </w:rPr>
        <w:t>.</w:t>
      </w:r>
      <w:r w:rsidRPr="00E57A36">
        <w:rPr>
          <w:sz w:val="26"/>
          <w:szCs w:val="26"/>
        </w:rPr>
        <w:t>……</w:t>
      </w:r>
      <w:r>
        <w:rPr>
          <w:sz w:val="26"/>
          <w:szCs w:val="26"/>
        </w:rPr>
        <w:t>……………………………………………………………...</w:t>
      </w:r>
      <w:r w:rsidRPr="00E57A36">
        <w:rPr>
          <w:sz w:val="26"/>
          <w:szCs w:val="26"/>
        </w:rPr>
        <w:t>...</w:t>
      </w:r>
      <w:r>
        <w:rPr>
          <w:sz w:val="26"/>
          <w:szCs w:val="26"/>
        </w:rPr>
        <w:t>3</w:t>
      </w:r>
      <w:r w:rsidR="009D6D12">
        <w:rPr>
          <w:sz w:val="26"/>
          <w:szCs w:val="26"/>
        </w:rPr>
        <w:t>4</w:t>
      </w:r>
    </w:p>
    <w:p w:rsidR="00BC44F3" w:rsidRPr="00E57A36" w:rsidRDefault="00BC44F3" w:rsidP="00BC44F3">
      <w:pPr>
        <w:spacing w:before="0" w:after="0" w:line="276" w:lineRule="auto"/>
        <w:ind w:left="567" w:firstLine="0"/>
        <w:jc w:val="both"/>
        <w:rPr>
          <w:sz w:val="26"/>
          <w:szCs w:val="26"/>
        </w:rPr>
      </w:pPr>
      <w:r w:rsidRPr="00FC70BA">
        <w:rPr>
          <w:sz w:val="26"/>
          <w:szCs w:val="26"/>
        </w:rPr>
        <w:t>Статья 10. Условия изменения одного вида на другой вид разрешенного и</w:t>
      </w:r>
      <w:r w:rsidRPr="00FC70BA">
        <w:rPr>
          <w:sz w:val="26"/>
          <w:szCs w:val="26"/>
        </w:rPr>
        <w:t>с</w:t>
      </w:r>
      <w:r w:rsidRPr="00FC70BA">
        <w:rPr>
          <w:sz w:val="26"/>
          <w:szCs w:val="26"/>
        </w:rPr>
        <w:t>пользования земельных участков и объектов капитального строител</w:t>
      </w:r>
      <w:r w:rsidRPr="00FC70BA">
        <w:rPr>
          <w:sz w:val="26"/>
          <w:szCs w:val="26"/>
        </w:rPr>
        <w:t>ь</w:t>
      </w:r>
      <w:r w:rsidRPr="00FC70BA">
        <w:rPr>
          <w:sz w:val="26"/>
          <w:szCs w:val="26"/>
        </w:rPr>
        <w:t>ства</w:t>
      </w:r>
      <w:r>
        <w:rPr>
          <w:sz w:val="26"/>
          <w:szCs w:val="26"/>
        </w:rPr>
        <w:t xml:space="preserve">………                                                                                                         </w:t>
      </w:r>
      <w:r w:rsidR="009D6D12">
        <w:rPr>
          <w:sz w:val="26"/>
          <w:szCs w:val="26"/>
        </w:rPr>
        <w:t xml:space="preserve"> </w:t>
      </w:r>
      <w:r>
        <w:rPr>
          <w:sz w:val="26"/>
          <w:szCs w:val="26"/>
        </w:rPr>
        <w:t>3</w:t>
      </w:r>
      <w:r w:rsidR="009D6D12">
        <w:rPr>
          <w:sz w:val="26"/>
          <w:szCs w:val="26"/>
        </w:rPr>
        <w:t>6</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E57A36">
        <w:rPr>
          <w:b/>
          <w:sz w:val="26"/>
          <w:szCs w:val="26"/>
        </w:rPr>
        <w:t>Глава 5. Порядок подготовки документации по планировке территории при предоставлении земельных участков физическим и юридическим лицам</w:t>
      </w:r>
    </w:p>
    <w:p w:rsidR="00BC44F3" w:rsidRPr="00E57A36" w:rsidRDefault="00BC44F3" w:rsidP="00BC44F3">
      <w:pPr>
        <w:spacing w:before="0" w:after="0" w:line="276" w:lineRule="auto"/>
        <w:ind w:left="993" w:hanging="426"/>
        <w:jc w:val="both"/>
        <w:rPr>
          <w:sz w:val="26"/>
          <w:szCs w:val="26"/>
        </w:rPr>
      </w:pPr>
      <w:r w:rsidRPr="00E57A36">
        <w:rPr>
          <w:sz w:val="26"/>
          <w:szCs w:val="26"/>
        </w:rPr>
        <w:t xml:space="preserve">Статья </w:t>
      </w:r>
      <w:r>
        <w:rPr>
          <w:sz w:val="26"/>
          <w:szCs w:val="26"/>
        </w:rPr>
        <w:t>11</w:t>
      </w:r>
      <w:r w:rsidRPr="00E57A36">
        <w:rPr>
          <w:sz w:val="26"/>
          <w:szCs w:val="26"/>
        </w:rPr>
        <w:t>. Общие положения о планировке территории……………..……</w:t>
      </w:r>
      <w:r>
        <w:rPr>
          <w:sz w:val="26"/>
          <w:szCs w:val="26"/>
        </w:rPr>
        <w:t>…</w:t>
      </w:r>
      <w:r w:rsidRPr="00E57A36">
        <w:rPr>
          <w:sz w:val="26"/>
          <w:szCs w:val="26"/>
        </w:rPr>
        <w:t>..</w:t>
      </w:r>
      <w:r>
        <w:rPr>
          <w:sz w:val="26"/>
          <w:szCs w:val="26"/>
        </w:rPr>
        <w:t>3</w:t>
      </w:r>
      <w:r w:rsidR="009D6D12">
        <w:rPr>
          <w:sz w:val="26"/>
          <w:szCs w:val="26"/>
        </w:rPr>
        <w:t>7</w:t>
      </w:r>
    </w:p>
    <w:p w:rsidR="00BC44F3" w:rsidRPr="00E57A36" w:rsidRDefault="00BC44F3" w:rsidP="00BC44F3">
      <w:pPr>
        <w:spacing w:before="0" w:after="0" w:line="276" w:lineRule="auto"/>
        <w:ind w:left="993" w:hanging="426"/>
        <w:jc w:val="both"/>
        <w:rPr>
          <w:sz w:val="26"/>
          <w:szCs w:val="26"/>
        </w:rPr>
      </w:pPr>
      <w:r w:rsidRPr="00FC70BA">
        <w:rPr>
          <w:sz w:val="26"/>
          <w:szCs w:val="26"/>
        </w:rPr>
        <w:t xml:space="preserve">Статья 12. Градостроительные планы земельных участков </w:t>
      </w:r>
      <w:r w:rsidRPr="00E57A36">
        <w:rPr>
          <w:sz w:val="26"/>
          <w:szCs w:val="26"/>
        </w:rPr>
        <w:t>…………</w:t>
      </w:r>
      <w:r>
        <w:rPr>
          <w:sz w:val="26"/>
          <w:szCs w:val="26"/>
        </w:rPr>
        <w:t xml:space="preserve">……  </w:t>
      </w:r>
      <w:r w:rsidRPr="00E57A36">
        <w:rPr>
          <w:sz w:val="26"/>
          <w:szCs w:val="26"/>
        </w:rPr>
        <w:t>...</w:t>
      </w:r>
      <w:r>
        <w:rPr>
          <w:sz w:val="26"/>
          <w:szCs w:val="26"/>
        </w:rPr>
        <w:t>3</w:t>
      </w:r>
      <w:r w:rsidR="009D6D12">
        <w:rPr>
          <w:sz w:val="26"/>
          <w:szCs w:val="26"/>
        </w:rPr>
        <w:t>9</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FC70BA">
        <w:rPr>
          <w:b/>
          <w:sz w:val="26"/>
          <w:szCs w:val="26"/>
        </w:rPr>
        <w:t>Г</w:t>
      </w:r>
      <w:r>
        <w:rPr>
          <w:b/>
          <w:sz w:val="26"/>
          <w:szCs w:val="26"/>
        </w:rPr>
        <w:t>лава</w:t>
      </w:r>
      <w:r w:rsidRPr="00FC70BA">
        <w:rPr>
          <w:b/>
          <w:sz w:val="26"/>
          <w:szCs w:val="26"/>
        </w:rPr>
        <w:t xml:space="preserve"> 6. Г</w:t>
      </w:r>
      <w:r>
        <w:rPr>
          <w:b/>
          <w:sz w:val="26"/>
          <w:szCs w:val="26"/>
        </w:rPr>
        <w:t>радостроительная</w:t>
      </w:r>
      <w:r w:rsidRPr="00FC70BA">
        <w:rPr>
          <w:b/>
          <w:sz w:val="26"/>
          <w:szCs w:val="26"/>
        </w:rPr>
        <w:t xml:space="preserve"> </w:t>
      </w:r>
      <w:r>
        <w:rPr>
          <w:b/>
          <w:sz w:val="26"/>
          <w:szCs w:val="26"/>
        </w:rPr>
        <w:t>подготовка</w:t>
      </w:r>
      <w:r w:rsidRPr="00FC70BA">
        <w:rPr>
          <w:b/>
          <w:sz w:val="26"/>
          <w:szCs w:val="26"/>
        </w:rPr>
        <w:t xml:space="preserve"> </w:t>
      </w:r>
      <w:r>
        <w:rPr>
          <w:b/>
          <w:sz w:val="26"/>
          <w:szCs w:val="26"/>
        </w:rPr>
        <w:t>территории</w:t>
      </w:r>
      <w:r w:rsidRPr="00FC70BA">
        <w:rPr>
          <w:b/>
          <w:sz w:val="26"/>
          <w:szCs w:val="26"/>
        </w:rPr>
        <w:t xml:space="preserve"> </w:t>
      </w:r>
      <w:r>
        <w:rPr>
          <w:b/>
          <w:sz w:val="26"/>
          <w:szCs w:val="26"/>
        </w:rPr>
        <w:t>и</w:t>
      </w:r>
      <w:r w:rsidRPr="00FC70BA">
        <w:rPr>
          <w:b/>
          <w:sz w:val="26"/>
          <w:szCs w:val="26"/>
        </w:rPr>
        <w:t xml:space="preserve"> </w:t>
      </w:r>
      <w:r>
        <w:rPr>
          <w:b/>
          <w:sz w:val="26"/>
          <w:szCs w:val="26"/>
        </w:rPr>
        <w:t>формирования</w:t>
      </w:r>
      <w:r w:rsidRPr="00FC70BA">
        <w:rPr>
          <w:b/>
          <w:sz w:val="26"/>
          <w:szCs w:val="26"/>
        </w:rPr>
        <w:t xml:space="preserve"> </w:t>
      </w:r>
      <w:r>
        <w:rPr>
          <w:b/>
          <w:sz w:val="26"/>
          <w:szCs w:val="26"/>
        </w:rPr>
        <w:t>земел</w:t>
      </w:r>
      <w:r>
        <w:rPr>
          <w:b/>
          <w:sz w:val="26"/>
          <w:szCs w:val="26"/>
        </w:rPr>
        <w:t>ь</w:t>
      </w:r>
      <w:r>
        <w:rPr>
          <w:b/>
          <w:sz w:val="26"/>
          <w:szCs w:val="26"/>
        </w:rPr>
        <w:t>ных</w:t>
      </w:r>
      <w:r w:rsidRPr="00FC70BA">
        <w:rPr>
          <w:b/>
          <w:sz w:val="26"/>
          <w:szCs w:val="26"/>
        </w:rPr>
        <w:t xml:space="preserve"> </w:t>
      </w:r>
      <w:r>
        <w:rPr>
          <w:b/>
          <w:sz w:val="26"/>
          <w:szCs w:val="26"/>
        </w:rPr>
        <w:t>участков</w:t>
      </w:r>
    </w:p>
    <w:p w:rsidR="00BC44F3" w:rsidRPr="00E57A36" w:rsidRDefault="00BC44F3" w:rsidP="00BC44F3">
      <w:pPr>
        <w:spacing w:before="0" w:after="0" w:line="276" w:lineRule="auto"/>
        <w:ind w:left="567" w:firstLine="0"/>
        <w:jc w:val="both"/>
        <w:rPr>
          <w:sz w:val="26"/>
          <w:szCs w:val="26"/>
        </w:rPr>
      </w:pPr>
      <w:r w:rsidRPr="004270BE">
        <w:rPr>
          <w:sz w:val="26"/>
          <w:szCs w:val="26"/>
        </w:rPr>
        <w:t>Статья 13. Принципы градостроительной подготовки территории и формир</w:t>
      </w:r>
      <w:r w:rsidRPr="004270BE">
        <w:rPr>
          <w:sz w:val="26"/>
          <w:szCs w:val="26"/>
        </w:rPr>
        <w:t>о</w:t>
      </w:r>
      <w:r w:rsidRPr="004270BE">
        <w:rPr>
          <w:sz w:val="26"/>
          <w:szCs w:val="26"/>
        </w:rPr>
        <w:t>вания земельных участков</w:t>
      </w:r>
      <w:r>
        <w:rPr>
          <w:sz w:val="26"/>
          <w:szCs w:val="26"/>
        </w:rPr>
        <w:t>……………………………………………………….4</w:t>
      </w:r>
      <w:r w:rsidR="009D6D12">
        <w:rPr>
          <w:sz w:val="26"/>
          <w:szCs w:val="26"/>
        </w:rPr>
        <w:t>2</w:t>
      </w:r>
    </w:p>
    <w:p w:rsidR="00BC44F3" w:rsidRPr="00E57A36" w:rsidRDefault="00BC44F3" w:rsidP="00BC44F3">
      <w:pPr>
        <w:spacing w:before="0" w:after="0" w:line="276" w:lineRule="auto"/>
        <w:ind w:left="993" w:hanging="426"/>
        <w:jc w:val="both"/>
        <w:rPr>
          <w:sz w:val="26"/>
          <w:szCs w:val="26"/>
        </w:rPr>
      </w:pPr>
      <w:r w:rsidRPr="004270BE">
        <w:rPr>
          <w:sz w:val="26"/>
          <w:szCs w:val="26"/>
        </w:rPr>
        <w:t xml:space="preserve">Статья 14. Виды процедур градостроительной подготовки территорий </w:t>
      </w:r>
      <w:r>
        <w:rPr>
          <w:sz w:val="26"/>
          <w:szCs w:val="26"/>
        </w:rPr>
        <w:t>….….4</w:t>
      </w:r>
      <w:r w:rsidR="009D6D12">
        <w:rPr>
          <w:sz w:val="26"/>
          <w:szCs w:val="26"/>
        </w:rPr>
        <w:t>5</w:t>
      </w:r>
    </w:p>
    <w:p w:rsidR="00BC44F3" w:rsidRPr="00E57A36" w:rsidRDefault="00BC44F3" w:rsidP="00BC44F3">
      <w:pPr>
        <w:spacing w:before="0" w:after="0" w:line="276" w:lineRule="auto"/>
        <w:ind w:left="567" w:firstLine="0"/>
        <w:jc w:val="both"/>
        <w:rPr>
          <w:sz w:val="26"/>
          <w:szCs w:val="26"/>
        </w:rPr>
      </w:pPr>
      <w:r w:rsidRPr="009B6950">
        <w:rPr>
          <w:sz w:val="26"/>
          <w:szCs w:val="26"/>
        </w:rPr>
        <w:t>Статья 15. Градостроительная подготовка территорий по инициативе заявит</w:t>
      </w:r>
      <w:r w:rsidRPr="009B6950">
        <w:rPr>
          <w:sz w:val="26"/>
          <w:szCs w:val="26"/>
        </w:rPr>
        <w:t>е</w:t>
      </w:r>
      <w:r w:rsidRPr="009B6950">
        <w:rPr>
          <w:sz w:val="26"/>
          <w:szCs w:val="26"/>
        </w:rPr>
        <w:t xml:space="preserve">лей с целью выявления свободных от прав третьих лиц земельных участков для строительства объектов капитального строительства </w:t>
      </w:r>
      <w:r w:rsidRPr="00E57A36">
        <w:rPr>
          <w:sz w:val="26"/>
          <w:szCs w:val="26"/>
        </w:rPr>
        <w:t>…..…</w:t>
      </w:r>
      <w:r>
        <w:rPr>
          <w:sz w:val="26"/>
          <w:szCs w:val="26"/>
        </w:rPr>
        <w:t>………….…4</w:t>
      </w:r>
      <w:r w:rsidR="009D6D12">
        <w:rPr>
          <w:sz w:val="26"/>
          <w:szCs w:val="26"/>
        </w:rPr>
        <w:t>6</w:t>
      </w:r>
    </w:p>
    <w:p w:rsidR="00BC44F3" w:rsidRPr="00E57A36" w:rsidRDefault="00BC44F3" w:rsidP="00BC44F3">
      <w:pPr>
        <w:spacing w:before="0" w:after="0" w:line="276" w:lineRule="auto"/>
        <w:ind w:left="567" w:firstLine="0"/>
        <w:jc w:val="both"/>
        <w:rPr>
          <w:sz w:val="26"/>
          <w:szCs w:val="26"/>
        </w:rPr>
      </w:pPr>
      <w:r w:rsidRPr="009B6950">
        <w:rPr>
          <w:sz w:val="26"/>
          <w:szCs w:val="26"/>
        </w:rPr>
        <w:t>Статья 16. Градостроительная подготовка территорий существующей з</w:t>
      </w:r>
      <w:r w:rsidRPr="009B6950">
        <w:rPr>
          <w:sz w:val="26"/>
          <w:szCs w:val="26"/>
        </w:rPr>
        <w:t>а</w:t>
      </w:r>
      <w:r w:rsidRPr="009B6950">
        <w:rPr>
          <w:sz w:val="26"/>
          <w:szCs w:val="26"/>
        </w:rPr>
        <w:t>стройки с целью выявления свободных от прав третьих лиц земельных учас</w:t>
      </w:r>
      <w:r w:rsidRPr="009B6950">
        <w:rPr>
          <w:sz w:val="26"/>
          <w:szCs w:val="26"/>
        </w:rPr>
        <w:t>т</w:t>
      </w:r>
      <w:r w:rsidRPr="009B6950">
        <w:rPr>
          <w:sz w:val="26"/>
          <w:szCs w:val="26"/>
        </w:rPr>
        <w:t>ков для строительства по инициативе Администрации муниципального обр</w:t>
      </w:r>
      <w:r w:rsidRPr="009B6950">
        <w:rPr>
          <w:sz w:val="26"/>
          <w:szCs w:val="26"/>
        </w:rPr>
        <w:t>а</w:t>
      </w:r>
      <w:r w:rsidRPr="009B6950">
        <w:rPr>
          <w:sz w:val="26"/>
          <w:szCs w:val="26"/>
        </w:rPr>
        <w:t>зования</w:t>
      </w:r>
      <w:r>
        <w:rPr>
          <w:sz w:val="26"/>
          <w:szCs w:val="26"/>
        </w:rPr>
        <w:t>…………………………………………………………………………….4</w:t>
      </w:r>
      <w:r w:rsidR="009D6D12">
        <w:rPr>
          <w:sz w:val="26"/>
          <w:szCs w:val="26"/>
        </w:rPr>
        <w:t>9</w:t>
      </w:r>
    </w:p>
    <w:p w:rsidR="00BC44F3" w:rsidRPr="00E57A36" w:rsidRDefault="00BC44F3" w:rsidP="00BC44F3">
      <w:pPr>
        <w:spacing w:before="0" w:after="0" w:line="276" w:lineRule="auto"/>
        <w:ind w:left="567" w:firstLine="0"/>
        <w:jc w:val="both"/>
        <w:rPr>
          <w:sz w:val="26"/>
          <w:szCs w:val="26"/>
        </w:rPr>
      </w:pPr>
      <w:r w:rsidRPr="009B6950">
        <w:rPr>
          <w:sz w:val="26"/>
          <w:szCs w:val="26"/>
        </w:rPr>
        <w:t>Статья 17. Подготовка документации по планировке застроенных территорий для осуществления реконструкции находящихся на них объектов капитальн</w:t>
      </w:r>
      <w:r w:rsidRPr="009B6950">
        <w:rPr>
          <w:sz w:val="26"/>
          <w:szCs w:val="26"/>
        </w:rPr>
        <w:t>о</w:t>
      </w:r>
      <w:r w:rsidRPr="009B6950">
        <w:rPr>
          <w:sz w:val="26"/>
          <w:szCs w:val="26"/>
        </w:rPr>
        <w:t>го строительства по инициативе собственников объектов недвижимости и лиц, не владеющих объектами недвижимости</w:t>
      </w:r>
      <w:r>
        <w:rPr>
          <w:sz w:val="26"/>
          <w:szCs w:val="26"/>
        </w:rPr>
        <w:t>……………………………… …</w:t>
      </w:r>
      <w:r w:rsidR="009D6D12">
        <w:rPr>
          <w:sz w:val="26"/>
          <w:szCs w:val="26"/>
        </w:rPr>
        <w:t>50</w:t>
      </w:r>
    </w:p>
    <w:p w:rsidR="00BC44F3" w:rsidRDefault="00BC44F3" w:rsidP="00BC44F3">
      <w:pPr>
        <w:spacing w:before="0" w:after="0" w:line="276" w:lineRule="auto"/>
        <w:ind w:left="567" w:firstLine="0"/>
        <w:jc w:val="both"/>
        <w:rPr>
          <w:sz w:val="26"/>
          <w:szCs w:val="26"/>
        </w:rPr>
      </w:pPr>
      <w:r w:rsidRPr="002B0E6D">
        <w:rPr>
          <w:sz w:val="26"/>
          <w:szCs w:val="26"/>
        </w:rPr>
        <w:t>Статья 18. Градостроительная подготовка территорий существующей з</w:t>
      </w:r>
      <w:r w:rsidRPr="002B0E6D">
        <w:rPr>
          <w:sz w:val="26"/>
          <w:szCs w:val="26"/>
        </w:rPr>
        <w:t>а</w:t>
      </w:r>
      <w:r w:rsidRPr="002B0E6D">
        <w:rPr>
          <w:sz w:val="26"/>
          <w:szCs w:val="26"/>
        </w:rPr>
        <w:t>стройки с целью развития застроенных территорий по инициативе лиц, не владеющих объектами капитального строительства на соответствующих те</w:t>
      </w:r>
      <w:r w:rsidRPr="002B0E6D">
        <w:rPr>
          <w:sz w:val="26"/>
          <w:szCs w:val="26"/>
        </w:rPr>
        <w:t>р</w:t>
      </w:r>
      <w:r w:rsidRPr="002B0E6D">
        <w:rPr>
          <w:sz w:val="26"/>
          <w:szCs w:val="26"/>
        </w:rPr>
        <w:t>риториях, либо Администрации муниципального образования</w:t>
      </w:r>
      <w:r>
        <w:rPr>
          <w:sz w:val="26"/>
          <w:szCs w:val="26"/>
        </w:rPr>
        <w:t>………………5</w:t>
      </w:r>
      <w:r w:rsidR="009D6D12">
        <w:rPr>
          <w:sz w:val="26"/>
          <w:szCs w:val="26"/>
        </w:rPr>
        <w:t>2</w:t>
      </w:r>
    </w:p>
    <w:p w:rsidR="00BC44F3" w:rsidRPr="00E57A36" w:rsidRDefault="00BC44F3" w:rsidP="00BC44F3">
      <w:pPr>
        <w:spacing w:before="0" w:after="0" w:line="276" w:lineRule="auto"/>
        <w:ind w:left="567" w:firstLine="0"/>
        <w:jc w:val="both"/>
        <w:rPr>
          <w:sz w:val="26"/>
          <w:szCs w:val="26"/>
        </w:rPr>
      </w:pPr>
      <w:r w:rsidRPr="002B0E6D">
        <w:rPr>
          <w:sz w:val="26"/>
          <w:szCs w:val="26"/>
        </w:rPr>
        <w:t>Статья 19. Градостроительная подготовка незастроенных, свободных от прав третьих лиц территорий в границах вновь образуемых элементов планирово</w:t>
      </w:r>
      <w:r w:rsidRPr="002B0E6D">
        <w:rPr>
          <w:sz w:val="26"/>
          <w:szCs w:val="26"/>
        </w:rPr>
        <w:t>ч</w:t>
      </w:r>
      <w:r w:rsidRPr="002B0E6D">
        <w:rPr>
          <w:sz w:val="26"/>
          <w:szCs w:val="26"/>
        </w:rPr>
        <w:t>ной структуры для их комплексного освоения в целях жилищного строител</w:t>
      </w:r>
      <w:r w:rsidRPr="002B0E6D">
        <w:rPr>
          <w:sz w:val="26"/>
          <w:szCs w:val="26"/>
        </w:rPr>
        <w:t>ь</w:t>
      </w:r>
      <w:r w:rsidRPr="002B0E6D">
        <w:rPr>
          <w:sz w:val="26"/>
          <w:szCs w:val="26"/>
        </w:rPr>
        <w:t>ства по инициативе Администрации муниципального образования</w:t>
      </w:r>
      <w:r>
        <w:rPr>
          <w:sz w:val="26"/>
          <w:szCs w:val="26"/>
        </w:rPr>
        <w:t>…………5</w:t>
      </w:r>
      <w:r w:rsidR="009D6D12">
        <w:rPr>
          <w:sz w:val="26"/>
          <w:szCs w:val="26"/>
        </w:rPr>
        <w:t>4</w:t>
      </w:r>
    </w:p>
    <w:p w:rsidR="00BC44F3" w:rsidRDefault="00BC44F3" w:rsidP="00BC44F3">
      <w:pPr>
        <w:spacing w:before="0" w:after="0" w:line="276" w:lineRule="auto"/>
        <w:ind w:left="567" w:firstLine="0"/>
        <w:jc w:val="both"/>
        <w:rPr>
          <w:sz w:val="26"/>
          <w:szCs w:val="26"/>
        </w:rPr>
      </w:pPr>
      <w:r w:rsidRPr="002B0E6D">
        <w:rPr>
          <w:sz w:val="26"/>
          <w:szCs w:val="26"/>
        </w:rPr>
        <w:t>Статья 20. Градостроительная подготовка территорий существующей з</w:t>
      </w:r>
      <w:r w:rsidRPr="002B0E6D">
        <w:rPr>
          <w:sz w:val="26"/>
          <w:szCs w:val="26"/>
        </w:rPr>
        <w:t>а</w:t>
      </w:r>
      <w:r w:rsidRPr="002B0E6D">
        <w:rPr>
          <w:sz w:val="26"/>
          <w:szCs w:val="26"/>
        </w:rPr>
        <w:t>стройки, не разделенной на земельные участки, с целью формирования з</w:t>
      </w:r>
      <w:r w:rsidRPr="002B0E6D">
        <w:rPr>
          <w:sz w:val="26"/>
          <w:szCs w:val="26"/>
        </w:rPr>
        <w:t>е</w:t>
      </w:r>
      <w:r w:rsidRPr="002B0E6D">
        <w:rPr>
          <w:sz w:val="26"/>
          <w:szCs w:val="26"/>
        </w:rPr>
        <w:t>мельных участков, на которых расположены объекты капитального стро</w:t>
      </w:r>
      <w:r w:rsidRPr="002B0E6D">
        <w:rPr>
          <w:sz w:val="26"/>
          <w:szCs w:val="26"/>
        </w:rPr>
        <w:t>и</w:t>
      </w:r>
      <w:r w:rsidRPr="002B0E6D">
        <w:rPr>
          <w:sz w:val="26"/>
          <w:szCs w:val="26"/>
        </w:rPr>
        <w:t>тельства</w:t>
      </w:r>
      <w:r w:rsidRPr="00E57A36">
        <w:rPr>
          <w:sz w:val="26"/>
          <w:szCs w:val="26"/>
        </w:rPr>
        <w:t>………</w:t>
      </w:r>
      <w:r>
        <w:rPr>
          <w:sz w:val="26"/>
          <w:szCs w:val="26"/>
        </w:rPr>
        <w:t xml:space="preserve"> ……… …………………………………………….</w:t>
      </w:r>
      <w:r w:rsidRPr="00E57A36">
        <w:rPr>
          <w:sz w:val="26"/>
          <w:szCs w:val="26"/>
        </w:rPr>
        <w:t>.</w:t>
      </w:r>
      <w:r>
        <w:rPr>
          <w:sz w:val="26"/>
          <w:szCs w:val="26"/>
        </w:rPr>
        <w:t>..</w:t>
      </w:r>
      <w:r w:rsidRPr="00E57A36">
        <w:rPr>
          <w:sz w:val="26"/>
          <w:szCs w:val="26"/>
        </w:rPr>
        <w:t>.…</w:t>
      </w:r>
      <w:r>
        <w:rPr>
          <w:sz w:val="26"/>
          <w:szCs w:val="26"/>
        </w:rPr>
        <w:t xml:space="preserve">…   </w:t>
      </w:r>
      <w:r w:rsidRPr="00E57A36">
        <w:rPr>
          <w:sz w:val="26"/>
          <w:szCs w:val="26"/>
        </w:rPr>
        <w:t>…..</w:t>
      </w:r>
      <w:r>
        <w:rPr>
          <w:sz w:val="26"/>
          <w:szCs w:val="26"/>
        </w:rPr>
        <w:t>5</w:t>
      </w:r>
      <w:r w:rsidR="009D6D12">
        <w:rPr>
          <w:sz w:val="26"/>
          <w:szCs w:val="26"/>
        </w:rPr>
        <w:t>5</w:t>
      </w:r>
    </w:p>
    <w:p w:rsidR="00BC44F3" w:rsidRDefault="00BC44F3" w:rsidP="00BC44F3">
      <w:pPr>
        <w:spacing w:before="0" w:after="0" w:line="276" w:lineRule="auto"/>
        <w:ind w:left="567" w:firstLine="0"/>
        <w:jc w:val="both"/>
        <w:rPr>
          <w:sz w:val="26"/>
          <w:szCs w:val="26"/>
        </w:rPr>
      </w:pPr>
      <w:r w:rsidRPr="00A32532">
        <w:rPr>
          <w:sz w:val="26"/>
          <w:szCs w:val="26"/>
        </w:rPr>
        <w:lastRenderedPageBreak/>
        <w:t>Статья 21. Градостроительная подготовка территорий общего пользования в целях предоставления земельных участков для возведения объектов некап</w:t>
      </w:r>
      <w:r w:rsidRPr="00A32532">
        <w:rPr>
          <w:sz w:val="26"/>
          <w:szCs w:val="26"/>
        </w:rPr>
        <w:t>и</w:t>
      </w:r>
      <w:r w:rsidRPr="00A32532">
        <w:rPr>
          <w:sz w:val="26"/>
          <w:szCs w:val="26"/>
        </w:rPr>
        <w:t>тального строительства, предназначенных для обслуживания населения</w:t>
      </w:r>
      <w:r>
        <w:rPr>
          <w:sz w:val="26"/>
          <w:szCs w:val="26"/>
        </w:rPr>
        <w:t>…...5</w:t>
      </w:r>
      <w:r w:rsidR="009D6D12">
        <w:rPr>
          <w:sz w:val="26"/>
          <w:szCs w:val="26"/>
        </w:rPr>
        <w:t>7</w:t>
      </w:r>
    </w:p>
    <w:p w:rsidR="00BC44F3" w:rsidRPr="00E57A36" w:rsidRDefault="00BC44F3" w:rsidP="00BC44F3">
      <w:pPr>
        <w:spacing w:before="0" w:after="0" w:line="276" w:lineRule="auto"/>
        <w:ind w:left="567" w:firstLine="0"/>
        <w:jc w:val="both"/>
        <w:rPr>
          <w:sz w:val="26"/>
          <w:szCs w:val="26"/>
        </w:rPr>
      </w:pPr>
      <w:r w:rsidRPr="00A32532">
        <w:rPr>
          <w:sz w:val="26"/>
          <w:szCs w:val="26"/>
        </w:rPr>
        <w:t>Статья 22.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w:t>
      </w:r>
      <w:r w:rsidRPr="00A32532">
        <w:rPr>
          <w:sz w:val="26"/>
          <w:szCs w:val="26"/>
        </w:rPr>
        <w:t>ъ</w:t>
      </w:r>
      <w:r w:rsidRPr="00A32532">
        <w:rPr>
          <w:sz w:val="26"/>
          <w:szCs w:val="26"/>
        </w:rPr>
        <w:t>ектов</w:t>
      </w:r>
      <w:r>
        <w:rPr>
          <w:sz w:val="26"/>
          <w:szCs w:val="26"/>
        </w:rPr>
        <w:t>……………………………………..………………………………………...5</w:t>
      </w:r>
      <w:r w:rsidR="009D6D12">
        <w:rPr>
          <w:sz w:val="26"/>
          <w:szCs w:val="26"/>
        </w:rPr>
        <w:t>7</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A32532">
        <w:rPr>
          <w:b/>
          <w:sz w:val="26"/>
          <w:szCs w:val="26"/>
        </w:rPr>
        <w:t>Г</w:t>
      </w:r>
      <w:r>
        <w:rPr>
          <w:b/>
          <w:sz w:val="26"/>
          <w:szCs w:val="26"/>
        </w:rPr>
        <w:t>лава</w:t>
      </w:r>
      <w:r w:rsidRPr="00A32532">
        <w:rPr>
          <w:b/>
          <w:sz w:val="26"/>
          <w:szCs w:val="26"/>
        </w:rPr>
        <w:t xml:space="preserve"> 7. П</w:t>
      </w:r>
      <w:r>
        <w:rPr>
          <w:b/>
          <w:sz w:val="26"/>
          <w:szCs w:val="26"/>
        </w:rPr>
        <w:t>оложения</w:t>
      </w:r>
      <w:r w:rsidRPr="00A32532">
        <w:rPr>
          <w:b/>
          <w:sz w:val="26"/>
          <w:szCs w:val="26"/>
        </w:rPr>
        <w:t xml:space="preserve"> </w:t>
      </w:r>
      <w:r>
        <w:rPr>
          <w:b/>
          <w:sz w:val="26"/>
          <w:szCs w:val="26"/>
        </w:rPr>
        <w:t>о</w:t>
      </w:r>
      <w:r w:rsidRPr="00A32532">
        <w:rPr>
          <w:b/>
          <w:sz w:val="26"/>
          <w:szCs w:val="26"/>
        </w:rPr>
        <w:t xml:space="preserve"> </w:t>
      </w:r>
      <w:r>
        <w:rPr>
          <w:b/>
          <w:sz w:val="26"/>
          <w:szCs w:val="26"/>
        </w:rPr>
        <w:t>порядке</w:t>
      </w:r>
      <w:r w:rsidRPr="00A32532">
        <w:rPr>
          <w:b/>
          <w:sz w:val="26"/>
          <w:szCs w:val="26"/>
        </w:rPr>
        <w:t xml:space="preserve"> </w:t>
      </w:r>
      <w:r>
        <w:rPr>
          <w:b/>
          <w:sz w:val="26"/>
          <w:szCs w:val="26"/>
        </w:rPr>
        <w:t>предоставления</w:t>
      </w:r>
      <w:r w:rsidRPr="00A32532">
        <w:rPr>
          <w:b/>
          <w:sz w:val="26"/>
          <w:szCs w:val="26"/>
        </w:rPr>
        <w:t xml:space="preserve"> </w:t>
      </w:r>
      <w:r>
        <w:rPr>
          <w:b/>
          <w:sz w:val="26"/>
          <w:szCs w:val="26"/>
        </w:rPr>
        <w:t>земельных</w:t>
      </w:r>
      <w:r w:rsidRPr="00A32532">
        <w:rPr>
          <w:b/>
          <w:sz w:val="26"/>
          <w:szCs w:val="26"/>
        </w:rPr>
        <w:t xml:space="preserve"> </w:t>
      </w:r>
      <w:r>
        <w:rPr>
          <w:b/>
          <w:sz w:val="26"/>
          <w:szCs w:val="26"/>
        </w:rPr>
        <w:t>участков</w:t>
      </w:r>
      <w:r w:rsidRPr="00A32532">
        <w:rPr>
          <w:b/>
          <w:sz w:val="26"/>
          <w:szCs w:val="26"/>
        </w:rPr>
        <w:t xml:space="preserve">, </w:t>
      </w:r>
      <w:r>
        <w:rPr>
          <w:b/>
          <w:sz w:val="26"/>
          <w:szCs w:val="26"/>
        </w:rPr>
        <w:t>сформ</w:t>
      </w:r>
      <w:r>
        <w:rPr>
          <w:b/>
          <w:sz w:val="26"/>
          <w:szCs w:val="26"/>
        </w:rPr>
        <w:t>и</w:t>
      </w:r>
      <w:r>
        <w:rPr>
          <w:b/>
          <w:sz w:val="26"/>
          <w:szCs w:val="26"/>
        </w:rPr>
        <w:t>рованных</w:t>
      </w:r>
      <w:r w:rsidRPr="00A32532">
        <w:rPr>
          <w:b/>
          <w:sz w:val="26"/>
          <w:szCs w:val="26"/>
        </w:rPr>
        <w:t xml:space="preserve"> </w:t>
      </w:r>
      <w:r>
        <w:rPr>
          <w:b/>
          <w:sz w:val="26"/>
          <w:szCs w:val="26"/>
        </w:rPr>
        <w:t>из</w:t>
      </w:r>
      <w:r w:rsidRPr="00A32532">
        <w:rPr>
          <w:b/>
          <w:sz w:val="26"/>
          <w:szCs w:val="26"/>
        </w:rPr>
        <w:t xml:space="preserve"> </w:t>
      </w:r>
      <w:r>
        <w:rPr>
          <w:b/>
          <w:sz w:val="26"/>
          <w:szCs w:val="26"/>
        </w:rPr>
        <w:t>состава</w:t>
      </w:r>
      <w:r w:rsidRPr="00A32532">
        <w:rPr>
          <w:b/>
          <w:sz w:val="26"/>
          <w:szCs w:val="26"/>
        </w:rPr>
        <w:t xml:space="preserve"> </w:t>
      </w:r>
      <w:r>
        <w:rPr>
          <w:b/>
          <w:sz w:val="26"/>
          <w:szCs w:val="26"/>
        </w:rPr>
        <w:t>государственных</w:t>
      </w:r>
      <w:r w:rsidRPr="00A32532">
        <w:rPr>
          <w:b/>
          <w:sz w:val="26"/>
          <w:szCs w:val="26"/>
        </w:rPr>
        <w:t xml:space="preserve"> </w:t>
      </w:r>
      <w:r>
        <w:rPr>
          <w:b/>
          <w:sz w:val="26"/>
          <w:szCs w:val="26"/>
        </w:rPr>
        <w:t>и</w:t>
      </w:r>
      <w:r w:rsidRPr="00A32532">
        <w:rPr>
          <w:b/>
          <w:sz w:val="26"/>
          <w:szCs w:val="26"/>
        </w:rPr>
        <w:t xml:space="preserve"> </w:t>
      </w:r>
      <w:r>
        <w:rPr>
          <w:b/>
          <w:sz w:val="26"/>
          <w:szCs w:val="26"/>
        </w:rPr>
        <w:t>муниципальных</w:t>
      </w:r>
      <w:r w:rsidRPr="00A32532">
        <w:rPr>
          <w:b/>
          <w:sz w:val="26"/>
          <w:szCs w:val="26"/>
        </w:rPr>
        <w:t xml:space="preserve"> </w:t>
      </w:r>
      <w:r>
        <w:rPr>
          <w:b/>
          <w:sz w:val="26"/>
          <w:szCs w:val="26"/>
        </w:rPr>
        <w:t>земель</w:t>
      </w:r>
    </w:p>
    <w:p w:rsidR="00BC44F3" w:rsidRPr="00E57A36" w:rsidRDefault="00BC44F3" w:rsidP="00BC44F3">
      <w:pPr>
        <w:spacing w:before="0" w:after="0" w:line="276" w:lineRule="auto"/>
        <w:ind w:left="567" w:firstLine="0"/>
        <w:jc w:val="both"/>
        <w:rPr>
          <w:sz w:val="26"/>
          <w:szCs w:val="26"/>
        </w:rPr>
      </w:pPr>
      <w:r w:rsidRPr="00E57A36">
        <w:rPr>
          <w:sz w:val="26"/>
          <w:szCs w:val="26"/>
        </w:rPr>
        <w:t>Статья 2</w:t>
      </w:r>
      <w:r>
        <w:rPr>
          <w:sz w:val="26"/>
          <w:szCs w:val="26"/>
        </w:rPr>
        <w:t>3</w:t>
      </w:r>
      <w:r w:rsidRPr="00E57A36">
        <w:rPr>
          <w:sz w:val="26"/>
          <w:szCs w:val="26"/>
        </w:rPr>
        <w:t xml:space="preserve">. Общие положения о порядке предоставления земельных участков в </w:t>
      </w:r>
      <w:r w:rsidR="0080076A">
        <w:rPr>
          <w:sz w:val="26"/>
          <w:szCs w:val="26"/>
        </w:rPr>
        <w:t>Осиновском</w:t>
      </w:r>
      <w:r w:rsidRPr="00E57A36">
        <w:rPr>
          <w:sz w:val="26"/>
          <w:szCs w:val="26"/>
        </w:rPr>
        <w:t xml:space="preserve"> </w:t>
      </w:r>
      <w:r>
        <w:rPr>
          <w:sz w:val="26"/>
          <w:szCs w:val="26"/>
        </w:rPr>
        <w:t>сельск</w:t>
      </w:r>
      <w:r w:rsidRPr="00E57A36">
        <w:rPr>
          <w:sz w:val="26"/>
          <w:szCs w:val="26"/>
        </w:rPr>
        <w:t>ом поселении…………</w:t>
      </w:r>
      <w:r>
        <w:rPr>
          <w:sz w:val="26"/>
          <w:szCs w:val="26"/>
        </w:rPr>
        <w:t>…..</w:t>
      </w:r>
      <w:r w:rsidRPr="00E57A36">
        <w:rPr>
          <w:sz w:val="26"/>
          <w:szCs w:val="26"/>
        </w:rPr>
        <w:t>…</w:t>
      </w:r>
      <w:r>
        <w:rPr>
          <w:sz w:val="26"/>
          <w:szCs w:val="26"/>
        </w:rPr>
        <w:t>….</w:t>
      </w:r>
      <w:r w:rsidRPr="00E57A36">
        <w:rPr>
          <w:sz w:val="26"/>
          <w:szCs w:val="26"/>
        </w:rPr>
        <w:t>..</w:t>
      </w:r>
      <w:r>
        <w:rPr>
          <w:sz w:val="26"/>
          <w:szCs w:val="26"/>
        </w:rPr>
        <w:t>.......................</w:t>
      </w:r>
      <w:r w:rsidRPr="00E57A36">
        <w:rPr>
          <w:sz w:val="26"/>
          <w:szCs w:val="26"/>
        </w:rPr>
        <w:t>…</w:t>
      </w:r>
      <w:r>
        <w:rPr>
          <w:sz w:val="26"/>
          <w:szCs w:val="26"/>
        </w:rPr>
        <w:t>……</w:t>
      </w:r>
      <w:r w:rsidRPr="00E57A36">
        <w:rPr>
          <w:sz w:val="26"/>
          <w:szCs w:val="26"/>
        </w:rPr>
        <w:t>.</w:t>
      </w:r>
      <w:r w:rsidR="009D6D12">
        <w:rPr>
          <w:sz w:val="26"/>
          <w:szCs w:val="26"/>
        </w:rPr>
        <w:t>61</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E57A36">
        <w:rPr>
          <w:b/>
          <w:sz w:val="26"/>
          <w:szCs w:val="26"/>
        </w:rPr>
        <w:t>Глава 8. Общие положения об изъятии земельных участков, иных объектов недвижимости, установлении публичных сервитутов, резервировании земел</w:t>
      </w:r>
      <w:r w:rsidRPr="00E57A36">
        <w:rPr>
          <w:b/>
          <w:sz w:val="26"/>
          <w:szCs w:val="26"/>
        </w:rPr>
        <w:t>ь</w:t>
      </w:r>
      <w:r w:rsidRPr="00E57A36">
        <w:rPr>
          <w:b/>
          <w:sz w:val="26"/>
          <w:szCs w:val="26"/>
        </w:rPr>
        <w:t xml:space="preserve">ных участков для реализации государственных и муниципальных нужд </w:t>
      </w:r>
    </w:p>
    <w:p w:rsidR="00BC44F3" w:rsidRPr="00E57A36" w:rsidRDefault="00BC44F3" w:rsidP="00BC44F3">
      <w:pPr>
        <w:spacing w:before="0" w:after="0" w:line="276" w:lineRule="auto"/>
        <w:ind w:left="567" w:firstLine="0"/>
        <w:jc w:val="both"/>
        <w:rPr>
          <w:sz w:val="26"/>
          <w:szCs w:val="26"/>
        </w:rPr>
      </w:pPr>
      <w:r w:rsidRPr="00F31675">
        <w:rPr>
          <w:sz w:val="26"/>
          <w:szCs w:val="26"/>
        </w:rPr>
        <w:t>Статья 24. Основания, условия и принципы изъятия земельных участков, иных объектов недвижимости для реализации государственных и муниц</w:t>
      </w:r>
      <w:r w:rsidRPr="00F31675">
        <w:rPr>
          <w:sz w:val="26"/>
          <w:szCs w:val="26"/>
        </w:rPr>
        <w:t>и</w:t>
      </w:r>
      <w:r w:rsidRPr="00F31675">
        <w:rPr>
          <w:sz w:val="26"/>
          <w:szCs w:val="26"/>
        </w:rPr>
        <w:t>пальных нужд</w:t>
      </w:r>
      <w:r>
        <w:rPr>
          <w:sz w:val="26"/>
          <w:szCs w:val="26"/>
        </w:rPr>
        <w:t xml:space="preserve">  ……………………………………………………………………6</w:t>
      </w:r>
      <w:r w:rsidR="009D6D12">
        <w:rPr>
          <w:sz w:val="26"/>
          <w:szCs w:val="26"/>
        </w:rPr>
        <w:t>7</w:t>
      </w:r>
    </w:p>
    <w:p w:rsidR="00BC44F3" w:rsidRPr="00E57A36" w:rsidRDefault="00BC44F3" w:rsidP="00BC44F3">
      <w:pPr>
        <w:spacing w:before="0" w:after="0" w:line="276" w:lineRule="auto"/>
        <w:ind w:left="567" w:firstLine="0"/>
        <w:jc w:val="both"/>
        <w:rPr>
          <w:sz w:val="26"/>
          <w:szCs w:val="26"/>
        </w:rPr>
      </w:pPr>
      <w:r w:rsidRPr="00F31675">
        <w:rPr>
          <w:sz w:val="26"/>
          <w:szCs w:val="26"/>
        </w:rPr>
        <w:t>Статья 25. Условия принятия решений о резервировании земельных участков для реализации государственных, муниципальных нужд</w:t>
      </w:r>
      <w:r>
        <w:rPr>
          <w:sz w:val="26"/>
          <w:szCs w:val="26"/>
        </w:rPr>
        <w:t>……………………..6</w:t>
      </w:r>
      <w:r w:rsidR="009D6D12">
        <w:rPr>
          <w:sz w:val="26"/>
          <w:szCs w:val="26"/>
        </w:rPr>
        <w:t>9</w:t>
      </w:r>
    </w:p>
    <w:p w:rsidR="00BC44F3" w:rsidRPr="00E57A36" w:rsidRDefault="00BC44F3" w:rsidP="00BC44F3">
      <w:pPr>
        <w:spacing w:before="0" w:after="0" w:line="276" w:lineRule="auto"/>
        <w:ind w:left="993" w:hanging="426"/>
        <w:jc w:val="both"/>
        <w:rPr>
          <w:sz w:val="26"/>
          <w:szCs w:val="26"/>
        </w:rPr>
      </w:pPr>
      <w:r w:rsidRPr="00F31675">
        <w:rPr>
          <w:sz w:val="26"/>
          <w:szCs w:val="26"/>
        </w:rPr>
        <w:t>Статья 26. Условия установления публичных сервитутов</w:t>
      </w:r>
      <w:r>
        <w:rPr>
          <w:sz w:val="26"/>
          <w:szCs w:val="26"/>
        </w:rPr>
        <w:t xml:space="preserve"> ……………………</w:t>
      </w:r>
      <w:r w:rsidR="009D6D12">
        <w:rPr>
          <w:sz w:val="26"/>
          <w:szCs w:val="26"/>
        </w:rPr>
        <w:t>71</w:t>
      </w:r>
    </w:p>
    <w:p w:rsidR="00BC44F3" w:rsidRPr="00E57A36" w:rsidRDefault="00BC44F3" w:rsidP="00BC44F3">
      <w:pPr>
        <w:spacing w:before="0" w:after="0" w:line="276" w:lineRule="auto"/>
        <w:ind w:left="993" w:hanging="426"/>
        <w:jc w:val="both"/>
        <w:rPr>
          <w:sz w:val="26"/>
          <w:szCs w:val="26"/>
        </w:rPr>
      </w:pPr>
    </w:p>
    <w:p w:rsidR="00BC44F3" w:rsidRPr="00E57A36" w:rsidRDefault="00BC44F3" w:rsidP="00BC44F3">
      <w:pPr>
        <w:spacing w:before="0" w:after="0" w:line="276" w:lineRule="auto"/>
        <w:ind w:firstLine="0"/>
        <w:jc w:val="both"/>
        <w:rPr>
          <w:b/>
          <w:sz w:val="26"/>
          <w:szCs w:val="26"/>
        </w:rPr>
      </w:pPr>
      <w:r w:rsidRPr="00E57A36">
        <w:rPr>
          <w:b/>
          <w:sz w:val="26"/>
          <w:szCs w:val="26"/>
        </w:rPr>
        <w:t>Глава 9. Выделение и использование территорий общего пользования и з</w:t>
      </w:r>
      <w:r w:rsidRPr="00E57A36">
        <w:rPr>
          <w:b/>
          <w:sz w:val="26"/>
          <w:szCs w:val="26"/>
        </w:rPr>
        <w:t>е</w:t>
      </w:r>
      <w:r w:rsidRPr="00E57A36">
        <w:rPr>
          <w:b/>
          <w:sz w:val="26"/>
          <w:szCs w:val="26"/>
        </w:rPr>
        <w:t>мельных участков, применительно к</w:t>
      </w:r>
      <w:r w:rsidRPr="00E57A36">
        <w:rPr>
          <w:bCs/>
          <w:smallCaps/>
          <w:sz w:val="26"/>
          <w:szCs w:val="26"/>
        </w:rPr>
        <w:t xml:space="preserve"> </w:t>
      </w:r>
      <w:r w:rsidRPr="00E57A36">
        <w:rPr>
          <w:b/>
          <w:sz w:val="26"/>
          <w:szCs w:val="26"/>
        </w:rPr>
        <w:t>которым не устанавливаются градостр</w:t>
      </w:r>
      <w:r w:rsidRPr="00E57A36">
        <w:rPr>
          <w:b/>
          <w:sz w:val="26"/>
          <w:szCs w:val="26"/>
        </w:rPr>
        <w:t>о</w:t>
      </w:r>
      <w:r w:rsidRPr="00E57A36">
        <w:rPr>
          <w:b/>
          <w:sz w:val="26"/>
          <w:szCs w:val="26"/>
        </w:rPr>
        <w:t>ительные регламенты</w:t>
      </w:r>
    </w:p>
    <w:p w:rsidR="00BC44F3" w:rsidRPr="00E57A36" w:rsidRDefault="00BC44F3" w:rsidP="00BC44F3">
      <w:pPr>
        <w:spacing w:before="0" w:after="0" w:line="276" w:lineRule="auto"/>
        <w:ind w:left="567" w:firstLine="0"/>
        <w:jc w:val="both"/>
        <w:rPr>
          <w:sz w:val="26"/>
          <w:szCs w:val="26"/>
        </w:rPr>
      </w:pPr>
      <w:r w:rsidRPr="00E57A36">
        <w:rPr>
          <w:sz w:val="26"/>
          <w:szCs w:val="26"/>
        </w:rPr>
        <w:t>Статья 2</w:t>
      </w:r>
      <w:r>
        <w:rPr>
          <w:sz w:val="26"/>
          <w:szCs w:val="26"/>
        </w:rPr>
        <w:t>7</w:t>
      </w:r>
      <w:r w:rsidRPr="00E57A36">
        <w:rPr>
          <w:sz w:val="26"/>
          <w:szCs w:val="26"/>
        </w:rPr>
        <w:t>. Общие положения о территориях общего пользования и земельных участках, применительно к которым не устанавливаются градостроительные регламенты……</w:t>
      </w:r>
      <w:r>
        <w:rPr>
          <w:sz w:val="26"/>
          <w:szCs w:val="26"/>
        </w:rPr>
        <w:t>…………</w:t>
      </w:r>
      <w:r w:rsidRPr="00E57A36">
        <w:rPr>
          <w:sz w:val="26"/>
          <w:szCs w:val="26"/>
        </w:rPr>
        <w:t>………………………………………………………...</w:t>
      </w:r>
      <w:r>
        <w:rPr>
          <w:sz w:val="26"/>
          <w:szCs w:val="26"/>
        </w:rPr>
        <w:t>7</w:t>
      </w:r>
      <w:r w:rsidR="009D6D12">
        <w:rPr>
          <w:sz w:val="26"/>
          <w:szCs w:val="26"/>
        </w:rPr>
        <w:t>3</w:t>
      </w:r>
    </w:p>
    <w:p w:rsidR="00BC44F3" w:rsidRPr="00E57A36" w:rsidRDefault="00BC44F3" w:rsidP="00BC44F3">
      <w:pPr>
        <w:spacing w:before="0" w:after="0" w:line="276" w:lineRule="auto"/>
        <w:ind w:left="993" w:hanging="426"/>
        <w:jc w:val="both"/>
        <w:rPr>
          <w:sz w:val="26"/>
          <w:szCs w:val="26"/>
        </w:rPr>
      </w:pPr>
    </w:p>
    <w:p w:rsidR="00BC44F3" w:rsidRDefault="00BC44F3" w:rsidP="00BC44F3">
      <w:pPr>
        <w:spacing w:before="0" w:after="0" w:line="276" w:lineRule="auto"/>
        <w:ind w:firstLine="0"/>
        <w:jc w:val="both"/>
        <w:rPr>
          <w:b/>
          <w:sz w:val="26"/>
          <w:szCs w:val="26"/>
        </w:rPr>
      </w:pPr>
      <w:r w:rsidRPr="00F917E4">
        <w:rPr>
          <w:b/>
          <w:sz w:val="26"/>
          <w:szCs w:val="26"/>
        </w:rPr>
        <w:t>Г</w:t>
      </w:r>
      <w:r>
        <w:rPr>
          <w:b/>
          <w:sz w:val="26"/>
          <w:szCs w:val="26"/>
        </w:rPr>
        <w:t>лава</w:t>
      </w:r>
      <w:r w:rsidRPr="00F917E4">
        <w:rPr>
          <w:b/>
          <w:sz w:val="26"/>
          <w:szCs w:val="26"/>
        </w:rPr>
        <w:t xml:space="preserve"> 10. П</w:t>
      </w:r>
      <w:r>
        <w:rPr>
          <w:b/>
          <w:sz w:val="26"/>
          <w:szCs w:val="26"/>
        </w:rPr>
        <w:t>убличные</w:t>
      </w:r>
      <w:r w:rsidRPr="00F917E4">
        <w:rPr>
          <w:b/>
          <w:sz w:val="26"/>
          <w:szCs w:val="26"/>
        </w:rPr>
        <w:t xml:space="preserve"> </w:t>
      </w:r>
      <w:r>
        <w:rPr>
          <w:b/>
          <w:sz w:val="26"/>
          <w:szCs w:val="26"/>
        </w:rPr>
        <w:t>слушания</w:t>
      </w:r>
      <w:r w:rsidRPr="00F917E4">
        <w:rPr>
          <w:b/>
          <w:sz w:val="26"/>
          <w:szCs w:val="26"/>
        </w:rPr>
        <w:t xml:space="preserve"> </w:t>
      </w:r>
      <w:r>
        <w:rPr>
          <w:b/>
          <w:sz w:val="26"/>
          <w:szCs w:val="26"/>
        </w:rPr>
        <w:t>по</w:t>
      </w:r>
      <w:r w:rsidRPr="00F917E4">
        <w:rPr>
          <w:b/>
          <w:sz w:val="26"/>
          <w:szCs w:val="26"/>
        </w:rPr>
        <w:t xml:space="preserve"> </w:t>
      </w:r>
      <w:r>
        <w:rPr>
          <w:b/>
          <w:sz w:val="26"/>
          <w:szCs w:val="26"/>
        </w:rPr>
        <w:t>вопросам</w:t>
      </w:r>
      <w:r w:rsidRPr="00F917E4">
        <w:rPr>
          <w:b/>
          <w:sz w:val="26"/>
          <w:szCs w:val="26"/>
        </w:rPr>
        <w:t xml:space="preserve"> </w:t>
      </w:r>
      <w:r>
        <w:rPr>
          <w:b/>
          <w:sz w:val="26"/>
          <w:szCs w:val="26"/>
        </w:rPr>
        <w:t>градостроительной</w:t>
      </w:r>
      <w:r w:rsidRPr="00F917E4">
        <w:rPr>
          <w:b/>
          <w:sz w:val="26"/>
          <w:szCs w:val="26"/>
        </w:rPr>
        <w:t xml:space="preserve"> </w:t>
      </w:r>
      <w:r>
        <w:rPr>
          <w:b/>
          <w:sz w:val="26"/>
          <w:szCs w:val="26"/>
        </w:rPr>
        <w:t>деятельности</w:t>
      </w:r>
    </w:p>
    <w:p w:rsidR="00BC44F3" w:rsidRPr="00E57A36" w:rsidRDefault="00BC44F3" w:rsidP="00BC44F3">
      <w:pPr>
        <w:spacing w:before="0" w:after="0" w:line="276" w:lineRule="auto"/>
        <w:ind w:left="567" w:firstLine="0"/>
        <w:jc w:val="both"/>
        <w:rPr>
          <w:sz w:val="26"/>
          <w:szCs w:val="26"/>
        </w:rPr>
      </w:pPr>
      <w:r w:rsidRPr="00F917E4">
        <w:rPr>
          <w:sz w:val="26"/>
          <w:szCs w:val="26"/>
        </w:rPr>
        <w:t>Статья 28. Общие положения о публичных слушаниях по вопросам град</w:t>
      </w:r>
      <w:r w:rsidRPr="00F917E4">
        <w:rPr>
          <w:sz w:val="26"/>
          <w:szCs w:val="26"/>
        </w:rPr>
        <w:t>о</w:t>
      </w:r>
      <w:r w:rsidRPr="00F917E4">
        <w:rPr>
          <w:sz w:val="26"/>
          <w:szCs w:val="26"/>
        </w:rPr>
        <w:t>строительной деятельности</w:t>
      </w:r>
      <w:r w:rsidRPr="00E57A36">
        <w:rPr>
          <w:sz w:val="26"/>
          <w:szCs w:val="26"/>
        </w:rPr>
        <w:t>…………</w:t>
      </w:r>
      <w:r>
        <w:rPr>
          <w:sz w:val="26"/>
          <w:szCs w:val="26"/>
        </w:rPr>
        <w:t>…...</w:t>
      </w:r>
      <w:r w:rsidRPr="00E57A36">
        <w:rPr>
          <w:sz w:val="26"/>
          <w:szCs w:val="26"/>
        </w:rPr>
        <w:t>.………….…</w:t>
      </w:r>
      <w:r>
        <w:rPr>
          <w:sz w:val="26"/>
          <w:szCs w:val="26"/>
        </w:rPr>
        <w:t>…</w:t>
      </w:r>
      <w:r w:rsidRPr="00E57A36">
        <w:rPr>
          <w:sz w:val="26"/>
          <w:szCs w:val="26"/>
        </w:rPr>
        <w:t>……....………….….</w:t>
      </w:r>
      <w:r>
        <w:rPr>
          <w:sz w:val="26"/>
          <w:szCs w:val="26"/>
        </w:rPr>
        <w:t>7</w:t>
      </w:r>
      <w:r w:rsidR="009D6D12">
        <w:rPr>
          <w:sz w:val="26"/>
          <w:szCs w:val="26"/>
        </w:rPr>
        <w:t>4</w:t>
      </w:r>
    </w:p>
    <w:p w:rsidR="00BC44F3" w:rsidRPr="00E57A36" w:rsidRDefault="00BC44F3" w:rsidP="00BC44F3">
      <w:pPr>
        <w:spacing w:before="0" w:after="0" w:line="276" w:lineRule="auto"/>
        <w:ind w:left="567" w:firstLine="0"/>
        <w:jc w:val="both"/>
        <w:rPr>
          <w:sz w:val="26"/>
          <w:szCs w:val="26"/>
        </w:rPr>
      </w:pPr>
      <w:r w:rsidRPr="005758BE">
        <w:rPr>
          <w:sz w:val="26"/>
          <w:szCs w:val="26"/>
        </w:rPr>
        <w:t>Статья 29. Порядок проведения публичных слушаний по вопросам градостр</w:t>
      </w:r>
      <w:r w:rsidRPr="005758BE">
        <w:rPr>
          <w:sz w:val="26"/>
          <w:szCs w:val="26"/>
        </w:rPr>
        <w:t>о</w:t>
      </w:r>
      <w:r w:rsidRPr="005758BE">
        <w:rPr>
          <w:sz w:val="26"/>
          <w:szCs w:val="26"/>
        </w:rPr>
        <w:t>ительной деятельности</w:t>
      </w:r>
      <w:r w:rsidRPr="00E57A36">
        <w:rPr>
          <w:sz w:val="26"/>
          <w:szCs w:val="26"/>
        </w:rPr>
        <w:t>……</w:t>
      </w:r>
      <w:r>
        <w:rPr>
          <w:sz w:val="26"/>
          <w:szCs w:val="26"/>
        </w:rPr>
        <w:t>………………………………………………...…</w:t>
      </w:r>
      <w:r w:rsidRPr="00E57A36">
        <w:rPr>
          <w:sz w:val="26"/>
          <w:szCs w:val="26"/>
        </w:rPr>
        <w:t>....</w:t>
      </w:r>
      <w:r>
        <w:rPr>
          <w:sz w:val="26"/>
          <w:szCs w:val="26"/>
        </w:rPr>
        <w:t>7</w:t>
      </w:r>
      <w:r w:rsidR="009D6D12">
        <w:rPr>
          <w:sz w:val="26"/>
          <w:szCs w:val="26"/>
        </w:rPr>
        <w:t>7</w:t>
      </w:r>
    </w:p>
    <w:p w:rsidR="00BC44F3" w:rsidRDefault="00BC44F3" w:rsidP="00BC44F3">
      <w:pPr>
        <w:spacing w:before="0" w:after="0" w:line="276" w:lineRule="auto"/>
        <w:ind w:left="567" w:firstLine="0"/>
        <w:jc w:val="both"/>
        <w:rPr>
          <w:sz w:val="26"/>
          <w:szCs w:val="26"/>
        </w:rPr>
      </w:pPr>
      <w:r w:rsidRPr="005758BE">
        <w:rPr>
          <w:sz w:val="26"/>
          <w:szCs w:val="26"/>
        </w:rPr>
        <w:t>Статья 30. Проведение публичных слушаний по внесению изменений в наст</w:t>
      </w:r>
      <w:r w:rsidRPr="005758BE">
        <w:rPr>
          <w:sz w:val="26"/>
          <w:szCs w:val="26"/>
        </w:rPr>
        <w:t>о</w:t>
      </w:r>
      <w:r w:rsidRPr="005758BE">
        <w:rPr>
          <w:sz w:val="26"/>
          <w:szCs w:val="26"/>
        </w:rPr>
        <w:t>ящие Правила</w:t>
      </w:r>
      <w:r w:rsidRPr="00E57A36">
        <w:rPr>
          <w:sz w:val="26"/>
          <w:szCs w:val="26"/>
        </w:rPr>
        <w:t>...</w:t>
      </w:r>
      <w:r>
        <w:rPr>
          <w:sz w:val="26"/>
          <w:szCs w:val="26"/>
        </w:rPr>
        <w:t>.....................................................................................................</w:t>
      </w:r>
      <w:r w:rsidRPr="00E57A36">
        <w:rPr>
          <w:sz w:val="26"/>
          <w:szCs w:val="26"/>
        </w:rPr>
        <w:t>..</w:t>
      </w:r>
      <w:r>
        <w:rPr>
          <w:sz w:val="26"/>
          <w:szCs w:val="26"/>
        </w:rPr>
        <w:t>7</w:t>
      </w:r>
      <w:r w:rsidR="009D6D12">
        <w:rPr>
          <w:sz w:val="26"/>
          <w:szCs w:val="26"/>
        </w:rPr>
        <w:t>8</w:t>
      </w:r>
    </w:p>
    <w:p w:rsidR="00BC44F3" w:rsidRDefault="00BC44F3" w:rsidP="00BC44F3">
      <w:pPr>
        <w:spacing w:before="0" w:after="0" w:line="276" w:lineRule="auto"/>
        <w:ind w:left="567" w:firstLine="0"/>
        <w:jc w:val="both"/>
        <w:rPr>
          <w:sz w:val="26"/>
          <w:szCs w:val="26"/>
        </w:rPr>
      </w:pPr>
      <w:r w:rsidRPr="005758BE">
        <w:rPr>
          <w:sz w:val="26"/>
          <w:szCs w:val="26"/>
        </w:rPr>
        <w:t>Статья 31. Проведение публичных слушаний по проекту документации по планировке территории</w:t>
      </w:r>
      <w:r>
        <w:rPr>
          <w:sz w:val="26"/>
          <w:szCs w:val="26"/>
        </w:rPr>
        <w:t>…………………………………………………………7</w:t>
      </w:r>
      <w:r w:rsidR="009D6D12">
        <w:rPr>
          <w:sz w:val="26"/>
          <w:szCs w:val="26"/>
        </w:rPr>
        <w:t>8</w:t>
      </w:r>
    </w:p>
    <w:p w:rsidR="00BC44F3" w:rsidRDefault="00BC44F3" w:rsidP="00BC44F3">
      <w:pPr>
        <w:spacing w:before="0" w:after="0" w:line="276" w:lineRule="auto"/>
        <w:ind w:left="567" w:firstLine="0"/>
        <w:jc w:val="both"/>
        <w:rPr>
          <w:sz w:val="26"/>
          <w:szCs w:val="26"/>
        </w:rPr>
      </w:pPr>
      <w:r w:rsidRPr="005758BE">
        <w:rPr>
          <w:sz w:val="26"/>
          <w:szCs w:val="26"/>
        </w:rPr>
        <w:t>Статья 32. Особенности проведения публичных слушаний по предоставлению разрешений на условно разрешенные виды использования земельных учас</w:t>
      </w:r>
      <w:r w:rsidRPr="005758BE">
        <w:rPr>
          <w:sz w:val="26"/>
          <w:szCs w:val="26"/>
        </w:rPr>
        <w:t>т</w:t>
      </w:r>
      <w:r w:rsidRPr="005758BE">
        <w:rPr>
          <w:sz w:val="26"/>
          <w:szCs w:val="26"/>
        </w:rPr>
        <w:t>ков и объектов капитального строительства</w:t>
      </w:r>
      <w:r>
        <w:rPr>
          <w:sz w:val="26"/>
          <w:szCs w:val="26"/>
        </w:rPr>
        <w:t>……………………………….…</w:t>
      </w:r>
      <w:r w:rsidR="009D6D12">
        <w:rPr>
          <w:sz w:val="26"/>
          <w:szCs w:val="26"/>
        </w:rPr>
        <w:t xml:space="preserve"> </w:t>
      </w:r>
      <w:r>
        <w:rPr>
          <w:sz w:val="26"/>
          <w:szCs w:val="26"/>
        </w:rPr>
        <w:t>8</w:t>
      </w:r>
      <w:r w:rsidR="009D6D12">
        <w:rPr>
          <w:sz w:val="26"/>
          <w:szCs w:val="26"/>
        </w:rPr>
        <w:t>0</w:t>
      </w:r>
    </w:p>
    <w:p w:rsidR="00BC44F3" w:rsidRPr="00E57A36" w:rsidRDefault="00BC44F3" w:rsidP="00BC44F3">
      <w:pPr>
        <w:spacing w:before="0" w:after="0" w:line="276" w:lineRule="auto"/>
        <w:ind w:left="567" w:firstLine="0"/>
        <w:jc w:val="both"/>
        <w:rPr>
          <w:sz w:val="26"/>
          <w:szCs w:val="26"/>
        </w:rPr>
      </w:pPr>
      <w:r w:rsidRPr="005758BE">
        <w:rPr>
          <w:sz w:val="26"/>
          <w:szCs w:val="26"/>
        </w:rPr>
        <w:lastRenderedPageBreak/>
        <w:t>Статья 33. Особенности проведения публичных слушаний по предоставлению разрешений на отклонения от предельных параметров разрешенного стро</w:t>
      </w:r>
      <w:r w:rsidRPr="005758BE">
        <w:rPr>
          <w:sz w:val="26"/>
          <w:szCs w:val="26"/>
        </w:rPr>
        <w:t>и</w:t>
      </w:r>
      <w:r w:rsidRPr="005758BE">
        <w:rPr>
          <w:sz w:val="26"/>
          <w:szCs w:val="26"/>
        </w:rPr>
        <w:t>тельства</w:t>
      </w:r>
      <w:r>
        <w:rPr>
          <w:sz w:val="26"/>
          <w:szCs w:val="26"/>
        </w:rPr>
        <w:t>…………………………………………………………………………...8</w:t>
      </w:r>
      <w:r w:rsidR="009D6D12">
        <w:rPr>
          <w:sz w:val="26"/>
          <w:szCs w:val="26"/>
        </w:rPr>
        <w:t>2</w:t>
      </w:r>
    </w:p>
    <w:p w:rsidR="00BC44F3" w:rsidRPr="00E57A36" w:rsidRDefault="00BC44F3" w:rsidP="00BC44F3">
      <w:pPr>
        <w:spacing w:before="0" w:after="0" w:line="276" w:lineRule="auto"/>
        <w:ind w:left="567" w:firstLine="0"/>
        <w:jc w:val="both"/>
        <w:rPr>
          <w:sz w:val="26"/>
          <w:szCs w:val="26"/>
        </w:rPr>
      </w:pPr>
    </w:p>
    <w:p w:rsidR="00BC44F3" w:rsidRPr="00E57A36" w:rsidRDefault="00BC44F3" w:rsidP="00BC44F3">
      <w:pPr>
        <w:spacing w:before="0" w:after="0" w:line="276" w:lineRule="auto"/>
        <w:ind w:firstLine="0"/>
        <w:jc w:val="both"/>
        <w:rPr>
          <w:b/>
          <w:sz w:val="26"/>
          <w:szCs w:val="26"/>
        </w:rPr>
      </w:pPr>
      <w:r w:rsidRPr="005758BE">
        <w:rPr>
          <w:b/>
          <w:sz w:val="26"/>
          <w:szCs w:val="26"/>
        </w:rPr>
        <w:t>Г</w:t>
      </w:r>
      <w:r>
        <w:rPr>
          <w:b/>
          <w:sz w:val="26"/>
          <w:szCs w:val="26"/>
        </w:rPr>
        <w:t>лава</w:t>
      </w:r>
      <w:r w:rsidRPr="005758BE">
        <w:rPr>
          <w:b/>
          <w:sz w:val="26"/>
          <w:szCs w:val="26"/>
        </w:rPr>
        <w:t xml:space="preserve"> 11. П</w:t>
      </w:r>
      <w:r>
        <w:rPr>
          <w:b/>
          <w:sz w:val="26"/>
          <w:szCs w:val="26"/>
        </w:rPr>
        <w:t>оложения</w:t>
      </w:r>
      <w:r w:rsidRPr="005758BE">
        <w:rPr>
          <w:b/>
          <w:sz w:val="26"/>
          <w:szCs w:val="26"/>
        </w:rPr>
        <w:t xml:space="preserve"> </w:t>
      </w:r>
      <w:r>
        <w:rPr>
          <w:b/>
          <w:sz w:val="26"/>
          <w:szCs w:val="26"/>
        </w:rPr>
        <w:t>о</w:t>
      </w:r>
      <w:r w:rsidRPr="005758BE">
        <w:rPr>
          <w:b/>
          <w:sz w:val="26"/>
          <w:szCs w:val="26"/>
        </w:rPr>
        <w:t xml:space="preserve"> </w:t>
      </w:r>
      <w:r>
        <w:rPr>
          <w:b/>
          <w:sz w:val="26"/>
          <w:szCs w:val="26"/>
        </w:rPr>
        <w:t>резервировании</w:t>
      </w:r>
      <w:r w:rsidRPr="005758BE">
        <w:rPr>
          <w:b/>
          <w:sz w:val="26"/>
          <w:szCs w:val="26"/>
        </w:rPr>
        <w:t xml:space="preserve"> </w:t>
      </w:r>
      <w:r>
        <w:rPr>
          <w:b/>
          <w:sz w:val="26"/>
          <w:szCs w:val="26"/>
        </w:rPr>
        <w:t>земель</w:t>
      </w:r>
      <w:r w:rsidRPr="005758BE">
        <w:rPr>
          <w:b/>
          <w:sz w:val="26"/>
          <w:szCs w:val="26"/>
        </w:rPr>
        <w:t xml:space="preserve">, </w:t>
      </w:r>
      <w:r>
        <w:rPr>
          <w:b/>
          <w:sz w:val="26"/>
          <w:szCs w:val="26"/>
        </w:rPr>
        <w:t>об</w:t>
      </w:r>
      <w:r w:rsidRPr="005758BE">
        <w:rPr>
          <w:b/>
          <w:sz w:val="26"/>
          <w:szCs w:val="26"/>
        </w:rPr>
        <w:t xml:space="preserve"> </w:t>
      </w:r>
      <w:r>
        <w:rPr>
          <w:b/>
          <w:sz w:val="26"/>
          <w:szCs w:val="26"/>
        </w:rPr>
        <w:t>изъятии</w:t>
      </w:r>
      <w:r w:rsidRPr="005758BE">
        <w:rPr>
          <w:b/>
          <w:sz w:val="26"/>
          <w:szCs w:val="26"/>
        </w:rPr>
        <w:t xml:space="preserve"> </w:t>
      </w:r>
      <w:r>
        <w:rPr>
          <w:b/>
          <w:sz w:val="26"/>
          <w:szCs w:val="26"/>
        </w:rPr>
        <w:t>земельных</w:t>
      </w:r>
      <w:r w:rsidRPr="005758BE">
        <w:rPr>
          <w:b/>
          <w:sz w:val="26"/>
          <w:szCs w:val="26"/>
        </w:rPr>
        <w:t xml:space="preserve"> </w:t>
      </w:r>
      <w:r>
        <w:rPr>
          <w:b/>
          <w:sz w:val="26"/>
          <w:szCs w:val="26"/>
        </w:rPr>
        <w:t>учас</w:t>
      </w:r>
      <w:r>
        <w:rPr>
          <w:b/>
          <w:sz w:val="26"/>
          <w:szCs w:val="26"/>
        </w:rPr>
        <w:t>т</w:t>
      </w:r>
      <w:r>
        <w:rPr>
          <w:b/>
          <w:sz w:val="26"/>
          <w:szCs w:val="26"/>
        </w:rPr>
        <w:t>ков</w:t>
      </w:r>
      <w:r w:rsidRPr="005758BE">
        <w:rPr>
          <w:b/>
          <w:sz w:val="26"/>
          <w:szCs w:val="26"/>
        </w:rPr>
        <w:t xml:space="preserve"> </w:t>
      </w:r>
      <w:r>
        <w:rPr>
          <w:b/>
          <w:sz w:val="26"/>
          <w:szCs w:val="26"/>
        </w:rPr>
        <w:t>для</w:t>
      </w:r>
      <w:r w:rsidRPr="005758BE">
        <w:rPr>
          <w:b/>
          <w:sz w:val="26"/>
          <w:szCs w:val="26"/>
        </w:rPr>
        <w:t xml:space="preserve"> </w:t>
      </w:r>
      <w:r>
        <w:rPr>
          <w:b/>
          <w:sz w:val="26"/>
          <w:szCs w:val="26"/>
        </w:rPr>
        <w:t>государственных</w:t>
      </w:r>
      <w:r w:rsidRPr="005758BE">
        <w:rPr>
          <w:b/>
          <w:sz w:val="26"/>
          <w:szCs w:val="26"/>
        </w:rPr>
        <w:t xml:space="preserve"> </w:t>
      </w:r>
      <w:r>
        <w:rPr>
          <w:b/>
          <w:sz w:val="26"/>
          <w:szCs w:val="26"/>
        </w:rPr>
        <w:t>или</w:t>
      </w:r>
      <w:r w:rsidRPr="005758BE">
        <w:rPr>
          <w:b/>
          <w:sz w:val="26"/>
          <w:szCs w:val="26"/>
        </w:rPr>
        <w:t xml:space="preserve"> </w:t>
      </w:r>
      <w:r>
        <w:rPr>
          <w:b/>
          <w:sz w:val="26"/>
          <w:szCs w:val="26"/>
        </w:rPr>
        <w:t>муниципальных</w:t>
      </w:r>
      <w:r w:rsidRPr="005758BE">
        <w:rPr>
          <w:b/>
          <w:sz w:val="26"/>
          <w:szCs w:val="26"/>
        </w:rPr>
        <w:t xml:space="preserve"> </w:t>
      </w:r>
      <w:r>
        <w:rPr>
          <w:b/>
          <w:sz w:val="26"/>
          <w:szCs w:val="26"/>
        </w:rPr>
        <w:t>нужд</w:t>
      </w:r>
      <w:r w:rsidRPr="005758BE">
        <w:rPr>
          <w:b/>
          <w:sz w:val="26"/>
          <w:szCs w:val="26"/>
        </w:rPr>
        <w:t xml:space="preserve">, </w:t>
      </w:r>
      <w:r>
        <w:rPr>
          <w:b/>
          <w:sz w:val="26"/>
          <w:szCs w:val="26"/>
        </w:rPr>
        <w:t>установление</w:t>
      </w:r>
      <w:r w:rsidRPr="005758BE">
        <w:rPr>
          <w:b/>
          <w:sz w:val="26"/>
          <w:szCs w:val="26"/>
        </w:rPr>
        <w:t xml:space="preserve"> </w:t>
      </w:r>
      <w:r>
        <w:rPr>
          <w:b/>
          <w:sz w:val="26"/>
          <w:szCs w:val="26"/>
        </w:rPr>
        <w:t>публичных</w:t>
      </w:r>
      <w:r w:rsidRPr="005758BE">
        <w:rPr>
          <w:b/>
          <w:sz w:val="26"/>
          <w:szCs w:val="26"/>
        </w:rPr>
        <w:t xml:space="preserve"> </w:t>
      </w:r>
      <w:r>
        <w:rPr>
          <w:b/>
          <w:sz w:val="26"/>
          <w:szCs w:val="26"/>
        </w:rPr>
        <w:t>сервитутов</w:t>
      </w:r>
    </w:p>
    <w:p w:rsidR="00BC44F3" w:rsidRPr="00E57A36" w:rsidRDefault="00BC44F3" w:rsidP="00BC44F3">
      <w:pPr>
        <w:spacing w:before="0" w:after="0" w:line="276" w:lineRule="auto"/>
        <w:ind w:left="567" w:firstLine="0"/>
        <w:jc w:val="both"/>
        <w:rPr>
          <w:sz w:val="26"/>
          <w:szCs w:val="26"/>
        </w:rPr>
      </w:pPr>
      <w:r w:rsidRPr="00027DF8">
        <w:rPr>
          <w:sz w:val="26"/>
          <w:szCs w:val="26"/>
        </w:rPr>
        <w:t>Статья 34. Градостроительные основания изъятия земельных участков и об</w:t>
      </w:r>
      <w:r w:rsidRPr="00027DF8">
        <w:rPr>
          <w:sz w:val="26"/>
          <w:szCs w:val="26"/>
        </w:rPr>
        <w:t>ъ</w:t>
      </w:r>
      <w:r w:rsidRPr="00027DF8">
        <w:rPr>
          <w:sz w:val="26"/>
          <w:szCs w:val="26"/>
        </w:rPr>
        <w:t>ектов капитального строительства для государственных или муниципальных нужд</w:t>
      </w:r>
      <w:r>
        <w:rPr>
          <w:sz w:val="26"/>
          <w:szCs w:val="26"/>
        </w:rPr>
        <w:t>…………………………………………………………………………..……8</w:t>
      </w:r>
      <w:r w:rsidR="009D6D12">
        <w:rPr>
          <w:sz w:val="26"/>
          <w:szCs w:val="26"/>
        </w:rPr>
        <w:t>4</w:t>
      </w:r>
    </w:p>
    <w:p w:rsidR="00BC44F3" w:rsidRPr="00E57A36" w:rsidRDefault="00BC44F3" w:rsidP="00BC44F3">
      <w:pPr>
        <w:spacing w:before="0" w:after="0" w:line="276" w:lineRule="auto"/>
        <w:ind w:left="567" w:firstLine="0"/>
        <w:jc w:val="both"/>
        <w:rPr>
          <w:sz w:val="26"/>
          <w:szCs w:val="26"/>
        </w:rPr>
      </w:pPr>
      <w:r w:rsidRPr="00027DF8">
        <w:rPr>
          <w:sz w:val="26"/>
          <w:szCs w:val="26"/>
        </w:rPr>
        <w:t>Статья 35. Градостроительные основания резервирования земель для госуда</w:t>
      </w:r>
      <w:r w:rsidRPr="00027DF8">
        <w:rPr>
          <w:sz w:val="26"/>
          <w:szCs w:val="26"/>
        </w:rPr>
        <w:t>р</w:t>
      </w:r>
      <w:r w:rsidRPr="00027DF8">
        <w:rPr>
          <w:sz w:val="26"/>
          <w:szCs w:val="26"/>
        </w:rPr>
        <w:t>ственных или муниципальных нужд</w:t>
      </w:r>
      <w:r>
        <w:rPr>
          <w:sz w:val="26"/>
          <w:szCs w:val="26"/>
        </w:rPr>
        <w:t>…………………………………………….8</w:t>
      </w:r>
      <w:r w:rsidR="009D6D12">
        <w:rPr>
          <w:sz w:val="26"/>
          <w:szCs w:val="26"/>
        </w:rPr>
        <w:t>5</w:t>
      </w:r>
    </w:p>
    <w:p w:rsidR="00BC44F3" w:rsidRPr="00E57A36" w:rsidRDefault="00BC44F3" w:rsidP="00BC44F3">
      <w:pPr>
        <w:spacing w:before="0" w:after="0" w:line="276" w:lineRule="auto"/>
        <w:ind w:left="993" w:hanging="426"/>
        <w:jc w:val="both"/>
        <w:rPr>
          <w:sz w:val="26"/>
          <w:szCs w:val="26"/>
        </w:rPr>
      </w:pPr>
      <w:r w:rsidRPr="00027DF8">
        <w:rPr>
          <w:sz w:val="26"/>
          <w:szCs w:val="26"/>
        </w:rPr>
        <w:t>Статья 36. Условия установления публичных сервитутов</w:t>
      </w:r>
      <w:r>
        <w:rPr>
          <w:sz w:val="26"/>
          <w:szCs w:val="26"/>
        </w:rPr>
        <w:t>…………………</w:t>
      </w:r>
      <w:r w:rsidR="009D6D12">
        <w:rPr>
          <w:sz w:val="26"/>
          <w:szCs w:val="26"/>
        </w:rPr>
        <w:t xml:space="preserve">  </w:t>
      </w:r>
      <w:r>
        <w:rPr>
          <w:sz w:val="26"/>
          <w:szCs w:val="26"/>
        </w:rPr>
        <w:t>..8</w:t>
      </w:r>
      <w:r w:rsidR="009D6D12">
        <w:rPr>
          <w:sz w:val="26"/>
          <w:szCs w:val="26"/>
        </w:rPr>
        <w:t>6</w:t>
      </w:r>
    </w:p>
    <w:p w:rsidR="00BC44F3" w:rsidRPr="00E57A36" w:rsidRDefault="00BC44F3" w:rsidP="00BC44F3">
      <w:pPr>
        <w:spacing w:before="0" w:after="0" w:line="276" w:lineRule="auto"/>
        <w:ind w:left="993" w:hanging="426"/>
        <w:jc w:val="both"/>
        <w:rPr>
          <w:sz w:val="26"/>
          <w:szCs w:val="26"/>
        </w:rPr>
      </w:pPr>
    </w:p>
    <w:p w:rsidR="00BC44F3" w:rsidRDefault="00BC44F3" w:rsidP="00BC44F3">
      <w:pPr>
        <w:spacing w:before="0" w:after="0" w:line="276" w:lineRule="auto"/>
        <w:ind w:firstLine="0"/>
        <w:jc w:val="both"/>
        <w:rPr>
          <w:b/>
          <w:sz w:val="26"/>
          <w:szCs w:val="26"/>
        </w:rPr>
      </w:pPr>
      <w:r w:rsidRPr="00027DF8">
        <w:rPr>
          <w:b/>
          <w:sz w:val="26"/>
          <w:szCs w:val="26"/>
        </w:rPr>
        <w:t>Г</w:t>
      </w:r>
      <w:r>
        <w:rPr>
          <w:b/>
          <w:sz w:val="26"/>
          <w:szCs w:val="26"/>
        </w:rPr>
        <w:t>лава</w:t>
      </w:r>
      <w:r w:rsidRPr="00027DF8">
        <w:rPr>
          <w:b/>
          <w:sz w:val="26"/>
          <w:szCs w:val="26"/>
        </w:rPr>
        <w:t xml:space="preserve"> 12. С</w:t>
      </w:r>
      <w:r>
        <w:rPr>
          <w:b/>
          <w:sz w:val="26"/>
          <w:szCs w:val="26"/>
        </w:rPr>
        <w:t>троительные</w:t>
      </w:r>
      <w:r w:rsidRPr="00027DF8">
        <w:rPr>
          <w:b/>
          <w:sz w:val="26"/>
          <w:szCs w:val="26"/>
        </w:rPr>
        <w:t xml:space="preserve"> </w:t>
      </w:r>
      <w:r>
        <w:rPr>
          <w:b/>
          <w:sz w:val="26"/>
          <w:szCs w:val="26"/>
        </w:rPr>
        <w:t>изменения</w:t>
      </w:r>
      <w:r w:rsidRPr="00027DF8">
        <w:rPr>
          <w:b/>
          <w:sz w:val="26"/>
          <w:szCs w:val="26"/>
        </w:rPr>
        <w:t xml:space="preserve"> </w:t>
      </w:r>
      <w:r>
        <w:rPr>
          <w:b/>
          <w:sz w:val="26"/>
          <w:szCs w:val="26"/>
        </w:rPr>
        <w:t>объектов</w:t>
      </w:r>
      <w:r w:rsidRPr="00027DF8">
        <w:rPr>
          <w:b/>
          <w:sz w:val="26"/>
          <w:szCs w:val="26"/>
        </w:rPr>
        <w:t xml:space="preserve"> </w:t>
      </w:r>
      <w:r>
        <w:rPr>
          <w:b/>
          <w:sz w:val="26"/>
          <w:szCs w:val="26"/>
        </w:rPr>
        <w:t>капитального</w:t>
      </w:r>
      <w:r w:rsidRPr="00027DF8">
        <w:rPr>
          <w:b/>
          <w:sz w:val="26"/>
          <w:szCs w:val="26"/>
        </w:rPr>
        <w:t xml:space="preserve"> </w:t>
      </w:r>
      <w:r>
        <w:rPr>
          <w:b/>
          <w:sz w:val="26"/>
          <w:szCs w:val="26"/>
        </w:rPr>
        <w:t>строительства</w:t>
      </w:r>
      <w:r w:rsidRPr="00027DF8">
        <w:rPr>
          <w:b/>
          <w:sz w:val="26"/>
          <w:szCs w:val="26"/>
        </w:rPr>
        <w:t xml:space="preserve"> </w:t>
      </w:r>
    </w:p>
    <w:p w:rsidR="00BC44F3" w:rsidRPr="00E57A36" w:rsidRDefault="00BC44F3" w:rsidP="00BC44F3">
      <w:pPr>
        <w:spacing w:before="0" w:after="0" w:line="276" w:lineRule="auto"/>
        <w:ind w:left="567" w:firstLine="0"/>
        <w:jc w:val="both"/>
        <w:rPr>
          <w:sz w:val="26"/>
          <w:szCs w:val="26"/>
        </w:rPr>
      </w:pPr>
      <w:r w:rsidRPr="00027DF8">
        <w:rPr>
          <w:sz w:val="26"/>
          <w:szCs w:val="26"/>
        </w:rPr>
        <w:t>Статья 37. Право на строительные изменения объектов капитального стро</w:t>
      </w:r>
      <w:r w:rsidRPr="00027DF8">
        <w:rPr>
          <w:sz w:val="26"/>
          <w:szCs w:val="26"/>
        </w:rPr>
        <w:t>и</w:t>
      </w:r>
      <w:r w:rsidRPr="00027DF8">
        <w:rPr>
          <w:sz w:val="26"/>
          <w:szCs w:val="26"/>
        </w:rPr>
        <w:t>тельства и основания для его реализации. Виды строительных изменений об</w:t>
      </w:r>
      <w:r w:rsidRPr="00027DF8">
        <w:rPr>
          <w:sz w:val="26"/>
          <w:szCs w:val="26"/>
        </w:rPr>
        <w:t>ъ</w:t>
      </w:r>
      <w:r w:rsidRPr="00027DF8">
        <w:rPr>
          <w:sz w:val="26"/>
          <w:szCs w:val="26"/>
        </w:rPr>
        <w:t>ектов капитального строительства</w:t>
      </w:r>
      <w:r w:rsidRPr="00E57A36">
        <w:rPr>
          <w:sz w:val="26"/>
          <w:szCs w:val="26"/>
        </w:rPr>
        <w:t>…………………………</w:t>
      </w:r>
      <w:r>
        <w:rPr>
          <w:sz w:val="26"/>
          <w:szCs w:val="26"/>
        </w:rPr>
        <w:t>..</w:t>
      </w:r>
      <w:r w:rsidRPr="00E57A36">
        <w:rPr>
          <w:sz w:val="26"/>
          <w:szCs w:val="26"/>
        </w:rPr>
        <w:t>…………………..</w:t>
      </w:r>
      <w:r>
        <w:rPr>
          <w:sz w:val="26"/>
          <w:szCs w:val="26"/>
        </w:rPr>
        <w:t>8</w:t>
      </w:r>
      <w:r w:rsidR="009D6D12">
        <w:rPr>
          <w:sz w:val="26"/>
          <w:szCs w:val="26"/>
        </w:rPr>
        <w:t>7</w:t>
      </w:r>
    </w:p>
    <w:p w:rsidR="00BC44F3" w:rsidRPr="00E57A36" w:rsidRDefault="00BC44F3" w:rsidP="00BC44F3">
      <w:pPr>
        <w:spacing w:before="0" w:after="0" w:line="276" w:lineRule="auto"/>
        <w:ind w:left="993" w:hanging="426"/>
        <w:jc w:val="both"/>
        <w:rPr>
          <w:sz w:val="26"/>
          <w:szCs w:val="26"/>
        </w:rPr>
      </w:pPr>
      <w:r w:rsidRPr="00027DF8">
        <w:rPr>
          <w:sz w:val="26"/>
          <w:szCs w:val="26"/>
        </w:rPr>
        <w:t xml:space="preserve">Статья 38.  Подготовка проектной документации </w:t>
      </w:r>
      <w:r>
        <w:rPr>
          <w:sz w:val="26"/>
          <w:szCs w:val="26"/>
        </w:rPr>
        <w:t>………………………..……8</w:t>
      </w:r>
      <w:r w:rsidR="009D6D12">
        <w:rPr>
          <w:sz w:val="26"/>
          <w:szCs w:val="26"/>
        </w:rPr>
        <w:t>8</w:t>
      </w:r>
    </w:p>
    <w:p w:rsidR="00BC44F3" w:rsidRDefault="00BC44F3" w:rsidP="00BC44F3">
      <w:pPr>
        <w:spacing w:before="0" w:after="0" w:line="276" w:lineRule="auto"/>
        <w:ind w:left="993" w:hanging="426"/>
        <w:jc w:val="both"/>
        <w:rPr>
          <w:sz w:val="26"/>
          <w:szCs w:val="26"/>
        </w:rPr>
      </w:pPr>
      <w:r w:rsidRPr="00027DF8">
        <w:rPr>
          <w:sz w:val="26"/>
          <w:szCs w:val="26"/>
        </w:rPr>
        <w:t>Статья 39. Выдача разрешений на строительство</w:t>
      </w:r>
      <w:r w:rsidRPr="00E57A36">
        <w:rPr>
          <w:sz w:val="26"/>
          <w:szCs w:val="26"/>
        </w:rPr>
        <w:t>………</w:t>
      </w:r>
      <w:r>
        <w:rPr>
          <w:sz w:val="26"/>
          <w:szCs w:val="26"/>
        </w:rPr>
        <w:t>………………… .</w:t>
      </w:r>
      <w:r w:rsidRPr="00E57A36">
        <w:rPr>
          <w:sz w:val="26"/>
          <w:szCs w:val="26"/>
        </w:rPr>
        <w:t>...</w:t>
      </w:r>
      <w:r>
        <w:rPr>
          <w:sz w:val="26"/>
          <w:szCs w:val="26"/>
        </w:rPr>
        <w:t>9</w:t>
      </w:r>
      <w:r w:rsidR="009D6D12">
        <w:rPr>
          <w:sz w:val="26"/>
          <w:szCs w:val="26"/>
        </w:rPr>
        <w:t>2</w:t>
      </w:r>
    </w:p>
    <w:p w:rsidR="00BC44F3" w:rsidRDefault="00BC44F3" w:rsidP="00BC44F3">
      <w:pPr>
        <w:spacing w:before="0" w:after="0" w:line="276" w:lineRule="auto"/>
        <w:ind w:left="993" w:hanging="426"/>
        <w:jc w:val="both"/>
        <w:rPr>
          <w:sz w:val="26"/>
          <w:szCs w:val="26"/>
        </w:rPr>
      </w:pPr>
      <w:r w:rsidRPr="00027DF8">
        <w:rPr>
          <w:sz w:val="26"/>
          <w:szCs w:val="26"/>
        </w:rPr>
        <w:t>Статья 40. Строительство, реконструкция</w:t>
      </w:r>
      <w:r>
        <w:rPr>
          <w:sz w:val="26"/>
          <w:szCs w:val="26"/>
        </w:rPr>
        <w:t>…………………………………  ....9</w:t>
      </w:r>
      <w:r w:rsidR="009D6D12">
        <w:rPr>
          <w:sz w:val="26"/>
          <w:szCs w:val="26"/>
        </w:rPr>
        <w:t>2</w:t>
      </w:r>
    </w:p>
    <w:p w:rsidR="00BC44F3" w:rsidRDefault="00BC44F3" w:rsidP="00BC44F3">
      <w:pPr>
        <w:spacing w:before="0" w:after="0" w:line="276" w:lineRule="auto"/>
        <w:ind w:left="993" w:hanging="426"/>
        <w:jc w:val="both"/>
        <w:rPr>
          <w:sz w:val="26"/>
          <w:szCs w:val="26"/>
        </w:rPr>
      </w:pPr>
      <w:r w:rsidRPr="00D1544E">
        <w:rPr>
          <w:sz w:val="26"/>
          <w:szCs w:val="26"/>
        </w:rPr>
        <w:t>Статья 41. Выдача разрешения на ввод объекта в эксплуатацию</w:t>
      </w:r>
      <w:r>
        <w:rPr>
          <w:sz w:val="26"/>
          <w:szCs w:val="26"/>
        </w:rPr>
        <w:t>………….….9</w:t>
      </w:r>
      <w:r w:rsidR="009D6D12">
        <w:rPr>
          <w:sz w:val="26"/>
          <w:szCs w:val="26"/>
        </w:rPr>
        <w:t>2</w:t>
      </w:r>
    </w:p>
    <w:p w:rsidR="00BC44F3" w:rsidRDefault="00BC44F3" w:rsidP="00BC44F3">
      <w:pPr>
        <w:spacing w:before="0" w:after="0" w:line="276" w:lineRule="auto"/>
        <w:ind w:left="993" w:hanging="426"/>
        <w:jc w:val="both"/>
        <w:rPr>
          <w:sz w:val="26"/>
          <w:szCs w:val="26"/>
        </w:rPr>
      </w:pPr>
      <w:r w:rsidRPr="00D1544E">
        <w:rPr>
          <w:sz w:val="26"/>
          <w:szCs w:val="26"/>
        </w:rPr>
        <w:t>Статья 42. Выдача разрешений на производство земляных работ</w:t>
      </w:r>
      <w:r>
        <w:rPr>
          <w:sz w:val="26"/>
          <w:szCs w:val="26"/>
        </w:rPr>
        <w:t>…………..9</w:t>
      </w:r>
      <w:r w:rsidR="009D6D12">
        <w:rPr>
          <w:sz w:val="26"/>
          <w:szCs w:val="26"/>
        </w:rPr>
        <w:t>3</w:t>
      </w:r>
    </w:p>
    <w:p w:rsidR="00BC44F3" w:rsidRPr="00E57A36" w:rsidRDefault="00BC44F3" w:rsidP="00BC44F3">
      <w:pPr>
        <w:spacing w:before="0" w:after="0" w:line="276" w:lineRule="auto"/>
        <w:ind w:left="993" w:hanging="426"/>
        <w:jc w:val="both"/>
        <w:rPr>
          <w:sz w:val="26"/>
          <w:szCs w:val="26"/>
        </w:rPr>
      </w:pPr>
      <w:r w:rsidRPr="00D1544E">
        <w:rPr>
          <w:sz w:val="26"/>
          <w:szCs w:val="26"/>
        </w:rPr>
        <w:t>Статья 43. Порядок осуществления земляных работ</w:t>
      </w:r>
      <w:r>
        <w:rPr>
          <w:sz w:val="26"/>
          <w:szCs w:val="26"/>
        </w:rPr>
        <w:t>……………………….….9</w:t>
      </w:r>
      <w:r w:rsidR="009D6D12">
        <w:rPr>
          <w:sz w:val="26"/>
          <w:szCs w:val="26"/>
        </w:rPr>
        <w:t>4</w:t>
      </w:r>
    </w:p>
    <w:p w:rsidR="00BC44F3" w:rsidRPr="00E57A36" w:rsidRDefault="00BC44F3" w:rsidP="00BC44F3">
      <w:pPr>
        <w:spacing w:before="0" w:after="0" w:line="276" w:lineRule="auto"/>
        <w:ind w:left="993" w:hanging="426"/>
        <w:jc w:val="both"/>
        <w:rPr>
          <w:sz w:val="26"/>
          <w:szCs w:val="26"/>
        </w:rPr>
      </w:pPr>
    </w:p>
    <w:p w:rsidR="00BC44F3" w:rsidRDefault="00BC44F3" w:rsidP="00BC44F3">
      <w:pPr>
        <w:spacing w:before="0" w:after="0" w:line="276" w:lineRule="auto"/>
        <w:ind w:firstLine="0"/>
        <w:jc w:val="both"/>
        <w:rPr>
          <w:b/>
          <w:sz w:val="26"/>
          <w:szCs w:val="26"/>
          <w:lang w:eastAsia="en-US"/>
        </w:rPr>
      </w:pPr>
      <w:r>
        <w:rPr>
          <w:b/>
          <w:sz w:val="26"/>
          <w:szCs w:val="26"/>
          <w:lang w:eastAsia="en-US"/>
        </w:rPr>
        <w:t>Глава</w:t>
      </w:r>
      <w:r w:rsidRPr="00C16673">
        <w:rPr>
          <w:b/>
          <w:sz w:val="26"/>
          <w:szCs w:val="26"/>
          <w:lang w:val="x-none" w:eastAsia="en-US"/>
        </w:rPr>
        <w:t xml:space="preserve"> </w:t>
      </w:r>
      <w:r w:rsidRPr="00C16673">
        <w:rPr>
          <w:b/>
          <w:sz w:val="26"/>
          <w:szCs w:val="26"/>
          <w:lang w:eastAsia="en-US"/>
        </w:rPr>
        <w:t>13</w:t>
      </w:r>
      <w:r w:rsidRPr="00C16673">
        <w:rPr>
          <w:b/>
          <w:sz w:val="26"/>
          <w:szCs w:val="26"/>
          <w:lang w:val="x-none" w:eastAsia="en-US"/>
        </w:rPr>
        <w:t xml:space="preserve">. </w:t>
      </w:r>
      <w:r>
        <w:rPr>
          <w:b/>
          <w:sz w:val="26"/>
          <w:szCs w:val="26"/>
          <w:lang w:eastAsia="en-US"/>
        </w:rPr>
        <w:t>Информационная</w:t>
      </w:r>
      <w:r w:rsidRPr="00C16673">
        <w:rPr>
          <w:b/>
          <w:sz w:val="26"/>
          <w:szCs w:val="26"/>
          <w:lang w:val="x-none" w:eastAsia="en-US"/>
        </w:rPr>
        <w:t xml:space="preserve"> </w:t>
      </w:r>
      <w:r>
        <w:rPr>
          <w:b/>
          <w:sz w:val="26"/>
          <w:szCs w:val="26"/>
          <w:lang w:eastAsia="en-US"/>
        </w:rPr>
        <w:t>система</w:t>
      </w:r>
      <w:r w:rsidRPr="00C16673">
        <w:rPr>
          <w:b/>
          <w:sz w:val="26"/>
          <w:szCs w:val="26"/>
          <w:lang w:val="x-none" w:eastAsia="en-US"/>
        </w:rPr>
        <w:t xml:space="preserve"> </w:t>
      </w:r>
      <w:r>
        <w:rPr>
          <w:b/>
          <w:sz w:val="26"/>
          <w:szCs w:val="26"/>
          <w:lang w:eastAsia="en-US"/>
        </w:rPr>
        <w:t>обеспечения</w:t>
      </w:r>
      <w:r w:rsidRPr="00C16673">
        <w:rPr>
          <w:b/>
          <w:sz w:val="26"/>
          <w:szCs w:val="26"/>
          <w:lang w:val="x-none" w:eastAsia="en-US"/>
        </w:rPr>
        <w:t xml:space="preserve"> </w:t>
      </w:r>
      <w:r>
        <w:rPr>
          <w:b/>
          <w:sz w:val="26"/>
          <w:szCs w:val="26"/>
          <w:lang w:eastAsia="en-US"/>
        </w:rPr>
        <w:t>градостроительной деятел</w:t>
      </w:r>
      <w:r>
        <w:rPr>
          <w:b/>
          <w:sz w:val="26"/>
          <w:szCs w:val="26"/>
          <w:lang w:eastAsia="en-US"/>
        </w:rPr>
        <w:t>ь</w:t>
      </w:r>
      <w:r>
        <w:rPr>
          <w:b/>
          <w:sz w:val="26"/>
          <w:szCs w:val="26"/>
          <w:lang w:eastAsia="en-US"/>
        </w:rPr>
        <w:t>ности</w:t>
      </w:r>
      <w:r w:rsidRPr="00C16673">
        <w:rPr>
          <w:b/>
          <w:sz w:val="26"/>
          <w:szCs w:val="26"/>
          <w:lang w:val="x-none" w:eastAsia="en-US"/>
        </w:rPr>
        <w:t xml:space="preserve"> </w:t>
      </w:r>
      <w:r>
        <w:rPr>
          <w:b/>
          <w:sz w:val="26"/>
          <w:szCs w:val="26"/>
          <w:lang w:eastAsia="en-US"/>
        </w:rPr>
        <w:t xml:space="preserve">муниципального района </w:t>
      </w:r>
    </w:p>
    <w:p w:rsidR="00BC44F3" w:rsidRPr="00E57A36" w:rsidRDefault="00BC44F3" w:rsidP="00BC44F3">
      <w:pPr>
        <w:spacing w:before="0" w:after="0" w:line="276" w:lineRule="auto"/>
        <w:ind w:left="567" w:firstLine="0"/>
        <w:jc w:val="both"/>
        <w:rPr>
          <w:sz w:val="26"/>
          <w:szCs w:val="26"/>
        </w:rPr>
      </w:pPr>
      <w:r w:rsidRPr="00D1544E">
        <w:rPr>
          <w:sz w:val="26"/>
          <w:szCs w:val="26"/>
        </w:rPr>
        <w:t>Статья 44. Общие положения об информационной системе обеспечения гр</w:t>
      </w:r>
      <w:r w:rsidRPr="00D1544E">
        <w:rPr>
          <w:sz w:val="26"/>
          <w:szCs w:val="26"/>
        </w:rPr>
        <w:t>а</w:t>
      </w:r>
      <w:r w:rsidRPr="00D1544E">
        <w:rPr>
          <w:sz w:val="26"/>
          <w:szCs w:val="26"/>
        </w:rPr>
        <w:t>достроительной деятельности</w:t>
      </w:r>
      <w:r>
        <w:rPr>
          <w:sz w:val="26"/>
          <w:szCs w:val="26"/>
        </w:rPr>
        <w:t>………………………………………………</w:t>
      </w:r>
      <w:r w:rsidRPr="00E57A36">
        <w:rPr>
          <w:sz w:val="26"/>
          <w:szCs w:val="26"/>
        </w:rPr>
        <w:t>…</w:t>
      </w:r>
      <w:r w:rsidR="009D6D12">
        <w:rPr>
          <w:sz w:val="26"/>
          <w:szCs w:val="26"/>
        </w:rPr>
        <w:t>100</w:t>
      </w:r>
    </w:p>
    <w:p w:rsidR="00BC44F3" w:rsidRPr="00E57A36" w:rsidRDefault="00BC44F3" w:rsidP="00BC44F3">
      <w:pPr>
        <w:spacing w:before="0" w:after="0" w:line="276" w:lineRule="auto"/>
        <w:ind w:left="567" w:firstLine="0"/>
        <w:jc w:val="both"/>
        <w:rPr>
          <w:sz w:val="26"/>
          <w:szCs w:val="26"/>
        </w:rPr>
      </w:pPr>
      <w:r w:rsidRPr="00D1544E">
        <w:rPr>
          <w:sz w:val="26"/>
          <w:szCs w:val="26"/>
        </w:rPr>
        <w:t>Статья 45. Состав документов и материалов, направляемых в информацио</w:t>
      </w:r>
      <w:r w:rsidRPr="00D1544E">
        <w:rPr>
          <w:sz w:val="26"/>
          <w:szCs w:val="26"/>
        </w:rPr>
        <w:t>н</w:t>
      </w:r>
      <w:r w:rsidRPr="00D1544E">
        <w:rPr>
          <w:sz w:val="26"/>
          <w:szCs w:val="26"/>
        </w:rPr>
        <w:t>ную систему обеспечения градостроительной деятельности и размещаемых в ней</w:t>
      </w:r>
      <w:r>
        <w:rPr>
          <w:sz w:val="26"/>
          <w:szCs w:val="26"/>
        </w:rPr>
        <w:t xml:space="preserve">.                                                                                                                    </w:t>
      </w:r>
      <w:r w:rsidR="009D6D12">
        <w:rPr>
          <w:sz w:val="26"/>
          <w:szCs w:val="26"/>
        </w:rPr>
        <w:t>100</w:t>
      </w:r>
    </w:p>
    <w:p w:rsidR="00BC44F3" w:rsidRPr="00E57A36" w:rsidRDefault="00BC44F3" w:rsidP="00BC44F3">
      <w:pPr>
        <w:spacing w:before="0" w:after="0" w:line="276" w:lineRule="auto"/>
        <w:ind w:left="993" w:hanging="426"/>
        <w:jc w:val="both"/>
        <w:rPr>
          <w:sz w:val="26"/>
          <w:szCs w:val="26"/>
        </w:rPr>
      </w:pPr>
    </w:p>
    <w:p w:rsidR="00BC44F3" w:rsidRPr="00D1544E" w:rsidRDefault="00BC44F3" w:rsidP="00BC44F3">
      <w:pPr>
        <w:spacing w:before="0" w:after="0" w:line="276" w:lineRule="auto"/>
        <w:ind w:firstLine="0"/>
        <w:jc w:val="both"/>
        <w:rPr>
          <w:b/>
          <w:sz w:val="26"/>
          <w:szCs w:val="26"/>
        </w:rPr>
      </w:pPr>
      <w:r w:rsidRPr="00D1544E">
        <w:rPr>
          <w:b/>
          <w:sz w:val="26"/>
          <w:szCs w:val="26"/>
        </w:rPr>
        <w:t>Г</w:t>
      </w:r>
      <w:r>
        <w:rPr>
          <w:b/>
          <w:sz w:val="26"/>
          <w:szCs w:val="26"/>
        </w:rPr>
        <w:t xml:space="preserve">лава </w:t>
      </w:r>
      <w:r w:rsidRPr="00D1544E">
        <w:rPr>
          <w:b/>
          <w:sz w:val="26"/>
          <w:szCs w:val="26"/>
        </w:rPr>
        <w:t>14. К</w:t>
      </w:r>
      <w:r>
        <w:rPr>
          <w:b/>
          <w:sz w:val="26"/>
          <w:szCs w:val="26"/>
        </w:rPr>
        <w:t>онтроль</w:t>
      </w:r>
      <w:r w:rsidRPr="00D1544E">
        <w:rPr>
          <w:b/>
          <w:sz w:val="26"/>
          <w:szCs w:val="26"/>
        </w:rPr>
        <w:t xml:space="preserve"> </w:t>
      </w:r>
      <w:r>
        <w:rPr>
          <w:b/>
          <w:sz w:val="26"/>
          <w:szCs w:val="26"/>
        </w:rPr>
        <w:t>за</w:t>
      </w:r>
      <w:r w:rsidRPr="00D1544E">
        <w:rPr>
          <w:b/>
          <w:sz w:val="26"/>
          <w:szCs w:val="26"/>
        </w:rPr>
        <w:t xml:space="preserve"> </w:t>
      </w:r>
      <w:r>
        <w:rPr>
          <w:b/>
          <w:sz w:val="26"/>
          <w:szCs w:val="26"/>
        </w:rPr>
        <w:t>использованием</w:t>
      </w:r>
      <w:r w:rsidRPr="00D1544E">
        <w:rPr>
          <w:b/>
          <w:sz w:val="26"/>
          <w:szCs w:val="26"/>
        </w:rPr>
        <w:t xml:space="preserve"> </w:t>
      </w:r>
      <w:r>
        <w:rPr>
          <w:b/>
          <w:sz w:val="26"/>
          <w:szCs w:val="26"/>
        </w:rPr>
        <w:t>земельных</w:t>
      </w:r>
      <w:r w:rsidRPr="00D1544E">
        <w:rPr>
          <w:b/>
          <w:sz w:val="26"/>
          <w:szCs w:val="26"/>
        </w:rPr>
        <w:t xml:space="preserve"> </w:t>
      </w:r>
      <w:r>
        <w:rPr>
          <w:b/>
          <w:sz w:val="26"/>
          <w:szCs w:val="26"/>
        </w:rPr>
        <w:t>участков</w:t>
      </w:r>
      <w:r w:rsidRPr="00D1544E">
        <w:rPr>
          <w:b/>
          <w:sz w:val="26"/>
          <w:szCs w:val="26"/>
        </w:rPr>
        <w:t xml:space="preserve"> </w:t>
      </w:r>
      <w:r>
        <w:rPr>
          <w:b/>
          <w:sz w:val="26"/>
          <w:szCs w:val="26"/>
        </w:rPr>
        <w:t>и</w:t>
      </w:r>
      <w:r w:rsidRPr="00D1544E">
        <w:rPr>
          <w:b/>
          <w:sz w:val="26"/>
          <w:szCs w:val="26"/>
        </w:rPr>
        <w:t xml:space="preserve"> </w:t>
      </w:r>
      <w:r>
        <w:rPr>
          <w:b/>
          <w:sz w:val="26"/>
          <w:szCs w:val="26"/>
        </w:rPr>
        <w:t>объектов</w:t>
      </w:r>
      <w:r w:rsidRPr="00D1544E">
        <w:rPr>
          <w:b/>
          <w:sz w:val="26"/>
          <w:szCs w:val="26"/>
        </w:rPr>
        <w:t xml:space="preserve"> </w:t>
      </w:r>
      <w:r>
        <w:rPr>
          <w:b/>
          <w:sz w:val="26"/>
          <w:szCs w:val="26"/>
        </w:rPr>
        <w:t>кап</w:t>
      </w:r>
      <w:r>
        <w:rPr>
          <w:b/>
          <w:sz w:val="26"/>
          <w:szCs w:val="26"/>
        </w:rPr>
        <w:t>и</w:t>
      </w:r>
      <w:r>
        <w:rPr>
          <w:b/>
          <w:sz w:val="26"/>
          <w:szCs w:val="26"/>
        </w:rPr>
        <w:t>тального</w:t>
      </w:r>
      <w:r w:rsidRPr="00D1544E">
        <w:rPr>
          <w:b/>
          <w:sz w:val="26"/>
          <w:szCs w:val="26"/>
        </w:rPr>
        <w:t xml:space="preserve"> </w:t>
      </w:r>
      <w:r>
        <w:rPr>
          <w:b/>
          <w:sz w:val="26"/>
          <w:szCs w:val="26"/>
        </w:rPr>
        <w:t>строительства</w:t>
      </w:r>
      <w:r w:rsidRPr="00D1544E">
        <w:rPr>
          <w:b/>
          <w:sz w:val="26"/>
          <w:szCs w:val="26"/>
        </w:rPr>
        <w:t xml:space="preserve">. </w:t>
      </w:r>
      <w:r>
        <w:rPr>
          <w:b/>
          <w:sz w:val="26"/>
          <w:szCs w:val="26"/>
        </w:rPr>
        <w:t>Ответственность</w:t>
      </w:r>
      <w:r w:rsidRPr="00D1544E">
        <w:rPr>
          <w:b/>
          <w:sz w:val="26"/>
          <w:szCs w:val="26"/>
        </w:rPr>
        <w:t xml:space="preserve"> </w:t>
      </w:r>
      <w:r>
        <w:rPr>
          <w:b/>
          <w:sz w:val="26"/>
          <w:szCs w:val="26"/>
        </w:rPr>
        <w:t>за нарушение</w:t>
      </w:r>
      <w:r w:rsidRPr="00D1544E">
        <w:rPr>
          <w:b/>
          <w:sz w:val="26"/>
          <w:szCs w:val="26"/>
        </w:rPr>
        <w:t xml:space="preserve"> </w:t>
      </w:r>
      <w:r>
        <w:rPr>
          <w:b/>
          <w:sz w:val="26"/>
          <w:szCs w:val="26"/>
        </w:rPr>
        <w:t>правил</w:t>
      </w:r>
    </w:p>
    <w:p w:rsidR="00BC44F3" w:rsidRDefault="00BC44F3" w:rsidP="00BC44F3">
      <w:pPr>
        <w:spacing w:before="0" w:after="0" w:line="276" w:lineRule="auto"/>
        <w:ind w:left="567" w:firstLine="0"/>
        <w:jc w:val="both"/>
        <w:rPr>
          <w:sz w:val="26"/>
          <w:szCs w:val="26"/>
        </w:rPr>
      </w:pPr>
      <w:r w:rsidRPr="00D1544E">
        <w:rPr>
          <w:sz w:val="26"/>
          <w:szCs w:val="26"/>
        </w:rPr>
        <w:t>Статья 4</w:t>
      </w:r>
      <w:r>
        <w:rPr>
          <w:sz w:val="26"/>
          <w:szCs w:val="26"/>
        </w:rPr>
        <w:t>6</w:t>
      </w:r>
      <w:r w:rsidRPr="00D1544E">
        <w:rPr>
          <w:sz w:val="26"/>
          <w:szCs w:val="26"/>
        </w:rPr>
        <w:t>. Контроль за использованием земельных участков и объектов кап</w:t>
      </w:r>
      <w:r w:rsidRPr="00D1544E">
        <w:rPr>
          <w:sz w:val="26"/>
          <w:szCs w:val="26"/>
        </w:rPr>
        <w:t>и</w:t>
      </w:r>
      <w:r w:rsidRPr="00D1544E">
        <w:rPr>
          <w:sz w:val="26"/>
          <w:szCs w:val="26"/>
        </w:rPr>
        <w:t>тального строительства……</w:t>
      </w:r>
      <w:r>
        <w:rPr>
          <w:sz w:val="26"/>
          <w:szCs w:val="26"/>
        </w:rPr>
        <w:t>…………………………………………   .</w:t>
      </w:r>
      <w:r w:rsidRPr="00D1544E">
        <w:rPr>
          <w:sz w:val="26"/>
          <w:szCs w:val="26"/>
        </w:rPr>
        <w:t>…</w:t>
      </w:r>
      <w:r w:rsidRPr="00E57A36">
        <w:rPr>
          <w:sz w:val="26"/>
          <w:szCs w:val="26"/>
        </w:rPr>
        <w:t>…....</w:t>
      </w:r>
      <w:r>
        <w:rPr>
          <w:sz w:val="26"/>
          <w:szCs w:val="26"/>
        </w:rPr>
        <w:t>10</w:t>
      </w:r>
      <w:r w:rsidR="009D6D12">
        <w:rPr>
          <w:sz w:val="26"/>
          <w:szCs w:val="26"/>
        </w:rPr>
        <w:t>2</w:t>
      </w:r>
    </w:p>
    <w:p w:rsidR="00BC44F3" w:rsidRDefault="00BC44F3" w:rsidP="00BC44F3">
      <w:pPr>
        <w:spacing w:before="0" w:after="0" w:line="276" w:lineRule="auto"/>
        <w:ind w:left="567" w:firstLine="0"/>
        <w:jc w:val="both"/>
        <w:rPr>
          <w:sz w:val="26"/>
          <w:szCs w:val="26"/>
        </w:rPr>
      </w:pPr>
      <w:r w:rsidRPr="0052601B">
        <w:rPr>
          <w:sz w:val="26"/>
          <w:szCs w:val="26"/>
        </w:rPr>
        <w:t>Статья 47. Задачи и порядок осуществления муниципального земельного ко</w:t>
      </w:r>
      <w:r w:rsidRPr="0052601B">
        <w:rPr>
          <w:sz w:val="26"/>
          <w:szCs w:val="26"/>
        </w:rPr>
        <w:t>н</w:t>
      </w:r>
      <w:r w:rsidRPr="0052601B">
        <w:rPr>
          <w:sz w:val="26"/>
          <w:szCs w:val="26"/>
        </w:rPr>
        <w:t>троля</w:t>
      </w:r>
      <w:r>
        <w:rPr>
          <w:sz w:val="26"/>
          <w:szCs w:val="26"/>
        </w:rPr>
        <w:t>…………………………………………………………...............................10</w:t>
      </w:r>
      <w:r w:rsidR="009D6D12">
        <w:rPr>
          <w:sz w:val="26"/>
          <w:szCs w:val="26"/>
        </w:rPr>
        <w:t>2</w:t>
      </w:r>
    </w:p>
    <w:p w:rsidR="00BC44F3" w:rsidRDefault="00BC44F3" w:rsidP="00BC44F3">
      <w:pPr>
        <w:spacing w:before="0" w:after="0" w:line="276" w:lineRule="auto"/>
        <w:ind w:left="567" w:firstLine="0"/>
        <w:jc w:val="both"/>
        <w:rPr>
          <w:sz w:val="26"/>
          <w:szCs w:val="26"/>
        </w:rPr>
      </w:pPr>
      <w:r w:rsidRPr="0052601B">
        <w:rPr>
          <w:sz w:val="26"/>
          <w:szCs w:val="26"/>
        </w:rPr>
        <w:t>Статья 48. Ответственность за нарушение Правил</w:t>
      </w:r>
      <w:r>
        <w:rPr>
          <w:sz w:val="26"/>
          <w:szCs w:val="26"/>
        </w:rPr>
        <w:t>……………………….…..10</w:t>
      </w:r>
      <w:r w:rsidR="009D6D12">
        <w:rPr>
          <w:sz w:val="26"/>
          <w:szCs w:val="26"/>
        </w:rPr>
        <w:t>6</w:t>
      </w:r>
    </w:p>
    <w:p w:rsidR="00BC44F3" w:rsidRDefault="00BC44F3" w:rsidP="00BC44F3">
      <w:pPr>
        <w:spacing w:before="0" w:after="0" w:line="276" w:lineRule="auto"/>
        <w:ind w:left="567" w:firstLine="0"/>
        <w:jc w:val="both"/>
        <w:rPr>
          <w:sz w:val="26"/>
          <w:szCs w:val="26"/>
        </w:rPr>
      </w:pPr>
    </w:p>
    <w:p w:rsidR="00BC44F3" w:rsidRPr="0052601B" w:rsidRDefault="00BC44F3" w:rsidP="00BC44F3">
      <w:pPr>
        <w:spacing w:before="0" w:after="0" w:line="276" w:lineRule="auto"/>
        <w:ind w:firstLine="0"/>
        <w:jc w:val="both"/>
        <w:rPr>
          <w:b/>
          <w:sz w:val="26"/>
          <w:szCs w:val="26"/>
        </w:rPr>
      </w:pPr>
      <w:r w:rsidRPr="0052601B">
        <w:rPr>
          <w:b/>
          <w:sz w:val="26"/>
          <w:szCs w:val="26"/>
        </w:rPr>
        <w:t>Г</w:t>
      </w:r>
      <w:r>
        <w:rPr>
          <w:b/>
          <w:sz w:val="26"/>
          <w:szCs w:val="26"/>
        </w:rPr>
        <w:t>лава</w:t>
      </w:r>
      <w:r w:rsidRPr="0052601B">
        <w:rPr>
          <w:b/>
          <w:sz w:val="26"/>
          <w:szCs w:val="26"/>
        </w:rPr>
        <w:t xml:space="preserve"> 15. В</w:t>
      </w:r>
      <w:r>
        <w:rPr>
          <w:b/>
          <w:sz w:val="26"/>
          <w:szCs w:val="26"/>
        </w:rPr>
        <w:t>несение</w:t>
      </w:r>
      <w:r w:rsidRPr="0052601B">
        <w:rPr>
          <w:b/>
          <w:sz w:val="26"/>
          <w:szCs w:val="26"/>
        </w:rPr>
        <w:t xml:space="preserve"> </w:t>
      </w:r>
      <w:r>
        <w:rPr>
          <w:b/>
          <w:sz w:val="26"/>
          <w:szCs w:val="26"/>
        </w:rPr>
        <w:t>изменений</w:t>
      </w:r>
      <w:r w:rsidRPr="0052601B">
        <w:rPr>
          <w:b/>
          <w:sz w:val="26"/>
          <w:szCs w:val="26"/>
        </w:rPr>
        <w:t xml:space="preserve"> </w:t>
      </w:r>
      <w:r>
        <w:rPr>
          <w:b/>
          <w:sz w:val="26"/>
          <w:szCs w:val="26"/>
        </w:rPr>
        <w:t>в</w:t>
      </w:r>
      <w:r w:rsidRPr="0052601B">
        <w:rPr>
          <w:b/>
          <w:sz w:val="26"/>
          <w:szCs w:val="26"/>
        </w:rPr>
        <w:t xml:space="preserve"> </w:t>
      </w:r>
      <w:r>
        <w:rPr>
          <w:b/>
          <w:sz w:val="26"/>
          <w:szCs w:val="26"/>
        </w:rPr>
        <w:t>правила</w:t>
      </w:r>
      <w:r w:rsidRPr="0052601B">
        <w:rPr>
          <w:b/>
          <w:sz w:val="26"/>
          <w:szCs w:val="26"/>
        </w:rPr>
        <w:t xml:space="preserve"> </w:t>
      </w:r>
      <w:r>
        <w:rPr>
          <w:b/>
          <w:sz w:val="26"/>
          <w:szCs w:val="26"/>
        </w:rPr>
        <w:t>землепользования</w:t>
      </w:r>
      <w:r w:rsidRPr="0052601B">
        <w:rPr>
          <w:b/>
          <w:sz w:val="26"/>
          <w:szCs w:val="26"/>
        </w:rPr>
        <w:t xml:space="preserve"> </w:t>
      </w:r>
      <w:r>
        <w:rPr>
          <w:b/>
          <w:sz w:val="26"/>
          <w:szCs w:val="26"/>
        </w:rPr>
        <w:t>и застройки</w:t>
      </w:r>
    </w:p>
    <w:p w:rsidR="00BC44F3" w:rsidRPr="0052601B" w:rsidRDefault="00BC44F3" w:rsidP="00BC44F3">
      <w:pPr>
        <w:spacing w:before="0" w:after="0" w:line="276" w:lineRule="auto"/>
        <w:ind w:left="567" w:firstLine="0"/>
        <w:jc w:val="both"/>
        <w:rPr>
          <w:sz w:val="26"/>
          <w:szCs w:val="26"/>
        </w:rPr>
      </w:pPr>
    </w:p>
    <w:p w:rsidR="00BC44F3" w:rsidRDefault="00BC44F3" w:rsidP="00BC44F3">
      <w:pPr>
        <w:spacing w:before="0" w:after="0" w:line="276" w:lineRule="auto"/>
        <w:ind w:left="567" w:firstLine="0"/>
        <w:jc w:val="both"/>
        <w:rPr>
          <w:sz w:val="26"/>
          <w:szCs w:val="26"/>
        </w:rPr>
      </w:pPr>
      <w:r w:rsidRPr="0052601B">
        <w:rPr>
          <w:sz w:val="26"/>
          <w:szCs w:val="26"/>
        </w:rPr>
        <w:t>Статья 49. Основание и право инициативы по внесению изменений в Правила землепользования и застройки</w:t>
      </w:r>
      <w:r>
        <w:rPr>
          <w:sz w:val="26"/>
          <w:szCs w:val="26"/>
        </w:rPr>
        <w:t>…………………………………………….… 10</w:t>
      </w:r>
      <w:r w:rsidR="009D6D12">
        <w:rPr>
          <w:sz w:val="26"/>
          <w:szCs w:val="26"/>
        </w:rPr>
        <w:t>6</w:t>
      </w:r>
    </w:p>
    <w:p w:rsidR="00BC44F3" w:rsidRDefault="00BC44F3" w:rsidP="00BC44F3">
      <w:pPr>
        <w:spacing w:before="0" w:after="0" w:line="276" w:lineRule="auto"/>
        <w:ind w:left="567" w:firstLine="0"/>
        <w:jc w:val="both"/>
        <w:rPr>
          <w:sz w:val="26"/>
          <w:szCs w:val="26"/>
        </w:rPr>
      </w:pPr>
      <w:r w:rsidRPr="0052601B">
        <w:rPr>
          <w:sz w:val="26"/>
          <w:szCs w:val="26"/>
        </w:rPr>
        <w:t>Статья 50. Порядок внесения изменений в Правила землепользования и з</w:t>
      </w:r>
      <w:r w:rsidRPr="0052601B">
        <w:rPr>
          <w:sz w:val="26"/>
          <w:szCs w:val="26"/>
        </w:rPr>
        <w:t>а</w:t>
      </w:r>
      <w:r w:rsidRPr="0052601B">
        <w:rPr>
          <w:sz w:val="26"/>
          <w:szCs w:val="26"/>
        </w:rPr>
        <w:t>стройки</w:t>
      </w:r>
      <w:r>
        <w:rPr>
          <w:sz w:val="26"/>
          <w:szCs w:val="26"/>
        </w:rPr>
        <w:t>…………………………………………………………………………...10</w:t>
      </w:r>
      <w:r w:rsidR="009D6D12">
        <w:rPr>
          <w:sz w:val="26"/>
          <w:szCs w:val="26"/>
        </w:rPr>
        <w:t>7</w:t>
      </w:r>
    </w:p>
    <w:p w:rsidR="00BC44F3" w:rsidRDefault="00BC44F3" w:rsidP="00BC44F3">
      <w:pPr>
        <w:spacing w:before="0" w:after="0" w:line="276" w:lineRule="auto"/>
        <w:ind w:left="567" w:firstLine="0"/>
        <w:jc w:val="both"/>
        <w:rPr>
          <w:sz w:val="26"/>
          <w:szCs w:val="26"/>
        </w:rPr>
      </w:pPr>
      <w:r w:rsidRPr="0052601B">
        <w:rPr>
          <w:sz w:val="26"/>
          <w:szCs w:val="26"/>
        </w:rPr>
        <w:t>Статья 51. Отклонение от Правил землепользования и застройки</w:t>
      </w:r>
      <w:r>
        <w:rPr>
          <w:sz w:val="26"/>
          <w:szCs w:val="26"/>
        </w:rPr>
        <w:t>………..…1</w:t>
      </w:r>
      <w:r w:rsidR="009D6D12">
        <w:rPr>
          <w:sz w:val="26"/>
          <w:szCs w:val="26"/>
        </w:rPr>
        <w:t>10</w:t>
      </w:r>
    </w:p>
    <w:p w:rsidR="00BC44F3" w:rsidRDefault="00BC44F3" w:rsidP="00BC44F3">
      <w:pPr>
        <w:spacing w:before="0" w:after="0" w:line="276" w:lineRule="auto"/>
        <w:ind w:left="567" w:firstLine="0"/>
        <w:jc w:val="both"/>
        <w:rPr>
          <w:sz w:val="26"/>
          <w:szCs w:val="26"/>
        </w:rPr>
      </w:pPr>
    </w:p>
    <w:p w:rsidR="00BC44F3" w:rsidRPr="003519DF" w:rsidRDefault="00BC44F3" w:rsidP="00BC44F3">
      <w:pPr>
        <w:spacing w:before="0" w:after="0" w:line="276" w:lineRule="auto"/>
        <w:ind w:firstLine="0"/>
        <w:jc w:val="both"/>
        <w:rPr>
          <w:b/>
          <w:sz w:val="26"/>
          <w:szCs w:val="26"/>
        </w:rPr>
      </w:pPr>
      <w:r w:rsidRPr="0052601B">
        <w:rPr>
          <w:b/>
          <w:sz w:val="26"/>
          <w:szCs w:val="26"/>
        </w:rPr>
        <w:t>Г</w:t>
      </w:r>
      <w:r>
        <w:rPr>
          <w:b/>
          <w:sz w:val="26"/>
          <w:szCs w:val="26"/>
        </w:rPr>
        <w:t>лава</w:t>
      </w:r>
      <w:r w:rsidRPr="0052601B">
        <w:rPr>
          <w:b/>
          <w:sz w:val="26"/>
          <w:szCs w:val="26"/>
        </w:rPr>
        <w:t xml:space="preserve"> 16. П</w:t>
      </w:r>
      <w:r>
        <w:rPr>
          <w:b/>
          <w:sz w:val="26"/>
          <w:szCs w:val="26"/>
        </w:rPr>
        <w:t>оложение</w:t>
      </w:r>
      <w:r w:rsidRPr="0052601B">
        <w:rPr>
          <w:b/>
          <w:sz w:val="26"/>
          <w:szCs w:val="26"/>
        </w:rPr>
        <w:t xml:space="preserve"> </w:t>
      </w:r>
      <w:r>
        <w:rPr>
          <w:b/>
          <w:sz w:val="26"/>
          <w:szCs w:val="26"/>
        </w:rPr>
        <w:t>об</w:t>
      </w:r>
      <w:r w:rsidRPr="0052601B">
        <w:rPr>
          <w:b/>
          <w:sz w:val="26"/>
          <w:szCs w:val="26"/>
        </w:rPr>
        <w:t xml:space="preserve"> </w:t>
      </w:r>
      <w:r>
        <w:rPr>
          <w:b/>
          <w:sz w:val="26"/>
          <w:szCs w:val="26"/>
        </w:rPr>
        <w:t>изменении</w:t>
      </w:r>
      <w:r w:rsidRPr="0052601B">
        <w:rPr>
          <w:b/>
          <w:sz w:val="26"/>
          <w:szCs w:val="26"/>
        </w:rPr>
        <w:t xml:space="preserve"> </w:t>
      </w:r>
      <w:r>
        <w:rPr>
          <w:b/>
          <w:sz w:val="26"/>
          <w:szCs w:val="26"/>
        </w:rPr>
        <w:t>видов</w:t>
      </w:r>
      <w:r w:rsidRPr="0052601B">
        <w:rPr>
          <w:b/>
          <w:sz w:val="26"/>
          <w:szCs w:val="26"/>
        </w:rPr>
        <w:t xml:space="preserve"> </w:t>
      </w:r>
      <w:r>
        <w:rPr>
          <w:b/>
          <w:sz w:val="26"/>
          <w:szCs w:val="26"/>
        </w:rPr>
        <w:t>разрешенного</w:t>
      </w:r>
      <w:r w:rsidRPr="0052601B">
        <w:rPr>
          <w:b/>
          <w:sz w:val="26"/>
          <w:szCs w:val="26"/>
        </w:rPr>
        <w:t xml:space="preserve"> </w:t>
      </w:r>
      <w:r>
        <w:rPr>
          <w:b/>
          <w:sz w:val="26"/>
          <w:szCs w:val="26"/>
        </w:rPr>
        <w:t>использования</w:t>
      </w:r>
      <w:r w:rsidRPr="0052601B">
        <w:rPr>
          <w:b/>
          <w:sz w:val="26"/>
          <w:szCs w:val="26"/>
        </w:rPr>
        <w:t xml:space="preserve"> </w:t>
      </w:r>
      <w:r>
        <w:rPr>
          <w:b/>
          <w:sz w:val="26"/>
          <w:szCs w:val="26"/>
        </w:rPr>
        <w:t>з</w:t>
      </w:r>
      <w:r>
        <w:rPr>
          <w:b/>
          <w:sz w:val="26"/>
          <w:szCs w:val="26"/>
        </w:rPr>
        <w:t>е</w:t>
      </w:r>
      <w:r>
        <w:rPr>
          <w:b/>
          <w:sz w:val="26"/>
          <w:szCs w:val="26"/>
        </w:rPr>
        <w:t>мельных</w:t>
      </w:r>
      <w:r w:rsidRPr="0052601B">
        <w:rPr>
          <w:b/>
          <w:sz w:val="26"/>
          <w:szCs w:val="26"/>
        </w:rPr>
        <w:t xml:space="preserve"> </w:t>
      </w:r>
      <w:r>
        <w:rPr>
          <w:b/>
          <w:sz w:val="26"/>
          <w:szCs w:val="26"/>
        </w:rPr>
        <w:t>участков</w:t>
      </w:r>
      <w:r w:rsidRPr="0052601B">
        <w:rPr>
          <w:b/>
          <w:sz w:val="26"/>
          <w:szCs w:val="26"/>
        </w:rPr>
        <w:t xml:space="preserve"> </w:t>
      </w:r>
      <w:r>
        <w:rPr>
          <w:b/>
          <w:sz w:val="26"/>
          <w:szCs w:val="26"/>
        </w:rPr>
        <w:t>и</w:t>
      </w:r>
      <w:r w:rsidRPr="0052601B">
        <w:rPr>
          <w:b/>
          <w:sz w:val="26"/>
          <w:szCs w:val="26"/>
        </w:rPr>
        <w:t xml:space="preserve"> </w:t>
      </w:r>
      <w:r>
        <w:rPr>
          <w:b/>
          <w:sz w:val="26"/>
          <w:szCs w:val="26"/>
        </w:rPr>
        <w:t>объектов</w:t>
      </w:r>
      <w:r w:rsidRPr="0052601B">
        <w:rPr>
          <w:b/>
          <w:sz w:val="26"/>
          <w:szCs w:val="26"/>
        </w:rPr>
        <w:t xml:space="preserve"> </w:t>
      </w:r>
      <w:r>
        <w:rPr>
          <w:b/>
          <w:sz w:val="26"/>
          <w:szCs w:val="26"/>
        </w:rPr>
        <w:t>капитального</w:t>
      </w:r>
      <w:r w:rsidRPr="0052601B">
        <w:rPr>
          <w:b/>
          <w:sz w:val="26"/>
          <w:szCs w:val="26"/>
        </w:rPr>
        <w:t xml:space="preserve"> </w:t>
      </w:r>
      <w:r>
        <w:rPr>
          <w:b/>
          <w:sz w:val="26"/>
          <w:szCs w:val="26"/>
        </w:rPr>
        <w:t>строительства</w:t>
      </w:r>
      <w:r w:rsidRPr="0052601B">
        <w:rPr>
          <w:b/>
          <w:sz w:val="26"/>
          <w:szCs w:val="26"/>
        </w:rPr>
        <w:t xml:space="preserve"> </w:t>
      </w:r>
      <w:r>
        <w:rPr>
          <w:b/>
          <w:sz w:val="26"/>
          <w:szCs w:val="26"/>
        </w:rPr>
        <w:t>физическими</w:t>
      </w:r>
      <w:r w:rsidRPr="0052601B">
        <w:rPr>
          <w:b/>
          <w:sz w:val="26"/>
          <w:szCs w:val="26"/>
        </w:rPr>
        <w:t xml:space="preserve"> </w:t>
      </w:r>
      <w:r>
        <w:rPr>
          <w:b/>
          <w:sz w:val="26"/>
          <w:szCs w:val="26"/>
        </w:rPr>
        <w:t>и</w:t>
      </w:r>
      <w:r w:rsidRPr="0052601B">
        <w:rPr>
          <w:b/>
          <w:sz w:val="26"/>
          <w:szCs w:val="26"/>
        </w:rPr>
        <w:t xml:space="preserve"> </w:t>
      </w:r>
      <w:r>
        <w:rPr>
          <w:b/>
          <w:sz w:val="26"/>
          <w:szCs w:val="26"/>
        </w:rPr>
        <w:t>юридическими</w:t>
      </w:r>
      <w:r w:rsidRPr="0052601B">
        <w:rPr>
          <w:b/>
          <w:sz w:val="26"/>
          <w:szCs w:val="26"/>
        </w:rPr>
        <w:t xml:space="preserve"> </w:t>
      </w:r>
      <w:r>
        <w:rPr>
          <w:b/>
          <w:sz w:val="26"/>
          <w:szCs w:val="26"/>
        </w:rPr>
        <w:t>лицами</w:t>
      </w:r>
    </w:p>
    <w:p w:rsidR="00BC44F3" w:rsidRDefault="00BC44F3" w:rsidP="00BC44F3">
      <w:pPr>
        <w:spacing w:before="0" w:after="0" w:line="276" w:lineRule="auto"/>
        <w:ind w:left="567" w:firstLine="0"/>
        <w:jc w:val="both"/>
        <w:rPr>
          <w:sz w:val="26"/>
          <w:szCs w:val="26"/>
        </w:rPr>
      </w:pPr>
      <w:r w:rsidRPr="0052601B">
        <w:rPr>
          <w:sz w:val="26"/>
          <w:szCs w:val="26"/>
        </w:rPr>
        <w:t>Статья 52. Изменение одного вида разрешенного использования земельных участков и объектов капитального строительства на другой вид такого и</w:t>
      </w:r>
      <w:r w:rsidRPr="0052601B">
        <w:rPr>
          <w:sz w:val="26"/>
          <w:szCs w:val="26"/>
        </w:rPr>
        <w:t>с</w:t>
      </w:r>
      <w:r w:rsidRPr="0052601B">
        <w:rPr>
          <w:sz w:val="26"/>
          <w:szCs w:val="26"/>
        </w:rPr>
        <w:t>пользования</w:t>
      </w:r>
      <w:r>
        <w:rPr>
          <w:sz w:val="26"/>
          <w:szCs w:val="26"/>
        </w:rPr>
        <w:t>……………………………………………………………………..1</w:t>
      </w:r>
      <w:r w:rsidR="009D6D12">
        <w:rPr>
          <w:sz w:val="26"/>
          <w:szCs w:val="26"/>
        </w:rPr>
        <w:t>10</w:t>
      </w:r>
    </w:p>
    <w:p w:rsidR="00BC44F3" w:rsidRDefault="00BC44F3" w:rsidP="00BC44F3">
      <w:pPr>
        <w:spacing w:before="0" w:after="0" w:line="276" w:lineRule="auto"/>
        <w:ind w:left="567" w:firstLine="0"/>
        <w:jc w:val="both"/>
        <w:rPr>
          <w:sz w:val="26"/>
          <w:szCs w:val="26"/>
        </w:rPr>
      </w:pPr>
      <w:r w:rsidRPr="003519DF">
        <w:rPr>
          <w:sz w:val="26"/>
          <w:szCs w:val="26"/>
        </w:rPr>
        <w:t>Статья 53. Изменение видов разрешенного использования жилых помещений на виды нежилого использования и видов разрешенного использования неж</w:t>
      </w:r>
      <w:r w:rsidRPr="003519DF">
        <w:rPr>
          <w:sz w:val="26"/>
          <w:szCs w:val="26"/>
        </w:rPr>
        <w:t>и</w:t>
      </w:r>
      <w:r w:rsidRPr="003519DF">
        <w:rPr>
          <w:sz w:val="26"/>
          <w:szCs w:val="26"/>
        </w:rPr>
        <w:t>лых помещений на виды жилого использования</w:t>
      </w:r>
      <w:r>
        <w:rPr>
          <w:sz w:val="26"/>
          <w:szCs w:val="26"/>
        </w:rPr>
        <w:t>……………………………..1</w:t>
      </w:r>
      <w:r w:rsidR="009D6D12">
        <w:rPr>
          <w:sz w:val="26"/>
          <w:szCs w:val="26"/>
        </w:rPr>
        <w:t>11</w:t>
      </w:r>
    </w:p>
    <w:p w:rsidR="00BC44F3" w:rsidRDefault="00BC44F3" w:rsidP="00BC44F3">
      <w:pPr>
        <w:spacing w:before="0" w:after="0" w:line="276" w:lineRule="auto"/>
        <w:ind w:left="567" w:firstLine="0"/>
        <w:jc w:val="both"/>
        <w:rPr>
          <w:sz w:val="26"/>
          <w:szCs w:val="26"/>
        </w:rPr>
      </w:pPr>
      <w:r w:rsidRPr="003519DF">
        <w:rPr>
          <w:sz w:val="26"/>
          <w:szCs w:val="26"/>
        </w:rPr>
        <w:t>Статья 54. Предоставление разрешения на условно разрешенный вид испол</w:t>
      </w:r>
      <w:r w:rsidRPr="003519DF">
        <w:rPr>
          <w:sz w:val="26"/>
          <w:szCs w:val="26"/>
        </w:rPr>
        <w:t>ь</w:t>
      </w:r>
      <w:r w:rsidRPr="003519DF">
        <w:rPr>
          <w:sz w:val="26"/>
          <w:szCs w:val="26"/>
        </w:rPr>
        <w:t>зования земельного участка или объекта капитального строительства</w:t>
      </w:r>
      <w:r>
        <w:rPr>
          <w:sz w:val="26"/>
          <w:szCs w:val="26"/>
        </w:rPr>
        <w:t>……11</w:t>
      </w:r>
      <w:r w:rsidR="009D6D12">
        <w:rPr>
          <w:sz w:val="26"/>
          <w:szCs w:val="26"/>
        </w:rPr>
        <w:t>2</w:t>
      </w:r>
    </w:p>
    <w:p w:rsidR="00BC44F3" w:rsidRDefault="00BC44F3" w:rsidP="00BC44F3">
      <w:pPr>
        <w:spacing w:before="0" w:after="0" w:line="276" w:lineRule="auto"/>
        <w:ind w:left="567" w:firstLine="0"/>
        <w:jc w:val="both"/>
        <w:rPr>
          <w:sz w:val="26"/>
          <w:szCs w:val="26"/>
        </w:rPr>
      </w:pPr>
      <w:r w:rsidRPr="003519DF">
        <w:rPr>
          <w:sz w:val="26"/>
          <w:szCs w:val="26"/>
        </w:rPr>
        <w:t>Статья 55. Предоставление разрешения на отклонение от предельных пар</w:t>
      </w:r>
      <w:r w:rsidRPr="003519DF">
        <w:rPr>
          <w:sz w:val="26"/>
          <w:szCs w:val="26"/>
        </w:rPr>
        <w:t>а</w:t>
      </w:r>
      <w:r w:rsidRPr="003519DF">
        <w:rPr>
          <w:sz w:val="26"/>
          <w:szCs w:val="26"/>
        </w:rPr>
        <w:t>метров разрешенного строительства, реконструкции объектов капитального строительства</w:t>
      </w:r>
      <w:r>
        <w:rPr>
          <w:sz w:val="26"/>
          <w:szCs w:val="26"/>
        </w:rPr>
        <w:t>……………………………………………………………….…..11</w:t>
      </w:r>
      <w:r w:rsidR="009D6D12">
        <w:rPr>
          <w:sz w:val="26"/>
          <w:szCs w:val="26"/>
        </w:rPr>
        <w:t>4</w:t>
      </w:r>
    </w:p>
    <w:p w:rsidR="00BC44F3" w:rsidRDefault="00BC44F3" w:rsidP="00BC44F3">
      <w:pPr>
        <w:spacing w:before="0" w:after="0" w:line="276" w:lineRule="auto"/>
        <w:ind w:left="567" w:firstLine="0"/>
        <w:jc w:val="both"/>
        <w:rPr>
          <w:sz w:val="26"/>
          <w:szCs w:val="26"/>
        </w:rPr>
      </w:pPr>
      <w:r w:rsidRPr="003519DF">
        <w:rPr>
          <w:sz w:val="26"/>
          <w:szCs w:val="26"/>
        </w:rPr>
        <w:t>Статья 56. Развитие застроенных территорий</w:t>
      </w:r>
      <w:r>
        <w:rPr>
          <w:sz w:val="26"/>
          <w:szCs w:val="26"/>
        </w:rPr>
        <w:t>…………………….………….11</w:t>
      </w:r>
      <w:r w:rsidR="009D6D12">
        <w:rPr>
          <w:sz w:val="26"/>
          <w:szCs w:val="26"/>
        </w:rPr>
        <w:t>6</w:t>
      </w:r>
    </w:p>
    <w:p w:rsidR="00BC44F3" w:rsidRDefault="00BC44F3" w:rsidP="00BC44F3">
      <w:pPr>
        <w:spacing w:before="0" w:after="0" w:line="276" w:lineRule="auto"/>
        <w:ind w:left="567" w:firstLine="0"/>
        <w:jc w:val="both"/>
        <w:rPr>
          <w:sz w:val="26"/>
          <w:szCs w:val="26"/>
        </w:rPr>
      </w:pPr>
      <w:r w:rsidRPr="003519DF">
        <w:rPr>
          <w:sz w:val="26"/>
          <w:szCs w:val="26"/>
        </w:rPr>
        <w:t>Статья 57. Освоение территории в целях строительства жилья экономического класса</w:t>
      </w:r>
      <w:r>
        <w:rPr>
          <w:sz w:val="26"/>
          <w:szCs w:val="26"/>
        </w:rPr>
        <w:t>…………………………………………………………………………….11</w:t>
      </w:r>
      <w:r w:rsidR="009D6D12">
        <w:rPr>
          <w:sz w:val="26"/>
          <w:szCs w:val="26"/>
        </w:rPr>
        <w:t>7</w:t>
      </w:r>
    </w:p>
    <w:p w:rsidR="00BC44F3" w:rsidRDefault="00BC44F3" w:rsidP="00BC44F3">
      <w:pPr>
        <w:spacing w:before="0" w:after="0" w:line="276" w:lineRule="auto"/>
        <w:ind w:left="567" w:firstLine="0"/>
        <w:jc w:val="both"/>
        <w:rPr>
          <w:sz w:val="26"/>
          <w:szCs w:val="26"/>
        </w:rPr>
      </w:pPr>
      <w:r w:rsidRPr="00F4106B">
        <w:rPr>
          <w:sz w:val="26"/>
          <w:szCs w:val="26"/>
        </w:rPr>
        <w:t>Статья 58. Комплексное освоение территории в целях строительства жилья экономического класса</w:t>
      </w:r>
      <w:r>
        <w:rPr>
          <w:sz w:val="26"/>
          <w:szCs w:val="26"/>
        </w:rPr>
        <w:t>………………………………………………………….11</w:t>
      </w:r>
      <w:r w:rsidR="009D6D12">
        <w:rPr>
          <w:sz w:val="26"/>
          <w:szCs w:val="26"/>
        </w:rPr>
        <w:t>8</w:t>
      </w:r>
    </w:p>
    <w:p w:rsidR="00BC44F3" w:rsidRDefault="00BC44F3" w:rsidP="00BC44F3">
      <w:pPr>
        <w:spacing w:before="0" w:after="0" w:line="276" w:lineRule="auto"/>
        <w:ind w:left="567" w:firstLine="0"/>
        <w:jc w:val="both"/>
        <w:rPr>
          <w:sz w:val="26"/>
          <w:szCs w:val="26"/>
        </w:rPr>
      </w:pPr>
      <w:r w:rsidRPr="00F4106B">
        <w:rPr>
          <w:sz w:val="26"/>
          <w:szCs w:val="26"/>
        </w:rPr>
        <w:t>Статья 59. Комплексное развитие территории по инициативе правообладат</w:t>
      </w:r>
      <w:r w:rsidRPr="00F4106B">
        <w:rPr>
          <w:sz w:val="26"/>
          <w:szCs w:val="26"/>
        </w:rPr>
        <w:t>е</w:t>
      </w:r>
      <w:r w:rsidRPr="00F4106B">
        <w:rPr>
          <w:sz w:val="26"/>
          <w:szCs w:val="26"/>
        </w:rPr>
        <w:t>лей земельных участков и (или) расположенных на них объектов недвижим</w:t>
      </w:r>
      <w:r w:rsidRPr="00F4106B">
        <w:rPr>
          <w:sz w:val="26"/>
          <w:szCs w:val="26"/>
        </w:rPr>
        <w:t>о</w:t>
      </w:r>
      <w:r w:rsidRPr="00F4106B">
        <w:rPr>
          <w:sz w:val="26"/>
          <w:szCs w:val="26"/>
        </w:rPr>
        <w:t>го имущества</w:t>
      </w:r>
      <w:r>
        <w:rPr>
          <w:sz w:val="26"/>
          <w:szCs w:val="26"/>
        </w:rPr>
        <w:t>……………………………………………………………………1</w:t>
      </w:r>
      <w:r w:rsidR="009D6D12">
        <w:rPr>
          <w:sz w:val="26"/>
          <w:szCs w:val="26"/>
        </w:rPr>
        <w:t>21</w:t>
      </w:r>
    </w:p>
    <w:p w:rsidR="00BC44F3" w:rsidRDefault="00BC44F3" w:rsidP="00BC44F3">
      <w:pPr>
        <w:spacing w:before="0" w:after="0" w:line="276" w:lineRule="auto"/>
        <w:ind w:left="567" w:firstLine="0"/>
        <w:jc w:val="both"/>
        <w:rPr>
          <w:sz w:val="26"/>
          <w:szCs w:val="26"/>
        </w:rPr>
      </w:pPr>
      <w:r w:rsidRPr="00F4106B">
        <w:rPr>
          <w:sz w:val="26"/>
          <w:szCs w:val="26"/>
        </w:rPr>
        <w:t>Статья 60. Комплексное развитие территории по инициативе органа местного самоуправления</w:t>
      </w:r>
      <w:r>
        <w:rPr>
          <w:sz w:val="26"/>
          <w:szCs w:val="26"/>
        </w:rPr>
        <w:t>…………………………………………………………………12</w:t>
      </w:r>
      <w:r w:rsidR="009D6D12">
        <w:rPr>
          <w:sz w:val="26"/>
          <w:szCs w:val="26"/>
        </w:rPr>
        <w:t>4</w:t>
      </w:r>
    </w:p>
    <w:p w:rsidR="00BC44F3" w:rsidRPr="00E57A36" w:rsidRDefault="00BC44F3" w:rsidP="00BC44F3">
      <w:pPr>
        <w:spacing w:before="0" w:after="0" w:line="276" w:lineRule="auto"/>
        <w:ind w:left="567" w:firstLine="0"/>
        <w:jc w:val="both"/>
        <w:rPr>
          <w:sz w:val="26"/>
          <w:szCs w:val="26"/>
        </w:rPr>
      </w:pPr>
    </w:p>
    <w:p w:rsidR="00BC44F3" w:rsidRPr="00E57A36" w:rsidRDefault="00BC44F3" w:rsidP="00BC44F3">
      <w:pPr>
        <w:spacing w:before="0" w:after="0" w:line="276" w:lineRule="auto"/>
        <w:ind w:firstLine="0"/>
        <w:jc w:val="both"/>
        <w:rPr>
          <w:sz w:val="26"/>
          <w:szCs w:val="26"/>
        </w:rPr>
      </w:pPr>
    </w:p>
    <w:p w:rsidR="00BC44F3" w:rsidRDefault="00BC44F3" w:rsidP="00BC44F3">
      <w:pPr>
        <w:spacing w:before="0" w:after="0" w:line="276" w:lineRule="auto"/>
        <w:ind w:firstLine="567"/>
        <w:jc w:val="both"/>
        <w:rPr>
          <w:b/>
          <w:sz w:val="26"/>
          <w:szCs w:val="26"/>
          <w:u w:val="single"/>
        </w:rPr>
      </w:pPr>
      <w:r w:rsidRPr="00E57A36">
        <w:rPr>
          <w:b/>
          <w:sz w:val="26"/>
          <w:szCs w:val="26"/>
          <w:u w:val="single"/>
        </w:rPr>
        <w:t>ЧАСТЬ I</w:t>
      </w:r>
      <w:r w:rsidRPr="00E57A36">
        <w:rPr>
          <w:b/>
          <w:sz w:val="26"/>
          <w:szCs w:val="26"/>
          <w:u w:val="single"/>
          <w:lang w:val="en-US"/>
        </w:rPr>
        <w:t>I</w:t>
      </w:r>
      <w:r w:rsidRPr="00E57A36">
        <w:rPr>
          <w:b/>
          <w:sz w:val="26"/>
          <w:szCs w:val="26"/>
          <w:u w:val="single"/>
        </w:rPr>
        <w:t>.    ГРАДОСТРОИТЕЛЬН</w:t>
      </w:r>
      <w:r>
        <w:rPr>
          <w:b/>
          <w:sz w:val="26"/>
          <w:szCs w:val="26"/>
          <w:u w:val="single"/>
        </w:rPr>
        <w:t>ЫЕ</w:t>
      </w:r>
      <w:r w:rsidRPr="00E57A36">
        <w:rPr>
          <w:b/>
          <w:sz w:val="26"/>
          <w:szCs w:val="26"/>
          <w:u w:val="single"/>
        </w:rPr>
        <w:t xml:space="preserve"> </w:t>
      </w:r>
      <w:r>
        <w:rPr>
          <w:b/>
          <w:sz w:val="26"/>
          <w:szCs w:val="26"/>
          <w:u w:val="single"/>
        </w:rPr>
        <w:t>РЕГЛАМЕНТЫ</w:t>
      </w:r>
    </w:p>
    <w:p w:rsidR="00BC44F3" w:rsidRDefault="00BC44F3" w:rsidP="00BC44F3">
      <w:pPr>
        <w:spacing w:before="0" w:after="0" w:line="276" w:lineRule="auto"/>
        <w:ind w:firstLine="567"/>
        <w:jc w:val="both"/>
        <w:rPr>
          <w:b/>
          <w:sz w:val="26"/>
          <w:szCs w:val="26"/>
          <w:u w:val="single"/>
        </w:rPr>
      </w:pPr>
    </w:p>
    <w:p w:rsidR="00BC44F3" w:rsidRPr="00E57A36" w:rsidRDefault="00BC44F3" w:rsidP="00BC44F3">
      <w:pPr>
        <w:spacing w:before="0" w:after="0" w:line="276" w:lineRule="auto"/>
        <w:ind w:firstLine="0"/>
        <w:jc w:val="both"/>
        <w:rPr>
          <w:b/>
          <w:sz w:val="26"/>
          <w:szCs w:val="26"/>
          <w:u w:val="single"/>
        </w:rPr>
      </w:pPr>
      <w:r w:rsidRPr="00F4106B">
        <w:rPr>
          <w:b/>
          <w:sz w:val="26"/>
          <w:szCs w:val="26"/>
        </w:rPr>
        <w:t xml:space="preserve">Глава 17. Общие положения использования  градостроительных </w:t>
      </w:r>
      <w:r>
        <w:rPr>
          <w:b/>
          <w:sz w:val="26"/>
          <w:szCs w:val="26"/>
        </w:rPr>
        <w:t>регламентов</w:t>
      </w:r>
    </w:p>
    <w:p w:rsidR="00BC44F3" w:rsidRPr="00E57A36" w:rsidRDefault="00BC44F3" w:rsidP="00BC44F3">
      <w:pPr>
        <w:spacing w:before="0" w:after="0" w:line="276" w:lineRule="auto"/>
        <w:ind w:left="567" w:firstLine="0"/>
        <w:jc w:val="both"/>
        <w:rPr>
          <w:sz w:val="26"/>
          <w:szCs w:val="26"/>
        </w:rPr>
      </w:pPr>
      <w:r w:rsidRPr="00F4106B">
        <w:rPr>
          <w:sz w:val="26"/>
          <w:szCs w:val="26"/>
        </w:rPr>
        <w:t>Статья 61. Общие принципы назначения градостроительных регламе</w:t>
      </w:r>
      <w:r w:rsidRPr="00F4106B">
        <w:rPr>
          <w:sz w:val="26"/>
          <w:szCs w:val="26"/>
        </w:rPr>
        <w:t>н</w:t>
      </w:r>
      <w:r w:rsidRPr="00F4106B">
        <w:rPr>
          <w:sz w:val="26"/>
          <w:szCs w:val="26"/>
        </w:rPr>
        <w:t>тов</w:t>
      </w:r>
      <w:r>
        <w:rPr>
          <w:sz w:val="26"/>
          <w:szCs w:val="26"/>
        </w:rPr>
        <w:t>..........................................................................................................................</w:t>
      </w:r>
      <w:r w:rsidRPr="00E57A36">
        <w:rPr>
          <w:sz w:val="26"/>
          <w:szCs w:val="26"/>
        </w:rPr>
        <w:t>.</w:t>
      </w:r>
      <w:r>
        <w:rPr>
          <w:sz w:val="26"/>
          <w:szCs w:val="26"/>
        </w:rPr>
        <w:t>12</w:t>
      </w:r>
      <w:r w:rsidR="009D6D12">
        <w:rPr>
          <w:sz w:val="26"/>
          <w:szCs w:val="26"/>
        </w:rPr>
        <w:t>7</w:t>
      </w:r>
    </w:p>
    <w:p w:rsidR="00BC44F3" w:rsidRDefault="00BC44F3" w:rsidP="00BC44F3">
      <w:pPr>
        <w:spacing w:before="0" w:after="0" w:line="276" w:lineRule="auto"/>
        <w:ind w:left="567" w:firstLine="0"/>
        <w:jc w:val="both"/>
        <w:rPr>
          <w:sz w:val="26"/>
          <w:szCs w:val="26"/>
        </w:rPr>
      </w:pPr>
      <w:r w:rsidRPr="00F4106B">
        <w:rPr>
          <w:sz w:val="26"/>
          <w:szCs w:val="26"/>
        </w:rPr>
        <w:t>Статья 62. Использование земельных участков и объектов капитального стр</w:t>
      </w:r>
      <w:r w:rsidRPr="00F4106B">
        <w:rPr>
          <w:sz w:val="26"/>
          <w:szCs w:val="26"/>
        </w:rPr>
        <w:t>о</w:t>
      </w:r>
      <w:r w:rsidRPr="00F4106B">
        <w:rPr>
          <w:sz w:val="26"/>
          <w:szCs w:val="26"/>
        </w:rPr>
        <w:t>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r>
        <w:rPr>
          <w:sz w:val="26"/>
          <w:szCs w:val="26"/>
        </w:rPr>
        <w:t>…………………………………...….12</w:t>
      </w:r>
      <w:r w:rsidR="009D6D12">
        <w:rPr>
          <w:sz w:val="26"/>
          <w:szCs w:val="26"/>
        </w:rPr>
        <w:t>8</w:t>
      </w:r>
    </w:p>
    <w:p w:rsidR="00BC44F3" w:rsidRPr="00E57A36" w:rsidRDefault="00BC44F3" w:rsidP="00BC44F3">
      <w:pPr>
        <w:spacing w:before="0" w:after="0" w:line="276" w:lineRule="auto"/>
        <w:ind w:left="567" w:firstLine="0"/>
        <w:jc w:val="both"/>
        <w:rPr>
          <w:sz w:val="26"/>
          <w:szCs w:val="26"/>
        </w:rPr>
      </w:pPr>
      <w:r w:rsidRPr="008B5A21">
        <w:rPr>
          <w:sz w:val="26"/>
          <w:szCs w:val="26"/>
        </w:rPr>
        <w:lastRenderedPageBreak/>
        <w:t>Статья 63. Нормы расчета стоянок и гаражей для временного хранения легк</w:t>
      </w:r>
      <w:r w:rsidRPr="008B5A21">
        <w:rPr>
          <w:sz w:val="26"/>
          <w:szCs w:val="26"/>
        </w:rPr>
        <w:t>о</w:t>
      </w:r>
      <w:r w:rsidRPr="008B5A21">
        <w:rPr>
          <w:sz w:val="26"/>
          <w:szCs w:val="26"/>
        </w:rPr>
        <w:t>вых автомобилей, располагающихся на земельных участках в качестве всп</w:t>
      </w:r>
      <w:r w:rsidRPr="008B5A21">
        <w:rPr>
          <w:sz w:val="26"/>
          <w:szCs w:val="26"/>
        </w:rPr>
        <w:t>о</w:t>
      </w:r>
      <w:r w:rsidRPr="008B5A21">
        <w:rPr>
          <w:sz w:val="26"/>
          <w:szCs w:val="26"/>
        </w:rPr>
        <w:t>могательных видов разрешенного использования</w:t>
      </w:r>
      <w:r>
        <w:rPr>
          <w:sz w:val="26"/>
          <w:szCs w:val="26"/>
        </w:rPr>
        <w:t>…………………….……12</w:t>
      </w:r>
      <w:r w:rsidR="009D6D12">
        <w:rPr>
          <w:sz w:val="26"/>
          <w:szCs w:val="26"/>
        </w:rPr>
        <w:t>9</w:t>
      </w:r>
    </w:p>
    <w:p w:rsidR="00BC44F3" w:rsidRPr="00581E34" w:rsidRDefault="00BC44F3" w:rsidP="00BC44F3">
      <w:pPr>
        <w:spacing w:after="0" w:line="240" w:lineRule="auto"/>
        <w:ind w:firstLine="0"/>
        <w:contextualSpacing/>
        <w:jc w:val="both"/>
        <w:outlineLvl w:val="1"/>
        <w:rPr>
          <w:b/>
          <w:sz w:val="26"/>
          <w:szCs w:val="26"/>
        </w:rPr>
      </w:pPr>
      <w:r w:rsidRPr="00581E34">
        <w:rPr>
          <w:b/>
          <w:sz w:val="26"/>
          <w:szCs w:val="26"/>
        </w:rPr>
        <w:t>Глава 1</w:t>
      </w:r>
      <w:r>
        <w:rPr>
          <w:b/>
          <w:sz w:val="26"/>
          <w:szCs w:val="26"/>
        </w:rPr>
        <w:t>8</w:t>
      </w:r>
      <w:r w:rsidRPr="00581E34">
        <w:rPr>
          <w:b/>
          <w:sz w:val="26"/>
          <w:szCs w:val="26"/>
        </w:rPr>
        <w:t>. Территориальные зоны</w:t>
      </w:r>
    </w:p>
    <w:p w:rsidR="00BC44F3" w:rsidRPr="00CC3FEF" w:rsidRDefault="00BC44F3" w:rsidP="00286619">
      <w:pPr>
        <w:spacing w:after="0" w:line="240" w:lineRule="auto"/>
        <w:ind w:left="567" w:firstLine="0"/>
        <w:jc w:val="both"/>
        <w:rPr>
          <w:b/>
          <w:iCs/>
          <w:sz w:val="26"/>
          <w:szCs w:val="26"/>
          <w:lang w:eastAsia="en-US" w:bidi="en-US"/>
        </w:rPr>
      </w:pPr>
      <w:r w:rsidRPr="008B5A21">
        <w:rPr>
          <w:iCs/>
          <w:sz w:val="26"/>
          <w:szCs w:val="26"/>
          <w:lang w:eastAsia="en-US" w:bidi="en-US"/>
        </w:rPr>
        <w:t>Статья 64. Перечень и описание территориальных зон, выделенных на карте градостроительного зонирования территори</w:t>
      </w:r>
      <w:r>
        <w:rPr>
          <w:iCs/>
          <w:sz w:val="26"/>
          <w:szCs w:val="26"/>
          <w:lang w:eastAsia="en-US" w:bidi="en-US"/>
        </w:rPr>
        <w:t xml:space="preserve">и </w:t>
      </w:r>
      <w:r w:rsidR="0080076A">
        <w:rPr>
          <w:iCs/>
          <w:sz w:val="26"/>
          <w:szCs w:val="26"/>
          <w:lang w:eastAsia="en-US" w:bidi="en-US"/>
        </w:rPr>
        <w:t>Осиновского</w:t>
      </w:r>
      <w:r>
        <w:rPr>
          <w:iCs/>
          <w:sz w:val="26"/>
          <w:szCs w:val="26"/>
          <w:lang w:eastAsia="en-US" w:bidi="en-US"/>
        </w:rPr>
        <w:t xml:space="preserve"> сельского посе</w:t>
      </w:r>
      <w:r>
        <w:rPr>
          <w:iCs/>
          <w:sz w:val="26"/>
          <w:szCs w:val="26"/>
          <w:lang w:eastAsia="en-US" w:bidi="en-US"/>
        </w:rPr>
        <w:t>л</w:t>
      </w:r>
      <w:r w:rsidRPr="008B5A21">
        <w:rPr>
          <w:iCs/>
          <w:sz w:val="26"/>
          <w:szCs w:val="26"/>
          <w:lang w:eastAsia="en-US" w:bidi="en-US"/>
        </w:rPr>
        <w:t>ния</w:t>
      </w:r>
      <w:r w:rsidRPr="008A2C1E">
        <w:rPr>
          <w:iCs/>
          <w:sz w:val="26"/>
          <w:szCs w:val="26"/>
          <w:lang w:eastAsia="en-US" w:bidi="en-US"/>
        </w:rPr>
        <w:t>…………..…............</w:t>
      </w:r>
      <w:r>
        <w:rPr>
          <w:iCs/>
          <w:sz w:val="26"/>
          <w:szCs w:val="26"/>
          <w:lang w:eastAsia="en-US" w:bidi="en-US"/>
        </w:rPr>
        <w:t>.....................................................................................</w:t>
      </w:r>
      <w:r w:rsidRPr="008A2C1E">
        <w:rPr>
          <w:iCs/>
          <w:sz w:val="26"/>
          <w:szCs w:val="26"/>
          <w:lang w:eastAsia="en-US" w:bidi="en-US"/>
        </w:rPr>
        <w:t>....</w:t>
      </w:r>
      <w:r>
        <w:rPr>
          <w:iCs/>
          <w:sz w:val="26"/>
          <w:szCs w:val="26"/>
          <w:lang w:eastAsia="en-US" w:bidi="en-US"/>
        </w:rPr>
        <w:t>13</w:t>
      </w:r>
      <w:r w:rsidR="007B6429">
        <w:rPr>
          <w:iCs/>
          <w:sz w:val="26"/>
          <w:szCs w:val="26"/>
          <w:lang w:eastAsia="en-US" w:bidi="en-US"/>
        </w:rPr>
        <w:t>2</w:t>
      </w:r>
      <w:r>
        <w:rPr>
          <w:iCs/>
          <w:sz w:val="26"/>
          <w:szCs w:val="26"/>
          <w:lang w:eastAsia="en-US" w:bidi="en-US"/>
        </w:rPr>
        <w:t xml:space="preserve">  </w:t>
      </w:r>
      <w:r w:rsidRPr="008B5A21">
        <w:rPr>
          <w:iCs/>
          <w:sz w:val="26"/>
          <w:szCs w:val="26"/>
          <w:lang w:eastAsia="en-US" w:bidi="en-US"/>
        </w:rPr>
        <w:t>Статья 65. Градостроительные регламенты по видам и параметрам разреше</w:t>
      </w:r>
      <w:r w:rsidRPr="008B5A21">
        <w:rPr>
          <w:iCs/>
          <w:sz w:val="26"/>
          <w:szCs w:val="26"/>
          <w:lang w:eastAsia="en-US" w:bidi="en-US"/>
        </w:rPr>
        <w:t>н</w:t>
      </w:r>
      <w:r w:rsidRPr="008B5A21">
        <w:rPr>
          <w:iCs/>
          <w:sz w:val="26"/>
          <w:szCs w:val="26"/>
          <w:lang w:eastAsia="en-US" w:bidi="en-US"/>
        </w:rPr>
        <w:t>ного использования недвижимости.</w:t>
      </w:r>
      <w:r w:rsidRPr="008A2C1E">
        <w:rPr>
          <w:iCs/>
          <w:sz w:val="26"/>
          <w:szCs w:val="26"/>
          <w:lang w:eastAsia="en-US" w:bidi="en-US"/>
        </w:rPr>
        <w:t>.............</w:t>
      </w:r>
      <w:r>
        <w:rPr>
          <w:iCs/>
          <w:sz w:val="26"/>
          <w:szCs w:val="26"/>
          <w:lang w:eastAsia="en-US" w:bidi="en-US"/>
        </w:rPr>
        <w:t>...................................................</w:t>
      </w:r>
      <w:r w:rsidRPr="008A2C1E">
        <w:rPr>
          <w:iCs/>
          <w:sz w:val="26"/>
          <w:szCs w:val="26"/>
          <w:lang w:eastAsia="en-US" w:bidi="en-US"/>
        </w:rPr>
        <w:t>....</w:t>
      </w:r>
      <w:r>
        <w:rPr>
          <w:iCs/>
          <w:sz w:val="26"/>
          <w:szCs w:val="26"/>
          <w:lang w:eastAsia="en-US" w:bidi="en-US"/>
        </w:rPr>
        <w:t>13</w:t>
      </w:r>
      <w:r w:rsidR="007B6429">
        <w:rPr>
          <w:iCs/>
          <w:sz w:val="26"/>
          <w:szCs w:val="26"/>
          <w:lang w:eastAsia="en-US" w:bidi="en-US"/>
        </w:rPr>
        <w:t>3</w:t>
      </w:r>
      <w:r>
        <w:rPr>
          <w:iCs/>
          <w:sz w:val="26"/>
          <w:szCs w:val="26"/>
          <w:lang w:eastAsia="en-US" w:bidi="en-US"/>
        </w:rPr>
        <w:t xml:space="preserve">      </w:t>
      </w:r>
      <w:r w:rsidRPr="008B5A21">
        <w:rPr>
          <w:iCs/>
          <w:sz w:val="26"/>
          <w:szCs w:val="26"/>
          <w:lang w:eastAsia="en-US" w:bidi="en-US"/>
        </w:rPr>
        <w:t xml:space="preserve">Статья 65.1. Общественно-деловые зоны </w:t>
      </w:r>
      <w:r>
        <w:rPr>
          <w:iCs/>
          <w:sz w:val="26"/>
          <w:szCs w:val="26"/>
          <w:lang w:eastAsia="en-US" w:bidi="en-US"/>
        </w:rPr>
        <w:t>……………………………...……...13</w:t>
      </w:r>
      <w:r w:rsidR="007B6429">
        <w:rPr>
          <w:iCs/>
          <w:sz w:val="26"/>
          <w:szCs w:val="26"/>
          <w:lang w:eastAsia="en-US" w:bidi="en-US"/>
        </w:rPr>
        <w:t>3</w:t>
      </w:r>
      <w:r>
        <w:rPr>
          <w:iCs/>
          <w:sz w:val="26"/>
          <w:szCs w:val="26"/>
          <w:lang w:eastAsia="en-US" w:bidi="en-US"/>
        </w:rPr>
        <w:t xml:space="preserve">  Статья 65.2</w:t>
      </w:r>
      <w:r w:rsidRPr="00CC3FEF">
        <w:rPr>
          <w:iCs/>
          <w:sz w:val="26"/>
          <w:szCs w:val="26"/>
          <w:lang w:eastAsia="en-US" w:bidi="en-US"/>
        </w:rPr>
        <w:t xml:space="preserve">.  Жилые зоны </w:t>
      </w:r>
      <w:r>
        <w:rPr>
          <w:iCs/>
          <w:sz w:val="26"/>
          <w:szCs w:val="26"/>
          <w:lang w:eastAsia="en-US" w:bidi="en-US"/>
        </w:rPr>
        <w:t>…………………………………………………….17</w:t>
      </w:r>
      <w:r w:rsidR="007B6429">
        <w:rPr>
          <w:iCs/>
          <w:sz w:val="26"/>
          <w:szCs w:val="26"/>
          <w:lang w:eastAsia="en-US" w:bidi="en-US"/>
        </w:rPr>
        <w:t>3</w:t>
      </w:r>
      <w:r w:rsidRPr="00CC3FEF">
        <w:t xml:space="preserve"> </w:t>
      </w:r>
      <w:r w:rsidRPr="00CC3FEF">
        <w:rPr>
          <w:iCs/>
          <w:sz w:val="26"/>
          <w:szCs w:val="26"/>
          <w:lang w:eastAsia="en-US" w:bidi="en-US"/>
        </w:rPr>
        <w:t>Статья 65.3 Производственные зоны</w:t>
      </w:r>
      <w:r>
        <w:rPr>
          <w:iCs/>
          <w:sz w:val="26"/>
          <w:szCs w:val="26"/>
          <w:lang w:eastAsia="en-US" w:bidi="en-US"/>
        </w:rPr>
        <w:t>…………………………………………</w:t>
      </w:r>
      <w:r w:rsidR="00286619">
        <w:rPr>
          <w:iCs/>
          <w:sz w:val="26"/>
          <w:szCs w:val="26"/>
          <w:lang w:eastAsia="en-US" w:bidi="en-US"/>
        </w:rPr>
        <w:t>20</w:t>
      </w:r>
      <w:r w:rsidR="007B6429">
        <w:rPr>
          <w:iCs/>
          <w:sz w:val="26"/>
          <w:szCs w:val="26"/>
          <w:lang w:eastAsia="en-US" w:bidi="en-US"/>
        </w:rPr>
        <w:t>1</w:t>
      </w:r>
      <w:r>
        <w:rPr>
          <w:iCs/>
          <w:sz w:val="26"/>
          <w:szCs w:val="26"/>
          <w:lang w:eastAsia="en-US" w:bidi="en-US"/>
        </w:rPr>
        <w:t xml:space="preserve">                           </w:t>
      </w:r>
      <w:r w:rsidRPr="00CC3FEF">
        <w:rPr>
          <w:iCs/>
          <w:sz w:val="26"/>
          <w:szCs w:val="26"/>
          <w:lang w:eastAsia="en-US" w:bidi="en-US"/>
        </w:rPr>
        <w:t>Статья 65.4. Зона инженерной инфраструктуры И 1</w:t>
      </w:r>
      <w:r>
        <w:rPr>
          <w:iCs/>
          <w:sz w:val="26"/>
          <w:szCs w:val="26"/>
          <w:lang w:eastAsia="en-US" w:bidi="en-US"/>
        </w:rPr>
        <w:t xml:space="preserve"> ……</w:t>
      </w:r>
      <w:r w:rsidR="00286619">
        <w:rPr>
          <w:iCs/>
          <w:sz w:val="26"/>
          <w:szCs w:val="26"/>
          <w:lang w:eastAsia="en-US" w:bidi="en-US"/>
        </w:rPr>
        <w:t>2</w:t>
      </w:r>
      <w:r w:rsidR="007B6429">
        <w:rPr>
          <w:iCs/>
          <w:sz w:val="26"/>
          <w:szCs w:val="26"/>
          <w:lang w:eastAsia="en-US" w:bidi="en-US"/>
        </w:rPr>
        <w:t>19</w:t>
      </w:r>
      <w:r w:rsidRPr="00D471E3">
        <w:t xml:space="preserve"> </w:t>
      </w:r>
      <w:r>
        <w:t xml:space="preserve">                                  </w:t>
      </w:r>
      <w:r>
        <w:rPr>
          <w:iCs/>
          <w:sz w:val="26"/>
          <w:szCs w:val="26"/>
          <w:lang w:eastAsia="en-US" w:bidi="en-US"/>
        </w:rPr>
        <w:t xml:space="preserve">   </w:t>
      </w:r>
      <w:r w:rsidRPr="00D471E3">
        <w:rPr>
          <w:iCs/>
          <w:sz w:val="26"/>
          <w:szCs w:val="26"/>
          <w:lang w:eastAsia="en-US" w:bidi="en-US"/>
        </w:rPr>
        <w:t>Статья 65.</w:t>
      </w:r>
      <w:r w:rsidR="007B6429">
        <w:rPr>
          <w:iCs/>
          <w:sz w:val="26"/>
          <w:szCs w:val="26"/>
          <w:lang w:eastAsia="en-US" w:bidi="en-US"/>
        </w:rPr>
        <w:t>5</w:t>
      </w:r>
      <w:r w:rsidRPr="00D471E3">
        <w:rPr>
          <w:iCs/>
          <w:sz w:val="26"/>
          <w:szCs w:val="26"/>
          <w:lang w:eastAsia="en-US" w:bidi="en-US"/>
        </w:rPr>
        <w:t xml:space="preserve">. Рекреационные  зоны </w:t>
      </w:r>
      <w:r>
        <w:rPr>
          <w:iCs/>
          <w:sz w:val="26"/>
          <w:szCs w:val="26"/>
          <w:lang w:eastAsia="en-US" w:bidi="en-US"/>
        </w:rPr>
        <w:t>………………………….</w:t>
      </w:r>
      <w:r w:rsidR="00286619">
        <w:rPr>
          <w:iCs/>
          <w:sz w:val="26"/>
          <w:szCs w:val="26"/>
          <w:lang w:eastAsia="en-US" w:bidi="en-US"/>
        </w:rPr>
        <w:t xml:space="preserve">                          2</w:t>
      </w:r>
      <w:r w:rsidR="007B6429">
        <w:rPr>
          <w:iCs/>
          <w:sz w:val="26"/>
          <w:szCs w:val="26"/>
          <w:lang w:eastAsia="en-US" w:bidi="en-US"/>
        </w:rPr>
        <w:t>25</w:t>
      </w:r>
      <w:r w:rsidR="00286619">
        <w:rPr>
          <w:iCs/>
          <w:sz w:val="26"/>
          <w:szCs w:val="26"/>
          <w:lang w:eastAsia="en-US" w:bidi="en-US"/>
        </w:rPr>
        <w:t xml:space="preserve">                  Статья  65.</w:t>
      </w:r>
      <w:r w:rsidR="007B6429">
        <w:rPr>
          <w:iCs/>
          <w:sz w:val="26"/>
          <w:szCs w:val="26"/>
          <w:lang w:eastAsia="en-US" w:bidi="en-US"/>
        </w:rPr>
        <w:t>6</w:t>
      </w:r>
      <w:r w:rsidR="00286619">
        <w:rPr>
          <w:iCs/>
          <w:sz w:val="26"/>
          <w:szCs w:val="26"/>
          <w:lang w:eastAsia="en-US" w:bidi="en-US"/>
        </w:rPr>
        <w:t xml:space="preserve">. Территориальная зона С1                                                       </w:t>
      </w:r>
      <w:r w:rsidR="007B6429">
        <w:rPr>
          <w:iCs/>
          <w:sz w:val="26"/>
          <w:szCs w:val="26"/>
          <w:lang w:eastAsia="en-US" w:bidi="en-US"/>
        </w:rPr>
        <w:t xml:space="preserve">    </w:t>
      </w:r>
      <w:r w:rsidR="00286619">
        <w:rPr>
          <w:iCs/>
          <w:sz w:val="26"/>
          <w:szCs w:val="26"/>
          <w:lang w:eastAsia="en-US" w:bidi="en-US"/>
        </w:rPr>
        <w:t xml:space="preserve">   24</w:t>
      </w:r>
      <w:r w:rsidR="007B6429">
        <w:rPr>
          <w:iCs/>
          <w:sz w:val="26"/>
          <w:szCs w:val="26"/>
          <w:lang w:eastAsia="en-US" w:bidi="en-US"/>
        </w:rPr>
        <w:t>0</w:t>
      </w:r>
    </w:p>
    <w:p w:rsidR="00BC44F3" w:rsidRPr="008A2C1E" w:rsidRDefault="00BC44F3" w:rsidP="00BC44F3">
      <w:pPr>
        <w:spacing w:after="0" w:line="240" w:lineRule="auto"/>
        <w:ind w:left="567" w:firstLine="0"/>
        <w:jc w:val="both"/>
        <w:rPr>
          <w:iCs/>
          <w:sz w:val="26"/>
          <w:szCs w:val="26"/>
          <w:lang w:eastAsia="en-US" w:bidi="en-US"/>
        </w:rPr>
      </w:pPr>
    </w:p>
    <w:p w:rsidR="00B26006" w:rsidRPr="00B26006" w:rsidRDefault="00B26006" w:rsidP="00B26006">
      <w:pPr>
        <w:pStyle w:val="210"/>
        <w:spacing w:before="120" w:line="276" w:lineRule="auto"/>
        <w:ind w:firstLine="709"/>
        <w:rPr>
          <w:sz w:val="26"/>
          <w:szCs w:val="26"/>
          <w:lang w:val="ru-RU"/>
        </w:rPr>
      </w:pPr>
      <w:r w:rsidRPr="00B26006">
        <w:rPr>
          <w:sz w:val="26"/>
          <w:szCs w:val="26"/>
          <w:lang w:val="ru-RU"/>
        </w:rPr>
        <w:lastRenderedPageBreak/>
        <w:t>Введение</w:t>
      </w:r>
      <w:bookmarkEnd w:id="1"/>
    </w:p>
    <w:p w:rsidR="00B26006" w:rsidRPr="00B26006" w:rsidRDefault="00B26006" w:rsidP="00B26006">
      <w:pPr>
        <w:pStyle w:val="ConsPlusNormal"/>
        <w:widowControl/>
        <w:spacing w:line="276" w:lineRule="auto"/>
        <w:ind w:firstLine="709"/>
        <w:jc w:val="both"/>
        <w:rPr>
          <w:rFonts w:ascii="Times New Roman" w:hAnsi="Times New Roman" w:cs="Times New Roman"/>
          <w:sz w:val="26"/>
          <w:szCs w:val="26"/>
        </w:rPr>
      </w:pPr>
      <w:r w:rsidRPr="00B26006">
        <w:rPr>
          <w:rFonts w:ascii="Times New Roman" w:hAnsi="Times New Roman" w:cs="Times New Roman"/>
          <w:sz w:val="26"/>
          <w:szCs w:val="26"/>
        </w:rPr>
        <w:t xml:space="preserve">Правила землепользования и застройки </w:t>
      </w:r>
      <w:r w:rsidR="0080076A">
        <w:rPr>
          <w:rFonts w:ascii="Times New Roman" w:hAnsi="Times New Roman" w:cs="Times New Roman"/>
          <w:sz w:val="26"/>
          <w:szCs w:val="26"/>
        </w:rPr>
        <w:t>Осиновского</w:t>
      </w:r>
      <w:r w:rsidRPr="00B26006">
        <w:rPr>
          <w:rFonts w:ascii="Times New Roman" w:hAnsi="Times New Roman" w:cs="Times New Roman"/>
          <w:sz w:val="26"/>
          <w:szCs w:val="26"/>
        </w:rPr>
        <w:t xml:space="preserve"> сельского поселения</w:t>
      </w:r>
      <w:r w:rsidR="00721270">
        <w:rPr>
          <w:rFonts w:ascii="Times New Roman" w:hAnsi="Times New Roman" w:cs="Times New Roman"/>
          <w:sz w:val="26"/>
          <w:szCs w:val="26"/>
        </w:rPr>
        <w:t xml:space="preserve"> Михайловского муниципального района </w:t>
      </w:r>
      <w:r w:rsidRPr="00B26006">
        <w:rPr>
          <w:rFonts w:ascii="Times New Roman" w:hAnsi="Times New Roman" w:cs="Times New Roman"/>
          <w:sz w:val="26"/>
          <w:szCs w:val="26"/>
        </w:rPr>
        <w:t>(далее по тексту – Правила) - документ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w:t>
      </w:r>
      <w:r w:rsidRPr="00B26006">
        <w:rPr>
          <w:rFonts w:ascii="Times New Roman" w:hAnsi="Times New Roman" w:cs="Times New Roman"/>
          <w:sz w:val="26"/>
          <w:szCs w:val="26"/>
        </w:rPr>
        <w:t>е</w:t>
      </w:r>
      <w:r w:rsidRPr="00B26006">
        <w:rPr>
          <w:rFonts w:ascii="Times New Roman" w:hAnsi="Times New Roman" w:cs="Times New Roman"/>
          <w:sz w:val="26"/>
          <w:szCs w:val="26"/>
        </w:rPr>
        <w:t>ния в Российской Федерации», иными законами и нормативными правовыми акт</w:t>
      </w:r>
      <w:r w:rsidRPr="00B26006">
        <w:rPr>
          <w:rFonts w:ascii="Times New Roman" w:hAnsi="Times New Roman" w:cs="Times New Roman"/>
          <w:sz w:val="26"/>
          <w:szCs w:val="26"/>
        </w:rPr>
        <w:t>а</w:t>
      </w:r>
      <w:r w:rsidRPr="00B26006">
        <w:rPr>
          <w:rFonts w:ascii="Times New Roman" w:hAnsi="Times New Roman" w:cs="Times New Roman"/>
          <w:sz w:val="26"/>
          <w:szCs w:val="26"/>
        </w:rPr>
        <w:t>ми Российской Федерации, законами и нормативными правовыми актами субъекта Российской Федерации, нормативными правовыми актами сельского поселения, генеральным планом сельского поселения, а также с учетом положений и иных а</w:t>
      </w:r>
      <w:r w:rsidRPr="00B26006">
        <w:rPr>
          <w:rFonts w:ascii="Times New Roman" w:hAnsi="Times New Roman" w:cs="Times New Roman"/>
          <w:sz w:val="26"/>
          <w:szCs w:val="26"/>
        </w:rPr>
        <w:t>к</w:t>
      </w:r>
      <w:r w:rsidRPr="00B26006">
        <w:rPr>
          <w:rFonts w:ascii="Times New Roman" w:hAnsi="Times New Roman" w:cs="Times New Roman"/>
          <w:sz w:val="26"/>
          <w:szCs w:val="26"/>
        </w:rPr>
        <w:t>тов и документов, определяющих основные направления социально-экономического и градостроительного развития сельского поселения, охраны кул</w:t>
      </w:r>
      <w:r w:rsidRPr="00B26006">
        <w:rPr>
          <w:rFonts w:ascii="Times New Roman" w:hAnsi="Times New Roman" w:cs="Times New Roman"/>
          <w:sz w:val="26"/>
          <w:szCs w:val="26"/>
        </w:rPr>
        <w:t>ь</w:t>
      </w:r>
      <w:r w:rsidRPr="00B26006">
        <w:rPr>
          <w:rFonts w:ascii="Times New Roman" w:hAnsi="Times New Roman" w:cs="Times New Roman"/>
          <w:sz w:val="26"/>
          <w:szCs w:val="26"/>
        </w:rPr>
        <w:t>турного наследия, окружающей среды и рационального использования природных ресурсов, и устанавливающий территориальные зоны, регламенты использования территорий, порядок применения такого документа и порядок внесения в него и</w:t>
      </w:r>
      <w:r w:rsidRPr="00B26006">
        <w:rPr>
          <w:rFonts w:ascii="Times New Roman" w:hAnsi="Times New Roman" w:cs="Times New Roman"/>
          <w:sz w:val="26"/>
          <w:szCs w:val="26"/>
        </w:rPr>
        <w:t>з</w:t>
      </w:r>
      <w:r w:rsidRPr="00B26006">
        <w:rPr>
          <w:rFonts w:ascii="Times New Roman" w:hAnsi="Times New Roman" w:cs="Times New Roman"/>
          <w:sz w:val="26"/>
          <w:szCs w:val="26"/>
        </w:rPr>
        <w:t>менений.</w:t>
      </w:r>
    </w:p>
    <w:p w:rsidR="00B26006" w:rsidRPr="00B26006" w:rsidRDefault="00B26006" w:rsidP="00B26006">
      <w:pPr>
        <w:pStyle w:val="ConsPlusNormal"/>
        <w:widowControl/>
        <w:spacing w:line="276" w:lineRule="auto"/>
        <w:ind w:firstLine="709"/>
        <w:jc w:val="both"/>
        <w:rPr>
          <w:rFonts w:ascii="Times New Roman" w:hAnsi="Times New Roman" w:cs="Times New Roman"/>
          <w:sz w:val="26"/>
          <w:szCs w:val="26"/>
        </w:rPr>
      </w:pPr>
      <w:r w:rsidRPr="00B26006">
        <w:rPr>
          <w:rFonts w:ascii="Times New Roman" w:hAnsi="Times New Roman" w:cs="Times New Roman"/>
          <w:sz w:val="26"/>
          <w:szCs w:val="26"/>
        </w:rPr>
        <w:t xml:space="preserve">Часть </w:t>
      </w:r>
      <w:r w:rsidRPr="00B26006">
        <w:rPr>
          <w:rFonts w:ascii="Times New Roman" w:hAnsi="Times New Roman" w:cs="Times New Roman"/>
          <w:sz w:val="26"/>
          <w:szCs w:val="26"/>
          <w:lang w:val="en-US"/>
        </w:rPr>
        <w:t>I</w:t>
      </w:r>
      <w:r w:rsidRPr="00B26006">
        <w:rPr>
          <w:rFonts w:ascii="Times New Roman" w:hAnsi="Times New Roman" w:cs="Times New Roman"/>
          <w:sz w:val="26"/>
          <w:szCs w:val="26"/>
        </w:rPr>
        <w:t xml:space="preserve"> «Порядок регулирования и застройки» выполнен на основе Модел</w:t>
      </w:r>
      <w:r w:rsidRPr="00B26006">
        <w:rPr>
          <w:rFonts w:ascii="Times New Roman" w:hAnsi="Times New Roman" w:cs="Times New Roman"/>
          <w:sz w:val="26"/>
          <w:szCs w:val="26"/>
        </w:rPr>
        <w:t>ь</w:t>
      </w:r>
      <w:r w:rsidRPr="00B26006">
        <w:rPr>
          <w:rFonts w:ascii="Times New Roman" w:hAnsi="Times New Roman" w:cs="Times New Roman"/>
          <w:sz w:val="26"/>
          <w:szCs w:val="26"/>
        </w:rPr>
        <w:t>ного положения по разработке Правил землепользования, предложенного к испол</w:t>
      </w:r>
      <w:r w:rsidRPr="00B26006">
        <w:rPr>
          <w:rFonts w:ascii="Times New Roman" w:hAnsi="Times New Roman" w:cs="Times New Roman"/>
          <w:sz w:val="26"/>
          <w:szCs w:val="26"/>
        </w:rPr>
        <w:t>ь</w:t>
      </w:r>
      <w:r w:rsidRPr="00B26006">
        <w:rPr>
          <w:rFonts w:ascii="Times New Roman" w:hAnsi="Times New Roman" w:cs="Times New Roman"/>
          <w:sz w:val="26"/>
          <w:szCs w:val="26"/>
        </w:rPr>
        <w:t>зованию Министерством регионального развития РФ, в части не противоречащей Градостроительному кодексу РФ.</w:t>
      </w:r>
    </w:p>
    <w:p w:rsidR="00B26006" w:rsidRPr="00B26006" w:rsidRDefault="00B26006" w:rsidP="00B26006">
      <w:pPr>
        <w:keepLines/>
        <w:spacing w:line="276" w:lineRule="auto"/>
        <w:jc w:val="both"/>
        <w:rPr>
          <w:b/>
          <w:sz w:val="26"/>
          <w:szCs w:val="26"/>
        </w:rPr>
      </w:pPr>
      <w:r w:rsidRPr="00B26006">
        <w:rPr>
          <w:sz w:val="26"/>
          <w:szCs w:val="26"/>
        </w:rPr>
        <w:t>Часть II. «Градостроительные регламенты». Состав видов использования з</w:t>
      </w:r>
      <w:r w:rsidRPr="00B26006">
        <w:rPr>
          <w:sz w:val="26"/>
          <w:szCs w:val="26"/>
        </w:rPr>
        <w:t>е</w:t>
      </w:r>
      <w:r w:rsidRPr="00B26006">
        <w:rPr>
          <w:sz w:val="26"/>
          <w:szCs w:val="26"/>
        </w:rPr>
        <w:t>мельных участков и объектов капитального строительства определен в соотве</w:t>
      </w:r>
      <w:r w:rsidRPr="00B26006">
        <w:rPr>
          <w:sz w:val="26"/>
          <w:szCs w:val="26"/>
        </w:rPr>
        <w:t>т</w:t>
      </w:r>
      <w:r w:rsidRPr="00B26006">
        <w:rPr>
          <w:sz w:val="26"/>
          <w:szCs w:val="26"/>
        </w:rPr>
        <w:t>ствии с «Требованиями к описанию и отображению в документах территориальн</w:t>
      </w:r>
      <w:r w:rsidRPr="00B26006">
        <w:rPr>
          <w:sz w:val="26"/>
          <w:szCs w:val="26"/>
        </w:rPr>
        <w:t>о</w:t>
      </w:r>
      <w:r w:rsidRPr="00B26006">
        <w:rPr>
          <w:sz w:val="26"/>
          <w:szCs w:val="26"/>
        </w:rPr>
        <w:t>го планирования объектов федерального значения, объектов регионального знач</w:t>
      </w:r>
      <w:r w:rsidRPr="00B26006">
        <w:rPr>
          <w:sz w:val="26"/>
          <w:szCs w:val="26"/>
        </w:rPr>
        <w:t>е</w:t>
      </w:r>
      <w:r w:rsidRPr="00B26006">
        <w:rPr>
          <w:sz w:val="26"/>
          <w:szCs w:val="26"/>
        </w:rPr>
        <w:t>ния, объектов местного значения», утвержденных Приказом Министерства реги</w:t>
      </w:r>
      <w:r w:rsidRPr="00B26006">
        <w:rPr>
          <w:sz w:val="26"/>
          <w:szCs w:val="26"/>
        </w:rPr>
        <w:t>о</w:t>
      </w:r>
      <w:r w:rsidRPr="00B26006">
        <w:rPr>
          <w:sz w:val="26"/>
          <w:szCs w:val="26"/>
        </w:rPr>
        <w:t xml:space="preserve">нального развития РФ </w:t>
      </w:r>
      <w:r w:rsidRPr="00B26006">
        <w:rPr>
          <w:spacing w:val="2"/>
          <w:sz w:val="26"/>
          <w:szCs w:val="26"/>
        </w:rPr>
        <w:t>№ 793 от декабря 2016 года</w:t>
      </w:r>
      <w:r w:rsidRPr="00B26006">
        <w:rPr>
          <w:sz w:val="26"/>
          <w:szCs w:val="26"/>
        </w:rPr>
        <w:t xml:space="preserve"> и классификатором видов ра</w:t>
      </w:r>
      <w:r w:rsidRPr="00B26006">
        <w:rPr>
          <w:sz w:val="26"/>
          <w:szCs w:val="26"/>
        </w:rPr>
        <w:t>з</w:t>
      </w:r>
      <w:r w:rsidRPr="00B26006">
        <w:rPr>
          <w:sz w:val="26"/>
          <w:szCs w:val="26"/>
        </w:rPr>
        <w:t>решенного использования земельных участков, утвержденный приказом Минэк</w:t>
      </w:r>
      <w:r w:rsidRPr="00B26006">
        <w:rPr>
          <w:sz w:val="26"/>
          <w:szCs w:val="26"/>
        </w:rPr>
        <w:t>о</w:t>
      </w:r>
      <w:r w:rsidRPr="00B26006">
        <w:rPr>
          <w:sz w:val="26"/>
          <w:szCs w:val="26"/>
        </w:rPr>
        <w:t>номразвития России от 1 сентября 2014 г. № 540 с изменениями от 30 сентября 2015г.</w:t>
      </w:r>
    </w:p>
    <w:p w:rsidR="00B26006" w:rsidRPr="00B26006" w:rsidRDefault="00B26006" w:rsidP="00B26006">
      <w:pPr>
        <w:pStyle w:val="ConsPlusNormal"/>
        <w:widowControl/>
        <w:spacing w:line="276" w:lineRule="auto"/>
        <w:ind w:firstLine="709"/>
        <w:jc w:val="both"/>
        <w:rPr>
          <w:rFonts w:ascii="Times New Roman" w:hAnsi="Times New Roman"/>
          <w:sz w:val="26"/>
          <w:szCs w:val="26"/>
          <w:u w:val="single"/>
        </w:rPr>
      </w:pPr>
      <w:r w:rsidRPr="00B26006">
        <w:rPr>
          <w:rFonts w:ascii="Times New Roman" w:hAnsi="Times New Roman" w:cs="Times New Roman"/>
          <w:sz w:val="26"/>
          <w:szCs w:val="26"/>
        </w:rPr>
        <w:t xml:space="preserve">Часть </w:t>
      </w:r>
      <w:r w:rsidRPr="00B26006">
        <w:rPr>
          <w:rFonts w:ascii="Times New Roman" w:hAnsi="Times New Roman" w:cs="Times New Roman"/>
          <w:sz w:val="26"/>
          <w:szCs w:val="26"/>
          <w:lang w:val="en-US"/>
        </w:rPr>
        <w:t>II</w:t>
      </w:r>
      <w:r w:rsidRPr="00B26006">
        <w:rPr>
          <w:rFonts w:ascii="Times New Roman" w:hAnsi="Times New Roman" w:cs="Times New Roman"/>
          <w:sz w:val="26"/>
          <w:szCs w:val="26"/>
        </w:rPr>
        <w:t>I «Карты зонирования территории. Виды территориальных зон». В</w:t>
      </w:r>
      <w:r w:rsidRPr="00B26006">
        <w:rPr>
          <w:rFonts w:ascii="Times New Roman" w:hAnsi="Times New Roman" w:cs="Times New Roman"/>
          <w:sz w:val="26"/>
          <w:szCs w:val="26"/>
        </w:rPr>
        <w:t>ы</w:t>
      </w:r>
      <w:r w:rsidRPr="00B26006">
        <w:rPr>
          <w:rFonts w:ascii="Times New Roman" w:hAnsi="Times New Roman" w:cs="Times New Roman"/>
          <w:sz w:val="26"/>
          <w:szCs w:val="26"/>
        </w:rPr>
        <w:t>полнены в соответствии с «Требованиями к описанию и отображению в докуме</w:t>
      </w:r>
      <w:r w:rsidRPr="00B26006">
        <w:rPr>
          <w:rFonts w:ascii="Times New Roman" w:hAnsi="Times New Roman" w:cs="Times New Roman"/>
          <w:sz w:val="26"/>
          <w:szCs w:val="26"/>
        </w:rPr>
        <w:t>н</w:t>
      </w:r>
      <w:r w:rsidRPr="00B26006">
        <w:rPr>
          <w:rFonts w:ascii="Times New Roman" w:hAnsi="Times New Roman" w:cs="Times New Roman"/>
          <w:sz w:val="26"/>
          <w:szCs w:val="26"/>
        </w:rPr>
        <w:t>тах территориального планирования объектов федерального значения, объектов р</w:t>
      </w:r>
      <w:r w:rsidRPr="00B26006">
        <w:rPr>
          <w:rFonts w:ascii="Times New Roman" w:hAnsi="Times New Roman" w:cs="Times New Roman"/>
          <w:sz w:val="26"/>
          <w:szCs w:val="26"/>
        </w:rPr>
        <w:t>е</w:t>
      </w:r>
      <w:r w:rsidRPr="00B26006">
        <w:rPr>
          <w:rFonts w:ascii="Times New Roman" w:hAnsi="Times New Roman" w:cs="Times New Roman"/>
          <w:sz w:val="26"/>
          <w:szCs w:val="26"/>
        </w:rPr>
        <w:t>гионального значения, объектов местного значения», утвержденных Приказом М</w:t>
      </w:r>
      <w:r w:rsidRPr="00B26006">
        <w:rPr>
          <w:rFonts w:ascii="Times New Roman" w:hAnsi="Times New Roman" w:cs="Times New Roman"/>
          <w:sz w:val="26"/>
          <w:szCs w:val="26"/>
        </w:rPr>
        <w:t>и</w:t>
      </w:r>
      <w:r w:rsidRPr="00B26006">
        <w:rPr>
          <w:rFonts w:ascii="Times New Roman" w:hAnsi="Times New Roman" w:cs="Times New Roman"/>
          <w:sz w:val="26"/>
          <w:szCs w:val="26"/>
        </w:rPr>
        <w:t xml:space="preserve">нистерства регионального развития РФ </w:t>
      </w:r>
      <w:r w:rsidRPr="00B26006">
        <w:rPr>
          <w:rFonts w:ascii="Times New Roman" w:hAnsi="Times New Roman"/>
          <w:spacing w:val="2"/>
          <w:sz w:val="26"/>
          <w:szCs w:val="26"/>
        </w:rPr>
        <w:t>№ 793 от декабря 2016 года</w:t>
      </w:r>
      <w:r w:rsidRPr="00B26006">
        <w:rPr>
          <w:sz w:val="26"/>
          <w:szCs w:val="26"/>
        </w:rPr>
        <w:t>.</w:t>
      </w:r>
    </w:p>
    <w:p w:rsidR="0011679C" w:rsidRPr="00E57A36" w:rsidRDefault="0011679C" w:rsidP="00DC16E5">
      <w:pPr>
        <w:pStyle w:val="1"/>
        <w:pageBreakBefore/>
        <w:spacing w:before="0" w:after="0" w:line="276" w:lineRule="auto"/>
        <w:ind w:firstLine="0"/>
        <w:rPr>
          <w:rFonts w:ascii="Times New Roman" w:hAnsi="Times New Roman"/>
          <w:sz w:val="26"/>
          <w:szCs w:val="26"/>
          <w:u w:val="single"/>
        </w:rPr>
      </w:pPr>
      <w:r w:rsidRPr="00E57A36">
        <w:rPr>
          <w:rFonts w:ascii="Times New Roman" w:hAnsi="Times New Roman"/>
          <w:sz w:val="26"/>
          <w:szCs w:val="26"/>
          <w:u w:val="single"/>
        </w:rPr>
        <w:lastRenderedPageBreak/>
        <w:t>ЧАСТЬ I.</w:t>
      </w:r>
      <w:r w:rsidR="00FF1A21" w:rsidRPr="00E57A36">
        <w:rPr>
          <w:rFonts w:ascii="Times New Roman" w:hAnsi="Times New Roman"/>
          <w:sz w:val="26"/>
          <w:szCs w:val="26"/>
          <w:u w:val="single"/>
        </w:rPr>
        <w:t xml:space="preserve"> </w:t>
      </w:r>
      <w:r w:rsidRPr="00E57A36">
        <w:rPr>
          <w:rFonts w:ascii="Times New Roman" w:hAnsi="Times New Roman"/>
          <w:sz w:val="26"/>
          <w:szCs w:val="26"/>
          <w:u w:val="single"/>
        </w:rPr>
        <w:t xml:space="preserve"> ПОРЯДОК ПРИМЕНЕНИЯ ПРАВИЛ ЗЕМЛЕПОЛЬЗОВАНИЯ И ЗАСТРОЙКИ </w:t>
      </w:r>
      <w:r w:rsidR="00721270">
        <w:rPr>
          <w:rFonts w:ascii="Times New Roman" w:hAnsi="Times New Roman"/>
          <w:sz w:val="26"/>
          <w:szCs w:val="26"/>
          <w:u w:val="single"/>
        </w:rPr>
        <w:t xml:space="preserve">НА ОСНОВЕ ТЕРРИИТОРИАЛЬНОГО ЗОНИРОВАНИЯ </w:t>
      </w:r>
      <w:r w:rsidRPr="00E57A36">
        <w:rPr>
          <w:rFonts w:ascii="Times New Roman" w:hAnsi="Times New Roman"/>
          <w:sz w:val="26"/>
          <w:szCs w:val="26"/>
          <w:u w:val="single"/>
        </w:rPr>
        <w:t>И ВНЕСЕНИЯ В НИХ ИЗМЕНЕНИЙ</w:t>
      </w:r>
    </w:p>
    <w:p w:rsidR="005B5E3A" w:rsidRPr="00E57A36" w:rsidRDefault="005B5E3A" w:rsidP="006A53C4">
      <w:pPr>
        <w:spacing w:before="0" w:after="0" w:line="276" w:lineRule="auto"/>
        <w:ind w:firstLine="567"/>
        <w:jc w:val="both"/>
        <w:rPr>
          <w:sz w:val="26"/>
          <w:szCs w:val="26"/>
        </w:rPr>
      </w:pPr>
    </w:p>
    <w:p w:rsidR="0011679C" w:rsidRPr="00E57A36" w:rsidRDefault="0011679C" w:rsidP="00DC16E5">
      <w:pPr>
        <w:pStyle w:val="ConsPlusNormal"/>
        <w:widowControl/>
        <w:spacing w:line="276" w:lineRule="auto"/>
        <w:ind w:left="567" w:firstLine="0"/>
        <w:jc w:val="center"/>
        <w:outlineLvl w:val="1"/>
        <w:rPr>
          <w:rFonts w:ascii="Times New Roman" w:hAnsi="Times New Roman" w:cs="Times New Roman"/>
          <w:b/>
          <w:sz w:val="26"/>
          <w:szCs w:val="26"/>
        </w:rPr>
      </w:pPr>
      <w:r w:rsidRPr="00E57A36">
        <w:rPr>
          <w:rFonts w:ascii="Times New Roman" w:hAnsi="Times New Roman" w:cs="Times New Roman"/>
          <w:b/>
          <w:sz w:val="26"/>
          <w:szCs w:val="26"/>
        </w:rPr>
        <w:t>ГЛАВА 1. ОБЩИЕ ПОЛОЖЕНИЯ</w:t>
      </w:r>
    </w:p>
    <w:p w:rsidR="00721270" w:rsidRDefault="00721270" w:rsidP="003B690E">
      <w:pPr>
        <w:pStyle w:val="3"/>
        <w:spacing w:before="0" w:beforeAutospacing="0" w:after="0" w:afterAutospacing="0" w:line="276" w:lineRule="auto"/>
        <w:ind w:left="1276" w:hanging="1276"/>
        <w:jc w:val="both"/>
        <w:rPr>
          <w:sz w:val="26"/>
          <w:szCs w:val="26"/>
        </w:rPr>
      </w:pPr>
    </w:p>
    <w:p w:rsidR="0011679C" w:rsidRPr="00E57A36" w:rsidRDefault="0011679C" w:rsidP="003B690E">
      <w:pPr>
        <w:pStyle w:val="3"/>
        <w:spacing w:before="0" w:beforeAutospacing="0" w:after="0" w:afterAutospacing="0" w:line="276" w:lineRule="auto"/>
        <w:ind w:left="1276" w:hanging="1276"/>
        <w:jc w:val="both"/>
        <w:rPr>
          <w:sz w:val="26"/>
          <w:szCs w:val="26"/>
        </w:rPr>
      </w:pPr>
      <w:r w:rsidRPr="00E57A36">
        <w:rPr>
          <w:sz w:val="26"/>
          <w:szCs w:val="26"/>
        </w:rPr>
        <w:t>Статья 1. Основные понятия, используемые в Правилах</w:t>
      </w:r>
    </w:p>
    <w:p w:rsidR="0011679C" w:rsidRPr="00E57A36" w:rsidRDefault="0011679C" w:rsidP="00FA70E3">
      <w:pPr>
        <w:pStyle w:val="a9"/>
      </w:pPr>
      <w:r w:rsidRPr="00E57A36">
        <w:t>В настоящих Правилах используются следующие понятия:</w:t>
      </w:r>
    </w:p>
    <w:p w:rsidR="00865436" w:rsidRPr="00E57A36" w:rsidRDefault="0011679C" w:rsidP="005C3DC8">
      <w:pPr>
        <w:autoSpaceDE w:val="0"/>
        <w:autoSpaceDN w:val="0"/>
        <w:adjustRightInd w:val="0"/>
        <w:spacing w:after="0" w:line="276" w:lineRule="auto"/>
        <w:jc w:val="both"/>
        <w:rPr>
          <w:sz w:val="26"/>
          <w:szCs w:val="26"/>
        </w:rPr>
      </w:pPr>
      <w:r w:rsidRPr="00E57A36">
        <w:rPr>
          <w:b/>
          <w:sz w:val="26"/>
          <w:szCs w:val="26"/>
        </w:rPr>
        <w:t>разрешенное использование земельных участков и иных объектов кап</w:t>
      </w:r>
      <w:r w:rsidRPr="00E57A36">
        <w:rPr>
          <w:b/>
          <w:sz w:val="26"/>
          <w:szCs w:val="26"/>
        </w:rPr>
        <w:t>и</w:t>
      </w:r>
      <w:r w:rsidRPr="00E57A36">
        <w:rPr>
          <w:b/>
          <w:sz w:val="26"/>
          <w:szCs w:val="26"/>
        </w:rPr>
        <w:t>тального строительства</w:t>
      </w:r>
      <w:r w:rsidRPr="00E57A36">
        <w:rPr>
          <w:sz w:val="26"/>
          <w:szCs w:val="26"/>
        </w:rPr>
        <w:t xml:space="preserve"> – использование объектов недвижимости в соответствии с градостроительным регламентом, ограничениями на использование указанных объектов, установленные в соответствии с законодательством Рос</w:t>
      </w:r>
      <w:r w:rsidR="004B4B61" w:rsidRPr="00E57A36">
        <w:rPr>
          <w:sz w:val="26"/>
          <w:szCs w:val="26"/>
        </w:rPr>
        <w:t>сийской Федер</w:t>
      </w:r>
      <w:r w:rsidR="004B4B61" w:rsidRPr="00E57A36">
        <w:rPr>
          <w:sz w:val="26"/>
          <w:szCs w:val="26"/>
        </w:rPr>
        <w:t>а</w:t>
      </w:r>
      <w:r w:rsidR="004B4B61" w:rsidRPr="00E57A36">
        <w:rPr>
          <w:sz w:val="26"/>
          <w:szCs w:val="26"/>
        </w:rPr>
        <w:t>ции и сервитутами;</w:t>
      </w:r>
    </w:p>
    <w:p w:rsidR="0011679C" w:rsidRPr="00E57A36" w:rsidRDefault="0011679C" w:rsidP="005C3DC8">
      <w:pPr>
        <w:autoSpaceDE w:val="0"/>
        <w:autoSpaceDN w:val="0"/>
        <w:adjustRightInd w:val="0"/>
        <w:spacing w:after="0" w:line="276" w:lineRule="auto"/>
        <w:jc w:val="both"/>
        <w:rPr>
          <w:sz w:val="26"/>
          <w:szCs w:val="26"/>
        </w:rPr>
      </w:pPr>
      <w:r w:rsidRPr="00E57A36">
        <w:rPr>
          <w:b/>
          <w:sz w:val="26"/>
          <w:szCs w:val="26"/>
        </w:rPr>
        <w:t>основные виды разрешенного использования земельных участков и объектов капитального строительства</w:t>
      </w:r>
      <w:r w:rsidRPr="00E57A36">
        <w:rPr>
          <w:sz w:val="26"/>
          <w:szCs w:val="26"/>
        </w:rPr>
        <w:t xml:space="preserve"> - виды использования земельных учас</w:t>
      </w:r>
      <w:r w:rsidRPr="00E57A36">
        <w:rPr>
          <w:sz w:val="26"/>
          <w:szCs w:val="26"/>
        </w:rPr>
        <w:t>т</w:t>
      </w:r>
      <w:r w:rsidRPr="00E57A36">
        <w:rPr>
          <w:sz w:val="26"/>
          <w:szCs w:val="26"/>
        </w:rPr>
        <w:t>ков и объектов капитального строительства, которые при условии соблюдения те</w:t>
      </w:r>
      <w:r w:rsidRPr="00E57A36">
        <w:rPr>
          <w:sz w:val="26"/>
          <w:szCs w:val="26"/>
        </w:rPr>
        <w:t>х</w:t>
      </w:r>
      <w:r w:rsidRPr="00E57A36">
        <w:rPr>
          <w:sz w:val="26"/>
          <w:szCs w:val="26"/>
        </w:rPr>
        <w:t>нических регламентов не могут быть запрещены;</w:t>
      </w:r>
    </w:p>
    <w:p w:rsidR="00561400" w:rsidRPr="00E57A36" w:rsidRDefault="0011679C" w:rsidP="005C3DC8">
      <w:pPr>
        <w:autoSpaceDE w:val="0"/>
        <w:autoSpaceDN w:val="0"/>
        <w:adjustRightInd w:val="0"/>
        <w:spacing w:after="0" w:line="276" w:lineRule="auto"/>
        <w:jc w:val="both"/>
        <w:rPr>
          <w:sz w:val="26"/>
          <w:szCs w:val="26"/>
        </w:rPr>
      </w:pPr>
      <w:r w:rsidRPr="00E57A36">
        <w:rPr>
          <w:b/>
          <w:sz w:val="26"/>
          <w:szCs w:val="26"/>
        </w:rPr>
        <w:t>условно разрешенные виды использования земельных участков и об</w:t>
      </w:r>
      <w:r w:rsidRPr="00E57A36">
        <w:rPr>
          <w:b/>
          <w:sz w:val="26"/>
          <w:szCs w:val="26"/>
        </w:rPr>
        <w:t>ъ</w:t>
      </w:r>
      <w:r w:rsidRPr="00E57A36">
        <w:rPr>
          <w:b/>
          <w:sz w:val="26"/>
          <w:szCs w:val="26"/>
        </w:rPr>
        <w:t xml:space="preserve">ектов капитального строительства </w:t>
      </w:r>
      <w:r w:rsidRPr="00E57A36">
        <w:rPr>
          <w:sz w:val="26"/>
          <w:szCs w:val="26"/>
        </w:rPr>
        <w:t>- виды использования земельных участков и объектов капитального строительства, которые могут быть разрешены с учетом р</w:t>
      </w:r>
      <w:r w:rsidRPr="00E57A36">
        <w:rPr>
          <w:sz w:val="26"/>
          <w:szCs w:val="26"/>
        </w:rPr>
        <w:t>е</w:t>
      </w:r>
      <w:r w:rsidRPr="00E57A36">
        <w:rPr>
          <w:sz w:val="26"/>
          <w:szCs w:val="26"/>
        </w:rPr>
        <w:t>зультатов публичных слушаний решени</w:t>
      </w:r>
      <w:r w:rsidR="001B33FE" w:rsidRPr="00E57A36">
        <w:rPr>
          <w:sz w:val="26"/>
          <w:szCs w:val="26"/>
        </w:rPr>
        <w:t>ем</w:t>
      </w:r>
      <w:r w:rsidRPr="00E57A36">
        <w:rPr>
          <w:sz w:val="26"/>
          <w:szCs w:val="26"/>
        </w:rPr>
        <w:t xml:space="preserve"> глав</w:t>
      </w:r>
      <w:r w:rsidR="001B33FE" w:rsidRPr="00E57A36">
        <w:rPr>
          <w:sz w:val="26"/>
          <w:szCs w:val="26"/>
        </w:rPr>
        <w:t>ы</w:t>
      </w:r>
      <w:r w:rsidRPr="00E57A36">
        <w:rPr>
          <w:sz w:val="26"/>
          <w:szCs w:val="26"/>
        </w:rPr>
        <w:t xml:space="preserve"> местн</w:t>
      </w:r>
      <w:r w:rsidR="001B33FE" w:rsidRPr="00E57A36">
        <w:rPr>
          <w:sz w:val="26"/>
          <w:szCs w:val="26"/>
        </w:rPr>
        <w:t>ой</w:t>
      </w:r>
      <w:r w:rsidRPr="00E57A36">
        <w:rPr>
          <w:sz w:val="26"/>
          <w:szCs w:val="26"/>
        </w:rPr>
        <w:t xml:space="preserve"> администраций посел</w:t>
      </w:r>
      <w:r w:rsidRPr="00E57A36">
        <w:rPr>
          <w:sz w:val="26"/>
          <w:szCs w:val="26"/>
        </w:rPr>
        <w:t>е</w:t>
      </w:r>
      <w:r w:rsidRPr="00E57A36">
        <w:rPr>
          <w:sz w:val="26"/>
          <w:szCs w:val="26"/>
        </w:rPr>
        <w:t>ни</w:t>
      </w:r>
      <w:r w:rsidR="001B33FE" w:rsidRPr="00E57A36">
        <w:rPr>
          <w:sz w:val="26"/>
          <w:szCs w:val="26"/>
        </w:rPr>
        <w:t>я</w:t>
      </w:r>
      <w:r w:rsidRPr="00E57A36">
        <w:rPr>
          <w:sz w:val="26"/>
          <w:szCs w:val="26"/>
        </w:rPr>
        <w:t>;</w:t>
      </w:r>
    </w:p>
    <w:p w:rsidR="0011679C" w:rsidRPr="00E57A36" w:rsidRDefault="0011679C" w:rsidP="005C3DC8">
      <w:pPr>
        <w:autoSpaceDE w:val="0"/>
        <w:autoSpaceDN w:val="0"/>
        <w:adjustRightInd w:val="0"/>
        <w:spacing w:after="0" w:line="276" w:lineRule="auto"/>
        <w:jc w:val="both"/>
        <w:rPr>
          <w:sz w:val="26"/>
          <w:szCs w:val="26"/>
        </w:rPr>
      </w:pPr>
      <w:r w:rsidRPr="00E57A36">
        <w:rPr>
          <w:b/>
          <w:sz w:val="26"/>
          <w:szCs w:val="26"/>
        </w:rPr>
        <w:t>вспомогательные виды разрешенного использования земельных учас</w:t>
      </w:r>
      <w:r w:rsidRPr="00E57A36">
        <w:rPr>
          <w:b/>
          <w:sz w:val="26"/>
          <w:szCs w:val="26"/>
        </w:rPr>
        <w:t>т</w:t>
      </w:r>
      <w:r w:rsidRPr="00E57A36">
        <w:rPr>
          <w:b/>
          <w:sz w:val="26"/>
          <w:szCs w:val="26"/>
        </w:rPr>
        <w:t>ков и объектов капитального строительства</w:t>
      </w:r>
      <w:r w:rsidRPr="00E57A36">
        <w:rPr>
          <w:sz w:val="26"/>
          <w:szCs w:val="26"/>
        </w:rPr>
        <w:t xml:space="preserve"> - виды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80FC0" w:rsidRPr="00E57A36" w:rsidRDefault="0011679C" w:rsidP="005C3DC8">
      <w:pPr>
        <w:autoSpaceDE w:val="0"/>
        <w:autoSpaceDN w:val="0"/>
        <w:adjustRightInd w:val="0"/>
        <w:spacing w:after="0" w:line="276" w:lineRule="auto"/>
        <w:jc w:val="both"/>
        <w:rPr>
          <w:sz w:val="26"/>
          <w:szCs w:val="26"/>
        </w:rPr>
      </w:pPr>
      <w:r w:rsidRPr="00E57A36">
        <w:rPr>
          <w:b/>
          <w:sz w:val="26"/>
          <w:szCs w:val="26"/>
        </w:rPr>
        <w:t>водоохранная зона</w:t>
      </w:r>
      <w:r w:rsidRPr="00E57A36">
        <w:rPr>
          <w:sz w:val="26"/>
          <w:szCs w:val="26"/>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w:t>
      </w:r>
      <w:r w:rsidRPr="00E57A36">
        <w:rPr>
          <w:sz w:val="26"/>
          <w:szCs w:val="26"/>
        </w:rPr>
        <w:t>е</w:t>
      </w:r>
      <w:r w:rsidRPr="00E57A36">
        <w:rPr>
          <w:sz w:val="26"/>
          <w:szCs w:val="26"/>
        </w:rPr>
        <w:t>сурсов и других объектов животного и растительного мира;</w:t>
      </w:r>
    </w:p>
    <w:p w:rsidR="0011679C" w:rsidRPr="00E57A36" w:rsidRDefault="0011679C" w:rsidP="00FA70E3">
      <w:pPr>
        <w:pStyle w:val="a9"/>
      </w:pPr>
      <w:r w:rsidRPr="00E57A36">
        <w:rPr>
          <w:b/>
        </w:rPr>
        <w:t>высота здания, строения, сооружения</w:t>
      </w:r>
      <w:r w:rsidRPr="00E57A36">
        <w:t xml:space="preserve"> - расстояние по вертикали, измере</w:t>
      </w:r>
      <w:r w:rsidRPr="00E57A36">
        <w:t>н</w:t>
      </w:r>
      <w:r w:rsidRPr="00E57A36">
        <w:t>ное от проектной отметки земли до наивысшей точки строения, сооружения; может устанавливаться в составе градостроительного регламента применительно к соо</w:t>
      </w:r>
      <w:r w:rsidRPr="00E57A36">
        <w:t>т</w:t>
      </w:r>
      <w:r w:rsidRPr="00E57A36">
        <w:lastRenderedPageBreak/>
        <w:t>ветствующей территориальной зоне, обозначенной на карте градостроительного зонирования;</w:t>
      </w:r>
    </w:p>
    <w:p w:rsidR="0011679C" w:rsidRPr="00E57A36" w:rsidRDefault="0011679C" w:rsidP="00FA70E3">
      <w:pPr>
        <w:pStyle w:val="a9"/>
      </w:pPr>
      <w:r w:rsidRPr="00E57A36">
        <w:rPr>
          <w:b/>
        </w:rPr>
        <w:t>градостроительное зонирование</w:t>
      </w:r>
      <w:r w:rsidRPr="00E57A36">
        <w:t xml:space="preserve"> - зонирование территории </w:t>
      </w:r>
      <w:r w:rsidR="005C3DC8">
        <w:t>Осиновского</w:t>
      </w:r>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района</w:t>
      </w:r>
      <w:r w:rsidRPr="00E57A36">
        <w:t xml:space="preserve"> в целях определения территориальных зон и установления градостроительных регламентов;</w:t>
      </w:r>
    </w:p>
    <w:p w:rsidR="006123C5" w:rsidRPr="00E57A36" w:rsidRDefault="0011679C" w:rsidP="00FA70E3">
      <w:pPr>
        <w:pStyle w:val="a9"/>
      </w:pPr>
      <w:r w:rsidRPr="00E57A36">
        <w:rPr>
          <w:b/>
        </w:rPr>
        <w:t>градостроительный план земельного участка</w:t>
      </w:r>
      <w:r w:rsidRPr="00E57A36">
        <w:t xml:space="preserve"> – документ, утвержденный в составе документации по планировке территории, содержащий информацию о гр</w:t>
      </w:r>
      <w:r w:rsidRPr="00E57A36">
        <w:t>а</w:t>
      </w:r>
      <w:r w:rsidRPr="00E57A36">
        <w:t>ницах земельного участка, границах зон действия публичных сервитутов, град</w:t>
      </w:r>
      <w:r w:rsidRPr="00E57A36">
        <w:t>о</w:t>
      </w:r>
      <w:r w:rsidRPr="00E57A36">
        <w:t>строительных регламентах и иную информацию, определенную частями действ</w:t>
      </w:r>
      <w:r w:rsidRPr="00E57A36">
        <w:t>у</w:t>
      </w:r>
      <w:r w:rsidRPr="00E57A36">
        <w:t>ющим законодательством, используемый для установления на местности границ земельного участка, принятия решений о предоставлении гражданам и юридич</w:t>
      </w:r>
      <w:r w:rsidRPr="00E57A36">
        <w:t>е</w:t>
      </w:r>
      <w:r w:rsidRPr="00E57A36">
        <w:t>ским лицам земельного участка, об изъятии земельного участка, в том числе путем выкупа, о резервировании земельного участка, его части для государственных или муниципальных нужд, разработки проектной документации, выдачи разрешения на строительство, выдачи разрешения на ввод объектов в эксплуатацию; а также с</w:t>
      </w:r>
      <w:r w:rsidRPr="00E57A36">
        <w:t>а</w:t>
      </w:r>
      <w:r w:rsidRPr="00E57A36">
        <w:t>мостоятельный документ (утвержденный вне состава документации по планировке территории), подготовленный по запросам правообладателей ранее сформирова</w:t>
      </w:r>
      <w:r w:rsidRPr="00E57A36">
        <w:t>н</w:t>
      </w:r>
      <w:r w:rsidRPr="00E57A36">
        <w:t>ных земельных участков, содержащий указанную информацию и используемый для разработки проектной документации, выдачи разрешения на строительство, выдачи разрешения на ввод объектов в эксплуатацию;</w:t>
      </w:r>
    </w:p>
    <w:p w:rsidR="00033786" w:rsidRPr="00E57A36" w:rsidRDefault="0011679C" w:rsidP="00FA70E3">
      <w:pPr>
        <w:pStyle w:val="a9"/>
      </w:pPr>
      <w:r w:rsidRPr="00E57A36">
        <w:rPr>
          <w:b/>
        </w:rPr>
        <w:t xml:space="preserve">генеральный план </w:t>
      </w:r>
      <w:r w:rsidR="00173C15">
        <w:rPr>
          <w:b/>
        </w:rPr>
        <w:t>сель</w:t>
      </w:r>
      <w:r w:rsidR="00020BB9">
        <w:rPr>
          <w:b/>
        </w:rPr>
        <w:t>ск</w:t>
      </w:r>
      <w:r w:rsidR="001B33FE" w:rsidRPr="00E57A36">
        <w:rPr>
          <w:b/>
        </w:rPr>
        <w:t>ого поселения</w:t>
      </w:r>
      <w:r w:rsidRPr="00E57A36">
        <w:t xml:space="preserve"> – основной документ территор</w:t>
      </w:r>
      <w:r w:rsidRPr="00E57A36">
        <w:t>и</w:t>
      </w:r>
      <w:r w:rsidRPr="00E57A36">
        <w:t xml:space="preserve">ального планирования развития территории </w:t>
      </w:r>
      <w:r w:rsidR="00173C15">
        <w:t>сель</w:t>
      </w:r>
      <w:r w:rsidR="00020BB9">
        <w:t>ск</w:t>
      </w:r>
      <w:r w:rsidR="001B33FE" w:rsidRPr="00E57A36">
        <w:t>ого поселения</w:t>
      </w:r>
      <w:r w:rsidRPr="00E57A36">
        <w:t>, определяющий в интересах населения и государства условия формирования среды жизнедеятельн</w:t>
      </w:r>
      <w:r w:rsidRPr="00E57A36">
        <w:t>о</w:t>
      </w:r>
      <w:r w:rsidRPr="00E57A36">
        <w:t xml:space="preserve">сти, направления и границы развития территории </w:t>
      </w:r>
      <w:r w:rsidR="00173C15">
        <w:t>сель</w:t>
      </w:r>
      <w:r w:rsidR="00020BB9">
        <w:t>ск</w:t>
      </w:r>
      <w:r w:rsidR="001B33FE" w:rsidRPr="00E57A36">
        <w:t>ого поселения</w:t>
      </w:r>
      <w:r w:rsidRPr="00E57A36">
        <w:t>, функци</w:t>
      </w:r>
      <w:r w:rsidRPr="00E57A36">
        <w:t>о</w:t>
      </w:r>
      <w:r w:rsidRPr="00E57A36">
        <w:t>нальное зонирование территории, развитие инженерной, транспортной и социал</w:t>
      </w:r>
      <w:r w:rsidRPr="00E57A36">
        <w:t>ь</w:t>
      </w:r>
      <w:r w:rsidRPr="00E57A36">
        <w:t>ной инфраструктур, требования к сохранению объектов историко-культурного наследия и особо охраняемых территорий, экологическому и санитарному благ</w:t>
      </w:r>
      <w:r w:rsidRPr="00E57A36">
        <w:t>о</w:t>
      </w:r>
      <w:r w:rsidRPr="00E57A36">
        <w:t>получию;</w:t>
      </w:r>
    </w:p>
    <w:p w:rsidR="00033786" w:rsidRPr="00E57A36" w:rsidRDefault="0011679C" w:rsidP="00FA70E3">
      <w:pPr>
        <w:pStyle w:val="a9"/>
      </w:pPr>
      <w:r w:rsidRPr="00E57A36">
        <w:rPr>
          <w:b/>
        </w:rPr>
        <w:t>градостроительная деятельность</w:t>
      </w:r>
      <w:r w:rsidRPr="00E57A36">
        <w:t xml:space="preserve"> – деятельность в области территориал</w:t>
      </w:r>
      <w:r w:rsidRPr="00E57A36">
        <w:t>ь</w:t>
      </w:r>
      <w:r w:rsidRPr="00E57A36">
        <w:t>ного планирования, градостроительного регулирования, проектирования, стро</w:t>
      </w:r>
      <w:r w:rsidRPr="00E57A36">
        <w:t>и</w:t>
      </w:r>
      <w:r w:rsidRPr="00E57A36">
        <w:t>тельства и реконструкции объектов недвижимости, осуществляемая государстве</w:t>
      </w:r>
      <w:r w:rsidRPr="00E57A36">
        <w:t>н</w:t>
      </w:r>
      <w:r w:rsidRPr="00E57A36">
        <w:t>ными органами, органами местного самоуправления, физическими и юридическ</w:t>
      </w:r>
      <w:r w:rsidRPr="00E57A36">
        <w:t>и</w:t>
      </w:r>
      <w:r w:rsidRPr="00E57A36">
        <w:t>ми лицами с учётом интересов граждан, государственных, муниципальных и общ</w:t>
      </w:r>
      <w:r w:rsidRPr="00E57A36">
        <w:t>е</w:t>
      </w:r>
      <w:r w:rsidRPr="00E57A36">
        <w:t xml:space="preserve">ственных интересов, а также национальных, историко-культурных, экологических и природных особенностей территорий </w:t>
      </w:r>
      <w:r w:rsidR="00173C15">
        <w:t>сель</w:t>
      </w:r>
      <w:r w:rsidR="00020BB9">
        <w:t>ск</w:t>
      </w:r>
      <w:r w:rsidR="001B33FE" w:rsidRPr="00E57A36">
        <w:t>ого поселения</w:t>
      </w:r>
      <w:r w:rsidRPr="00E57A36">
        <w:t>;</w:t>
      </w:r>
    </w:p>
    <w:p w:rsidR="00033786" w:rsidRPr="00E57A36" w:rsidRDefault="0011679C" w:rsidP="00FA70E3">
      <w:pPr>
        <w:pStyle w:val="a9"/>
      </w:pPr>
      <w:r w:rsidRPr="00E57A36">
        <w:rPr>
          <w:b/>
        </w:rPr>
        <w:t>градостроительный регламент</w:t>
      </w:r>
      <w:r w:rsidRPr="00E57A36">
        <w:t xml:space="preserve"> - устанавливаемые в пределах границ соо</w:t>
      </w:r>
      <w:r w:rsidRPr="00E57A36">
        <w:t>т</w:t>
      </w:r>
      <w:r w:rsidRPr="00E57A36">
        <w:t xml:space="preserve">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w:t>
      </w:r>
      <w:r w:rsidRPr="00E57A36">
        <w:lastRenderedPageBreak/>
        <w:t>объектов капитального строительства, предельные (минимальные и (или) макс</w:t>
      </w:r>
      <w:r w:rsidRPr="00E57A36">
        <w:t>и</w:t>
      </w:r>
      <w:r w:rsidRPr="00E57A36">
        <w:t>мальные) размеры земельных участков и предельные параметры разрешенного строительства, реконструкции объектов капитального строительства, а также огр</w:t>
      </w:r>
      <w:r w:rsidRPr="00E57A36">
        <w:t>а</w:t>
      </w:r>
      <w:r w:rsidRPr="00E57A36">
        <w:t>ничения использования земельных участков и объектов капитального строител</w:t>
      </w:r>
      <w:r w:rsidRPr="00E57A36">
        <w:t>ь</w:t>
      </w:r>
      <w:r w:rsidRPr="00E57A36">
        <w:t>ства;</w:t>
      </w:r>
    </w:p>
    <w:p w:rsidR="003D4144" w:rsidRPr="00E57A36" w:rsidRDefault="0011679C" w:rsidP="00FA70E3">
      <w:pPr>
        <w:pStyle w:val="a9"/>
      </w:pPr>
      <w:r w:rsidRPr="00E57A36">
        <w:rPr>
          <w:b/>
        </w:rPr>
        <w:t>дачный земельный участок</w:t>
      </w:r>
      <w:r w:rsidRPr="00E57A36">
        <w:t xml:space="preserve"> - земельный участок, предоставленный гра</w:t>
      </w:r>
      <w:r w:rsidRPr="00E57A36">
        <w:t>ж</w:t>
      </w:r>
      <w:r w:rsidRPr="00E57A36">
        <w:t>данину или приобретенный им в целях отдыха (с правом возведения жилого стро</w:t>
      </w:r>
      <w:r w:rsidRPr="00E57A36">
        <w:t>е</w:t>
      </w:r>
      <w:r w:rsidRPr="00E57A36">
        <w:t>ния без права регистрации проживания в нем или жилого дома с правом регистр</w:t>
      </w:r>
      <w:r w:rsidRPr="00E57A36">
        <w:t>а</w:t>
      </w:r>
      <w:r w:rsidRPr="00E57A36">
        <w:t xml:space="preserve">ции проживания в нем и хозяйственных строений и сооружений, а также с правом выращивания плодовых, ягодных, овощных, бахчевых или иных </w:t>
      </w:r>
      <w:r w:rsidR="00173C15">
        <w:t>сель</w:t>
      </w:r>
      <w:r w:rsidR="00020BB9">
        <w:t>ск</w:t>
      </w:r>
      <w:r w:rsidRPr="00E57A36">
        <w:t>охозя</w:t>
      </w:r>
      <w:r w:rsidRPr="00E57A36">
        <w:t>й</w:t>
      </w:r>
      <w:r w:rsidRPr="00E57A36">
        <w:t>ственных культур и картофеля);</w:t>
      </w:r>
    </w:p>
    <w:p w:rsidR="003D4144" w:rsidRPr="00E57A36" w:rsidRDefault="0011679C" w:rsidP="00FA70E3">
      <w:pPr>
        <w:pStyle w:val="a9"/>
      </w:pPr>
      <w:r w:rsidRPr="00E57A36">
        <w:rPr>
          <w:b/>
        </w:rPr>
        <w:t>дачный жилой дом</w:t>
      </w:r>
      <w:r w:rsidRPr="00E57A36">
        <w:t xml:space="preserve"> - жилое строение для сезонного проживания без права регистрации проживания в нем или жилой дом круглогодичного проживания с пр</w:t>
      </w:r>
      <w:r w:rsidRPr="00E57A36">
        <w:t>а</w:t>
      </w:r>
      <w:r w:rsidRPr="00E57A36">
        <w:t>вом регистрации в нем;</w:t>
      </w:r>
    </w:p>
    <w:p w:rsidR="00023528" w:rsidRPr="00E57A36" w:rsidRDefault="00A30E41" w:rsidP="00FA70E3">
      <w:pPr>
        <w:pStyle w:val="a9"/>
      </w:pPr>
      <w:r w:rsidRPr="00E57A36">
        <w:rPr>
          <w:b/>
        </w:rPr>
        <w:t>дом жилой блокированный</w:t>
      </w:r>
      <w:r w:rsidRPr="00E57A36">
        <w:t xml:space="preserve">  - </w:t>
      </w:r>
      <w:r w:rsidR="00023528" w:rsidRPr="00E57A36">
        <w:t>здание квартирного типа, с количеством эт</w:t>
      </w:r>
      <w:r w:rsidR="00023528" w:rsidRPr="00E57A36">
        <w:t>а</w:t>
      </w:r>
      <w:r w:rsidR="00023528" w:rsidRPr="00E57A36">
        <w:t>жей не более чем три, состоящее из двух и более квартир (блоков), каждая из кот</w:t>
      </w:r>
      <w:r w:rsidR="00023528" w:rsidRPr="00E57A36">
        <w:t>о</w:t>
      </w:r>
      <w:r w:rsidR="00023528" w:rsidRPr="00E57A36">
        <w:t>рых имеет непосредственный выход на приквартирный участок.</w:t>
      </w:r>
    </w:p>
    <w:p w:rsidR="003D4144" w:rsidRPr="00E57A36" w:rsidRDefault="00A30E41" w:rsidP="00FA70E3">
      <w:pPr>
        <w:pStyle w:val="a9"/>
      </w:pPr>
      <w:r w:rsidRPr="00E57A36">
        <w:rPr>
          <w:b/>
        </w:rPr>
        <w:t>блок жилой</w:t>
      </w:r>
      <w:r w:rsidRPr="00E57A36">
        <w:rPr>
          <w:rFonts w:ascii="Myriad Pro" w:hAnsi="Myriad Pro"/>
          <w:color w:val="000000"/>
          <w:shd w:val="clear" w:color="auto" w:fill="FFFFFF"/>
        </w:rPr>
        <w:t xml:space="preserve"> </w:t>
      </w:r>
      <w:r w:rsidRPr="00E57A36">
        <w:t>- автономная часть блокированного жилого дома, включающая одну квартиру и, при необходимости, другие помещения</w:t>
      </w:r>
    </w:p>
    <w:p w:rsidR="003D4144" w:rsidRPr="00E57A36" w:rsidRDefault="0011679C" w:rsidP="00FA70E3">
      <w:pPr>
        <w:pStyle w:val="a9"/>
      </w:pPr>
      <w:r w:rsidRPr="00E57A36">
        <w:rPr>
          <w:b/>
        </w:rPr>
        <w:t>дом жилой усадебного типа</w:t>
      </w:r>
      <w:r w:rsidRPr="00E57A36">
        <w:t xml:space="preserve"> – отдельно стоящий жилой дом с количеством этажей не более чем три, предназначенный для проживания одной семьи, имеющий приусадебный земельный участок; </w:t>
      </w:r>
    </w:p>
    <w:p w:rsidR="00931B46" w:rsidRPr="00E57A36" w:rsidRDefault="0011679C" w:rsidP="00FA70E3">
      <w:pPr>
        <w:pStyle w:val="a9"/>
      </w:pPr>
      <w:r w:rsidRPr="00E57A36">
        <w:rPr>
          <w:b/>
        </w:rPr>
        <w:t>дом жилой многоквартирный</w:t>
      </w:r>
      <w:r w:rsidRPr="00E57A36">
        <w:t xml:space="preserve"> – совокупность двух и более квартир, им</w:t>
      </w:r>
      <w:r w:rsidRPr="00E57A36">
        <w:t>е</w:t>
      </w:r>
      <w:r w:rsidRPr="00E57A36">
        <w:t>ющих самостоятельные выходы либо на земельный участок, прилегающий к жил</w:t>
      </w:r>
      <w:r w:rsidRPr="00E57A36">
        <w:t>о</w:t>
      </w:r>
      <w:r w:rsidRPr="00E57A36">
        <w:t>му дому, либо в помещения общего пользования в таком доме;</w:t>
      </w:r>
    </w:p>
    <w:p w:rsidR="00931B46" w:rsidRPr="00E57A36" w:rsidRDefault="0011679C" w:rsidP="00FA70E3">
      <w:pPr>
        <w:pStyle w:val="a9"/>
      </w:pPr>
      <w:r w:rsidRPr="00E57A36">
        <w:rPr>
          <w:b/>
        </w:rPr>
        <w:t>дом жилой малоэтажный</w:t>
      </w:r>
      <w:r w:rsidRPr="00E57A36">
        <w:t xml:space="preserve"> – жилой дом квартирного типа до 3-х этажей включительно;</w:t>
      </w:r>
    </w:p>
    <w:p w:rsidR="00931B46" w:rsidRPr="00E57A36" w:rsidRDefault="0011679C" w:rsidP="00FA70E3">
      <w:pPr>
        <w:pStyle w:val="a9"/>
      </w:pPr>
      <w:r w:rsidRPr="00E57A36">
        <w:rPr>
          <w:b/>
        </w:rPr>
        <w:t>дом жилой среднеэтажный</w:t>
      </w:r>
      <w:r w:rsidRPr="00E57A36">
        <w:t xml:space="preserve"> – жилой многоквартирный дом до 5-ти этажей включительно;</w:t>
      </w:r>
    </w:p>
    <w:p w:rsidR="004E4147" w:rsidRPr="00E57A36" w:rsidRDefault="0011679C" w:rsidP="00FA70E3">
      <w:pPr>
        <w:pStyle w:val="a9"/>
      </w:pPr>
      <w:r w:rsidRPr="00E57A36">
        <w:rPr>
          <w:b/>
        </w:rPr>
        <w:t>дом жилой многоэтажный</w:t>
      </w:r>
      <w:r w:rsidRPr="00E57A36">
        <w:t xml:space="preserve"> – жилой многоквартирный дом от 6-ти этажей и выше;</w:t>
      </w:r>
    </w:p>
    <w:p w:rsidR="009B71CB" w:rsidRPr="00E57A36" w:rsidRDefault="0011679C" w:rsidP="00FA70E3">
      <w:pPr>
        <w:pStyle w:val="a9"/>
      </w:pPr>
      <w:r w:rsidRPr="00E57A36">
        <w:rPr>
          <w:b/>
        </w:rPr>
        <w:t>допустимые изменения объектов недвижимости</w:t>
      </w:r>
      <w:r w:rsidRPr="00E57A36">
        <w:t xml:space="preserve"> – изменения, осущест</w:t>
      </w:r>
      <w:r w:rsidRPr="00E57A36">
        <w:t>в</w:t>
      </w:r>
      <w:r w:rsidRPr="00E57A36">
        <w:t>ляемые применительно к земельным участкам, иным объектам недвижимости, в пределах установленных градостроительных регламентов;</w:t>
      </w:r>
    </w:p>
    <w:p w:rsidR="00563B8E" w:rsidRPr="00E57A36" w:rsidRDefault="0011679C" w:rsidP="00FA70E3">
      <w:pPr>
        <w:pStyle w:val="a9"/>
      </w:pPr>
      <w:r w:rsidRPr="00E57A36">
        <w:rPr>
          <w:b/>
        </w:rPr>
        <w:lastRenderedPageBreak/>
        <w:t>застройщик</w:t>
      </w:r>
      <w:r w:rsidRPr="00E57A36">
        <w:t xml:space="preserve"> – физическое или юридическое лицо, обеспечивающее на пр</w:t>
      </w:r>
      <w:r w:rsidRPr="00E57A36">
        <w:t>и</w:t>
      </w:r>
      <w:r w:rsidRPr="00E57A36">
        <w:t>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w:t>
      </w:r>
      <w:r w:rsidRPr="00E57A36">
        <w:t>н</w:t>
      </w:r>
      <w:r w:rsidRPr="00E57A36">
        <w:t xml:space="preserve">струкции, капитального ремонта; </w:t>
      </w:r>
    </w:p>
    <w:p w:rsidR="00563B8E" w:rsidRPr="00E57A36" w:rsidRDefault="0011679C" w:rsidP="00FA70E3">
      <w:pPr>
        <w:pStyle w:val="a9"/>
      </w:pPr>
      <w:r w:rsidRPr="00E57A36">
        <w:rPr>
          <w:b/>
        </w:rPr>
        <w:t>заказчик</w:t>
      </w:r>
      <w:r w:rsidRPr="00E57A36">
        <w:t xml:space="preserve"> – физическое или юридическое лицо, уполномоченное застройщ</w:t>
      </w:r>
      <w:r w:rsidRPr="00E57A36">
        <w:t>и</w:t>
      </w:r>
      <w:r w:rsidRPr="00E57A36">
        <w:t>ком представлять интересы застройщика при подготовке и осуществлении стро</w:t>
      </w:r>
      <w:r w:rsidRPr="00E57A36">
        <w:t>и</w:t>
      </w:r>
      <w:r w:rsidRPr="00E57A36">
        <w:t>тельства, реконструкции, в том числе обеспечивать от имени застройщика закл</w:t>
      </w:r>
      <w:r w:rsidRPr="00E57A36">
        <w:t>ю</w:t>
      </w:r>
      <w:r w:rsidRPr="00E57A36">
        <w:t>чение договоров с исполнителями, подрядчиками, осуществление контроля на ст</w:t>
      </w:r>
      <w:r w:rsidRPr="00E57A36">
        <w:t>а</w:t>
      </w:r>
      <w:r w:rsidRPr="00E57A36">
        <w:t>дии выполнения и приемки работ;</w:t>
      </w:r>
    </w:p>
    <w:p w:rsidR="00563B8E" w:rsidRPr="00E57A36" w:rsidRDefault="0011679C" w:rsidP="00FA70E3">
      <w:pPr>
        <w:pStyle w:val="a9"/>
      </w:pPr>
      <w:r w:rsidRPr="00E57A36">
        <w:rPr>
          <w:b/>
        </w:rPr>
        <w:t>землепользователи</w:t>
      </w:r>
      <w:r w:rsidRPr="00E57A36">
        <w:t xml:space="preserve"> - лица, владеющие и пользующиеся земельными учас</w:t>
      </w:r>
      <w:r w:rsidRPr="00E57A36">
        <w:t>т</w:t>
      </w:r>
      <w:r w:rsidRPr="00E57A36">
        <w:t>ками на праве постоянного (бессрочного) пользования или на праве безвозмездного срочного пользования;</w:t>
      </w:r>
    </w:p>
    <w:p w:rsidR="008834D5" w:rsidRPr="00E57A36" w:rsidRDefault="0011679C" w:rsidP="00FA70E3">
      <w:pPr>
        <w:pStyle w:val="a9"/>
      </w:pPr>
      <w:r w:rsidRPr="00E57A36">
        <w:rPr>
          <w:b/>
        </w:rPr>
        <w:t>землевладельцы</w:t>
      </w:r>
      <w:r w:rsidRPr="00E57A36">
        <w:t xml:space="preserve"> - лица, владеющие и пользующиеся земельными участками на праве пожизненного наследуемого владения;</w:t>
      </w:r>
    </w:p>
    <w:p w:rsidR="006C3D70" w:rsidRPr="00E57A36" w:rsidRDefault="0011679C" w:rsidP="00FA70E3">
      <w:pPr>
        <w:pStyle w:val="a9"/>
      </w:pPr>
      <w:r w:rsidRPr="00E57A36">
        <w:rPr>
          <w:b/>
        </w:rPr>
        <w:t>арендаторы земельных участков</w:t>
      </w:r>
      <w:r w:rsidRPr="00E57A36">
        <w:t xml:space="preserve"> - лица, владеющие и пользующиеся з</w:t>
      </w:r>
      <w:r w:rsidRPr="00E57A36">
        <w:t>е</w:t>
      </w:r>
      <w:r w:rsidRPr="00E57A36">
        <w:t>мельными участками на основании договоров аренды, договоров субаренды;</w:t>
      </w:r>
    </w:p>
    <w:p w:rsidR="0011679C" w:rsidRPr="00E57A36" w:rsidRDefault="0011679C" w:rsidP="00FA70E3">
      <w:pPr>
        <w:pStyle w:val="a9"/>
      </w:pPr>
      <w:r w:rsidRPr="00E57A36">
        <w:rPr>
          <w:b/>
        </w:rPr>
        <w:t>коэффициент строительного использования земельного участка</w:t>
      </w:r>
      <w:r w:rsidRPr="00E57A36">
        <w:t xml:space="preserve"> - отн</w:t>
      </w:r>
      <w:r w:rsidRPr="00E57A36">
        <w:t>о</w:t>
      </w:r>
      <w:r w:rsidRPr="00E57A36">
        <w:t>шение суммарной общей площади всех зданий, строений, сооружений на земел</w:t>
      </w:r>
      <w:r w:rsidRPr="00E57A36">
        <w:t>ь</w:t>
      </w:r>
      <w:r w:rsidRPr="00E57A36">
        <w:t>ном участке (существующих и тех, которые могут быть построены дополнительно) к площади земельного участка. Суммарная общая площадь зданий, строений, с</w:t>
      </w:r>
      <w:r w:rsidRPr="00E57A36">
        <w:t>о</w:t>
      </w:r>
      <w:r w:rsidRPr="00E57A36">
        <w:t>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11679C" w:rsidRPr="00E57A36" w:rsidRDefault="0011679C" w:rsidP="005C3DC8">
      <w:pPr>
        <w:autoSpaceDE w:val="0"/>
        <w:autoSpaceDN w:val="0"/>
        <w:adjustRightInd w:val="0"/>
        <w:spacing w:after="0" w:line="276" w:lineRule="auto"/>
        <w:jc w:val="both"/>
        <w:rPr>
          <w:sz w:val="26"/>
          <w:szCs w:val="26"/>
        </w:rPr>
      </w:pPr>
      <w:r w:rsidRPr="00E57A36">
        <w:rPr>
          <w:b/>
          <w:sz w:val="26"/>
          <w:szCs w:val="26"/>
        </w:rPr>
        <w:t>красные линии</w:t>
      </w:r>
      <w:r w:rsidRPr="00E57A36">
        <w:rPr>
          <w:sz w:val="26"/>
          <w:szCs w:val="26"/>
        </w:rPr>
        <w:t xml:space="preserve"> - линии, которые обозначают существующие, планируемые (изменяемые, вновь образуемые) границы территорий общего пользования, гран</w:t>
      </w:r>
      <w:r w:rsidRPr="00E57A36">
        <w:rPr>
          <w:sz w:val="26"/>
          <w:szCs w:val="26"/>
        </w:rPr>
        <w:t>и</w:t>
      </w:r>
      <w:r w:rsidRPr="00E57A36">
        <w:rPr>
          <w:sz w:val="26"/>
          <w:szCs w:val="26"/>
        </w:rPr>
        <w:t>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11679C" w:rsidRPr="00E57A36" w:rsidRDefault="0011679C" w:rsidP="00FA70E3">
      <w:pPr>
        <w:pStyle w:val="a9"/>
      </w:pPr>
      <w:r w:rsidRPr="00E57A36">
        <w:rPr>
          <w:b/>
        </w:rPr>
        <w:t>линии градостроительного регулирования</w:t>
      </w:r>
      <w:r w:rsidRPr="00E57A36">
        <w:t xml:space="preserve"> – красные линии; границы з</w:t>
      </w:r>
      <w:r w:rsidRPr="00E57A36">
        <w:t>е</w:t>
      </w:r>
      <w:r w:rsidRPr="00E57A36">
        <w:t>мельных участков; линии, обозначающие минимальные отступы построек от гр</w:t>
      </w:r>
      <w:r w:rsidRPr="00E57A36">
        <w:t>а</w:t>
      </w:r>
      <w:r w:rsidRPr="00E57A36">
        <w:t>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w:t>
      </w:r>
      <w:r w:rsidRPr="00E57A36">
        <w:t>т</w:t>
      </w:r>
      <w:r w:rsidRPr="00E57A36">
        <w:t>ков, зданий, строений, сооружений для государственных и муниципальных нужд; границы санитарно-защитных, водоохранных и иных зон ограничений использов</w:t>
      </w:r>
      <w:r w:rsidRPr="00E57A36">
        <w:t>а</w:t>
      </w:r>
      <w:r w:rsidRPr="00E57A36">
        <w:t>ния земельных участков, зданий, строений, сооружений; границы территорий о</w:t>
      </w:r>
      <w:r w:rsidRPr="00E57A36">
        <w:t>б</w:t>
      </w:r>
      <w:r w:rsidRPr="00E57A36">
        <w:lastRenderedPageBreak/>
        <w:t>щего пользования (включая дороги, улицы, проезды, площади, скверы, бульвары, набережные);</w:t>
      </w:r>
    </w:p>
    <w:p w:rsidR="0011679C" w:rsidRPr="00E57A36" w:rsidRDefault="0011679C" w:rsidP="00FA70E3">
      <w:pPr>
        <w:pStyle w:val="a9"/>
      </w:pPr>
      <w:r w:rsidRPr="00E57A36">
        <w:rPr>
          <w:b/>
        </w:rPr>
        <w:t>линии регулирования застройки</w:t>
      </w:r>
      <w:r w:rsidRPr="00E57A36">
        <w:t xml:space="preserve"> - линии, устанавливаемые в документ</w:t>
      </w:r>
      <w:r w:rsidRPr="00E57A36">
        <w:t>а</w:t>
      </w:r>
      <w:r w:rsidRPr="00E57A36">
        <w:t>ции по планировке территории (в том числе в градостроительных планах земел</w:t>
      </w:r>
      <w:r w:rsidRPr="00E57A36">
        <w:t>ь</w:t>
      </w:r>
      <w:r w:rsidRPr="00E57A36">
        <w:t>ных участков) по красным линиям, или с отступом от красных линий и предпис</w:t>
      </w:r>
      <w:r w:rsidRPr="00E57A36">
        <w:t>ы</w:t>
      </w:r>
      <w:r w:rsidRPr="00E57A36">
        <w:t>вающие расположение внешних контуров проектируемых зданий, строений, с</w:t>
      </w:r>
      <w:r w:rsidRPr="00E57A36">
        <w:t>о</w:t>
      </w:r>
      <w:r w:rsidRPr="00E57A36">
        <w:t>оружений;</w:t>
      </w:r>
    </w:p>
    <w:p w:rsidR="0011679C" w:rsidRPr="00E57A36" w:rsidRDefault="0011679C" w:rsidP="00FA70E3">
      <w:pPr>
        <w:pStyle w:val="a9"/>
      </w:pPr>
      <w:r w:rsidRPr="00E57A36">
        <w:rPr>
          <w:b/>
        </w:rPr>
        <w:t>межевание</w:t>
      </w:r>
      <w:r w:rsidRPr="00E57A36">
        <w:t xml:space="preserve"> - установление границ земельных участков и их формирование, как объектов недвижимости, подготавливаемых для предоставления физическим и юридическим лицам;</w:t>
      </w:r>
    </w:p>
    <w:p w:rsidR="0011679C" w:rsidRPr="00E57A36" w:rsidRDefault="0011679C" w:rsidP="00FA70E3">
      <w:pPr>
        <w:pStyle w:val="a9"/>
      </w:pPr>
      <w:r w:rsidRPr="00E57A36">
        <w:rPr>
          <w:b/>
        </w:rPr>
        <w:t>объекты недвижимости</w:t>
      </w:r>
      <w:r w:rsidRPr="00E57A36">
        <w:t xml:space="preserve"> – земельные участки и объекты капитального стр</w:t>
      </w:r>
      <w:r w:rsidRPr="00E57A36">
        <w:t>о</w:t>
      </w:r>
      <w:r w:rsidRPr="00E57A36">
        <w:t>ительства;</w:t>
      </w:r>
    </w:p>
    <w:p w:rsidR="0011679C" w:rsidRPr="00E57A36" w:rsidRDefault="0011679C" w:rsidP="00FA70E3">
      <w:pPr>
        <w:pStyle w:val="a9"/>
      </w:pPr>
      <w:r w:rsidRPr="00E57A36">
        <w:rPr>
          <w:b/>
        </w:rPr>
        <w:t>объекты некапитального строительства</w:t>
      </w:r>
      <w:r w:rsidRPr="00E57A36">
        <w:t xml:space="preserve"> – объекты, выполненные из сбо</w:t>
      </w:r>
      <w:r w:rsidRPr="00E57A36">
        <w:t>р</w:t>
      </w:r>
      <w:r w:rsidRPr="00E57A36">
        <w:t>ных конструктивных элементов или установленных без сборки конструктивных элементов на месте, без устройства заглубленных фундаментов и подземных с</w:t>
      </w:r>
      <w:r w:rsidRPr="00E57A36">
        <w:t>о</w:t>
      </w:r>
      <w:r w:rsidRPr="00E57A36">
        <w:t>оружений, а также предусматривающих возможность переноса объекта без разр</w:t>
      </w:r>
      <w:r w:rsidRPr="00E57A36">
        <w:t>у</w:t>
      </w:r>
      <w:r w:rsidRPr="00E57A36">
        <w:t>шения (изменения) несущих конструкций и ограждающих элементов (объекты мелкорозничной торговли и услуг: киоски, павильоны, ларьки, палатки, передви</w:t>
      </w:r>
      <w:r w:rsidRPr="00E57A36">
        <w:t>ж</w:t>
      </w:r>
      <w:r w:rsidRPr="00E57A36">
        <w:t>ные автофургоны, сезонные сооружения; остановочные павильоны, телефонные и туалетные кабины, металлические гаражи бокс</w:t>
      </w:r>
      <w:r w:rsidR="00247882" w:rsidRPr="00E57A36">
        <w:t>ового типа, склады и ангары);</w:t>
      </w:r>
    </w:p>
    <w:p w:rsidR="0011679C" w:rsidRPr="00E57A36" w:rsidRDefault="0011679C" w:rsidP="00FA70E3">
      <w:pPr>
        <w:pStyle w:val="a9"/>
      </w:pPr>
      <w:r w:rsidRPr="00E57A36">
        <w:rPr>
          <w:b/>
        </w:rPr>
        <w:t>объект капитального строительства</w:t>
      </w:r>
      <w:r w:rsidRPr="00E57A36">
        <w:t xml:space="preserve"> - здание, строение, сооружение, а также объекты, строительство которых не завершено (далее - объекты незаверше</w:t>
      </w:r>
      <w:r w:rsidRPr="00E57A36">
        <w:t>н</w:t>
      </w:r>
      <w:r w:rsidRPr="00E57A36">
        <w:t>ного строительства), за исключением объектов некапитального строительства;</w:t>
      </w:r>
    </w:p>
    <w:p w:rsidR="0011679C" w:rsidRPr="00E57A36" w:rsidRDefault="0011679C" w:rsidP="00FA70E3">
      <w:pPr>
        <w:pStyle w:val="a9"/>
      </w:pPr>
      <w:r w:rsidRPr="00E57A36">
        <w:t>ограниченное личное подсобное хозяйство - ведение о</w:t>
      </w:r>
      <w:r w:rsidR="00173C15">
        <w:t>сель</w:t>
      </w:r>
      <w:r w:rsidRPr="00E57A36">
        <w:t>ничества, сад</w:t>
      </w:r>
      <w:r w:rsidRPr="00E57A36">
        <w:t>о</w:t>
      </w:r>
      <w:r w:rsidRPr="00E57A36">
        <w:t>водства;</w:t>
      </w:r>
    </w:p>
    <w:p w:rsidR="0011679C" w:rsidRPr="00E57A36" w:rsidRDefault="0011679C" w:rsidP="00FA70E3">
      <w:pPr>
        <w:pStyle w:val="a9"/>
      </w:pPr>
      <w:r w:rsidRPr="00E57A36">
        <w:rPr>
          <w:b/>
        </w:rPr>
        <w:t>отклонения от Правил</w:t>
      </w:r>
      <w:r w:rsidRPr="00E57A36">
        <w:t xml:space="preserve"> - согласованное в порядке, установленном насто</w:t>
      </w:r>
      <w:r w:rsidRPr="00E57A36">
        <w:t>я</w:t>
      </w:r>
      <w:r w:rsidRPr="00E57A36">
        <w:t>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w:t>
      </w:r>
      <w:r w:rsidRPr="00E57A36">
        <w:t>о</w:t>
      </w:r>
      <w:r w:rsidRPr="00E57A36">
        <w:t>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11679C" w:rsidRPr="00E57A36" w:rsidRDefault="0011679C" w:rsidP="00FA70E3">
      <w:pPr>
        <w:pStyle w:val="a9"/>
      </w:pPr>
      <w:r w:rsidRPr="00E57A36">
        <w:rPr>
          <w:b/>
        </w:rPr>
        <w:t>перепланировка помещения</w:t>
      </w:r>
      <w:r w:rsidRPr="00E57A36">
        <w:t xml:space="preserve"> – изменение конфигурации помещения, тр</w:t>
      </w:r>
      <w:r w:rsidRPr="00E57A36">
        <w:t>е</w:t>
      </w:r>
      <w:r w:rsidRPr="00E57A36">
        <w:t>бующее внесения изменения в кадастровый паспорт помещения;</w:t>
      </w:r>
    </w:p>
    <w:p w:rsidR="0011679C" w:rsidRPr="00E57A36" w:rsidRDefault="0011679C" w:rsidP="00FA70E3">
      <w:pPr>
        <w:pStyle w:val="a9"/>
      </w:pPr>
      <w:r w:rsidRPr="00E57A36">
        <w:rPr>
          <w:b/>
        </w:rPr>
        <w:t>приквартирный земельный участок</w:t>
      </w:r>
      <w:r w:rsidRPr="00E57A36">
        <w:t xml:space="preserve"> – земельный участок, примыкающий к квартире с непосредственным выходом на него;</w:t>
      </w:r>
    </w:p>
    <w:p w:rsidR="0011679C" w:rsidRPr="00E57A36" w:rsidRDefault="0011679C" w:rsidP="00FA70E3">
      <w:pPr>
        <w:pStyle w:val="a9"/>
      </w:pPr>
      <w:r w:rsidRPr="00E57A36">
        <w:rPr>
          <w:b/>
        </w:rPr>
        <w:lastRenderedPageBreak/>
        <w:t>подрядчик</w:t>
      </w:r>
      <w:r w:rsidRPr="00E57A36">
        <w:t xml:space="preserve"> - физическое или юридическое лицо, осуществляющее по дог</w:t>
      </w:r>
      <w:r w:rsidRPr="00E57A36">
        <w:t>о</w:t>
      </w:r>
      <w:r w:rsidRPr="00E57A36">
        <w:t>вору с застройщиком (заказчиком) работы по строительству, реконструкции зд</w:t>
      </w:r>
      <w:r w:rsidRPr="00E57A36">
        <w:t>а</w:t>
      </w:r>
      <w:r w:rsidRPr="00E57A36">
        <w:t>ний, строений, сооружений, их частей;</w:t>
      </w:r>
    </w:p>
    <w:p w:rsidR="0011679C" w:rsidRPr="00E57A36" w:rsidRDefault="0011679C" w:rsidP="00FA70E3">
      <w:pPr>
        <w:pStyle w:val="a9"/>
      </w:pPr>
      <w:r w:rsidRPr="00E57A36">
        <w:rPr>
          <w:b/>
        </w:rPr>
        <w:t>приусадебный земельный участок</w:t>
      </w:r>
      <w:r w:rsidRPr="00E57A36">
        <w:t xml:space="preserve"> – земельный участок, предназначенный для обслуживания индивидуального жилого дома, а также для ведения личного подсобного хозяйства (развитого личного подсобного хозяйства (РЛХП) или огр</w:t>
      </w:r>
      <w:r w:rsidRPr="00E57A36">
        <w:t>а</w:t>
      </w:r>
      <w:r w:rsidRPr="00E57A36">
        <w:t>ниченного личного подсобного хозяйства (ОЛХП);</w:t>
      </w:r>
    </w:p>
    <w:p w:rsidR="0011679C" w:rsidRPr="00E57A36" w:rsidRDefault="0011679C" w:rsidP="00FA70E3">
      <w:pPr>
        <w:pStyle w:val="a9"/>
      </w:pPr>
      <w:r w:rsidRPr="00E57A36">
        <w:rPr>
          <w:b/>
        </w:rPr>
        <w:t>проектная документация</w:t>
      </w:r>
      <w:r w:rsidRPr="00E57A36">
        <w:t xml:space="preserve"> – графические и текстовые материалы, определ</w:t>
      </w:r>
      <w:r w:rsidRPr="00E57A36">
        <w:t>я</w:t>
      </w:r>
      <w:r w:rsidRPr="00E57A36">
        <w:t>ющие объемно-планировочные, конструктивные и технические решения для стро</w:t>
      </w:r>
      <w:r w:rsidRPr="00E57A36">
        <w:t>и</w:t>
      </w:r>
      <w:r w:rsidRPr="00E57A36">
        <w:t>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w:t>
      </w:r>
      <w:r w:rsidRPr="00E57A36">
        <w:t>т</w:t>
      </w:r>
      <w:r w:rsidRPr="00E57A36">
        <w:t>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w:t>
      </w:r>
      <w:r w:rsidRPr="00E57A36">
        <w:t>о</w:t>
      </w:r>
      <w:r w:rsidRPr="00E57A36">
        <w:t>гласования и проведения экспертиз в установленном порядке;</w:t>
      </w:r>
    </w:p>
    <w:p w:rsidR="0011679C" w:rsidRPr="00E57A36" w:rsidRDefault="0011679C" w:rsidP="00FA70E3">
      <w:pPr>
        <w:pStyle w:val="a9"/>
      </w:pPr>
      <w:r w:rsidRPr="00E57A36">
        <w:rPr>
          <w:b/>
        </w:rPr>
        <w:t>процент застройки участка</w:t>
      </w:r>
      <w:r w:rsidRPr="00E57A36">
        <w:t xml:space="preserve"> - выраженный в процентах показатель град</w:t>
      </w:r>
      <w:r w:rsidRPr="00E57A36">
        <w:t>о</w:t>
      </w:r>
      <w:r w:rsidRPr="00E57A36">
        <w:t xml:space="preserve">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11679C" w:rsidRPr="00E57A36" w:rsidRDefault="0011679C" w:rsidP="00FA70E3">
      <w:pPr>
        <w:pStyle w:val="a9"/>
      </w:pPr>
      <w:r w:rsidRPr="00E57A36">
        <w:rPr>
          <w:b/>
        </w:rPr>
        <w:t>развитое личное подсобное хозяйство</w:t>
      </w:r>
      <w:r w:rsidRPr="00E57A36">
        <w:t xml:space="preserve"> – ведение о</w:t>
      </w:r>
      <w:r w:rsidR="00173C15">
        <w:t>сель</w:t>
      </w:r>
      <w:r w:rsidRPr="00E57A36">
        <w:t>ничества, садово</w:t>
      </w:r>
      <w:r w:rsidRPr="00E57A36">
        <w:t>д</w:t>
      </w:r>
      <w:r w:rsidRPr="00E57A36">
        <w:t>ства, содержание крупного рогатого скота, мелкого скота и птицы;</w:t>
      </w:r>
    </w:p>
    <w:p w:rsidR="0011679C" w:rsidRPr="00E57A36" w:rsidRDefault="0011679C" w:rsidP="00FA70E3">
      <w:pPr>
        <w:pStyle w:val="a9"/>
      </w:pPr>
      <w:r w:rsidRPr="00E57A36">
        <w:rPr>
          <w:b/>
        </w:rPr>
        <w:t>разрешение на строительство</w:t>
      </w:r>
      <w:r w:rsidRPr="00E57A36">
        <w:t xml:space="preserve"> - </w:t>
      </w:r>
      <w:r w:rsidR="006F155B" w:rsidRPr="00E57A36">
        <w:t>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w:t>
      </w:r>
      <w:r w:rsidR="006F155B" w:rsidRPr="00E57A36">
        <w:t>и</w:t>
      </w:r>
      <w:r w:rsidR="006F155B" w:rsidRPr="00E57A36">
        <w:t xml:space="preserve">тельства, за исключением случаев, </w:t>
      </w:r>
      <w:r w:rsidR="00B13757" w:rsidRPr="00E57A36">
        <w:t xml:space="preserve">предусмотренных </w:t>
      </w:r>
      <w:r w:rsidR="00B13757">
        <w:t>Федеральными законами и</w:t>
      </w:r>
      <w:r w:rsidR="00B13757" w:rsidRPr="00E57A36">
        <w:t xml:space="preserve"> законо</w:t>
      </w:r>
      <w:r w:rsidR="00B13757">
        <w:t>дательством Приморского края</w:t>
      </w:r>
      <w:r w:rsidRPr="00E57A36">
        <w:t xml:space="preserve">; </w:t>
      </w:r>
    </w:p>
    <w:p w:rsidR="006F155B" w:rsidRPr="00E57A36" w:rsidRDefault="0011679C" w:rsidP="00FA70E3">
      <w:pPr>
        <w:pStyle w:val="a9"/>
      </w:pPr>
      <w:r w:rsidRPr="00E57A36">
        <w:rPr>
          <w:b/>
        </w:rPr>
        <w:t>разрешение на ввод объекта в эксплуатацию</w:t>
      </w:r>
      <w:r w:rsidRPr="00E57A36">
        <w:t xml:space="preserve"> – </w:t>
      </w:r>
      <w:r w:rsidR="00643502" w:rsidRPr="00E57A36">
        <w:t>документ, который удост</w:t>
      </w:r>
      <w:r w:rsidR="00643502" w:rsidRPr="00E57A36">
        <w:t>о</w:t>
      </w:r>
      <w:r w:rsidR="00643502" w:rsidRPr="00E57A36">
        <w:t>веряет выполнение строительства, реконструкции объекта капитального строител</w:t>
      </w:r>
      <w:r w:rsidR="00643502" w:rsidRPr="00E57A36">
        <w:t>ь</w:t>
      </w:r>
      <w:r w:rsidR="00643502" w:rsidRPr="00E57A36">
        <w:t>ства в полном объеме в соответствии с разрешением на строительство, соотве</w:t>
      </w:r>
      <w:r w:rsidR="00643502" w:rsidRPr="00E57A36">
        <w:t>т</w:t>
      </w:r>
      <w:r w:rsidR="00643502" w:rsidRPr="00E57A36">
        <w:t>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w:t>
      </w:r>
      <w:r w:rsidR="00643502" w:rsidRPr="00E57A36">
        <w:t>н</w:t>
      </w:r>
      <w:r w:rsidR="00643502" w:rsidRPr="00E57A36">
        <w:t>струкции линейного объекта проекту планировки территории и проекту межевания территории, а также проектной документации.</w:t>
      </w:r>
    </w:p>
    <w:p w:rsidR="0011679C" w:rsidRPr="00E57A36" w:rsidRDefault="0011679C" w:rsidP="00FA70E3">
      <w:pPr>
        <w:pStyle w:val="a9"/>
      </w:pPr>
      <w:r w:rsidRPr="00E57A36">
        <w:rPr>
          <w:b/>
        </w:rPr>
        <w:t>резервирование земельных участков</w:t>
      </w:r>
      <w:r w:rsidRPr="00E57A36">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11679C" w:rsidRPr="00E57A36" w:rsidRDefault="0011679C" w:rsidP="00FA70E3">
      <w:pPr>
        <w:pStyle w:val="a9"/>
      </w:pPr>
      <w:r w:rsidRPr="00E57A36">
        <w:rPr>
          <w:b/>
        </w:rPr>
        <w:lastRenderedPageBreak/>
        <w:t>реконструкция</w:t>
      </w:r>
      <w:r w:rsidRPr="00E57A36">
        <w:t xml:space="preserve"> - изменение параметров объектов капитального строител</w:t>
      </w:r>
      <w:r w:rsidRPr="00E57A36">
        <w:t>ь</w:t>
      </w:r>
      <w:r w:rsidRPr="00E57A36">
        <w:t>ства, их частей (количества помещений, высоты, количества этажей (этажности), площади, показателей производственной мощности, объема) и качества инжене</w:t>
      </w:r>
      <w:r w:rsidRPr="00E57A36">
        <w:t>р</w:t>
      </w:r>
      <w:r w:rsidRPr="00E57A36">
        <w:t>но-технического обеспечения;</w:t>
      </w:r>
    </w:p>
    <w:p w:rsidR="0011679C" w:rsidRPr="00E57A36" w:rsidRDefault="0011679C" w:rsidP="005C3DC8">
      <w:pPr>
        <w:autoSpaceDE w:val="0"/>
        <w:autoSpaceDN w:val="0"/>
        <w:adjustRightInd w:val="0"/>
        <w:spacing w:after="0" w:line="276" w:lineRule="auto"/>
        <w:jc w:val="both"/>
        <w:rPr>
          <w:sz w:val="26"/>
          <w:szCs w:val="26"/>
        </w:rPr>
      </w:pPr>
      <w:r w:rsidRPr="00E57A36">
        <w:rPr>
          <w:b/>
          <w:sz w:val="26"/>
          <w:szCs w:val="26"/>
        </w:rPr>
        <w:t>санитарно-защитная зона</w:t>
      </w:r>
      <w:r w:rsidRPr="00E57A36">
        <w:rPr>
          <w:sz w:val="26"/>
          <w:szCs w:val="26"/>
        </w:rPr>
        <w:t xml:space="preserve"> - специальная территория с особым режимом и</w:t>
      </w:r>
      <w:r w:rsidRPr="00E57A36">
        <w:rPr>
          <w:sz w:val="26"/>
          <w:szCs w:val="26"/>
        </w:rPr>
        <w:t>с</w:t>
      </w:r>
      <w:r w:rsidRPr="00E57A36">
        <w:rPr>
          <w:sz w:val="26"/>
          <w:szCs w:val="26"/>
        </w:rPr>
        <w:t>пользования, устанавливаемая вокруг объектов производств, являющихся источн</w:t>
      </w:r>
      <w:r w:rsidRPr="00E57A36">
        <w:rPr>
          <w:sz w:val="26"/>
          <w:szCs w:val="26"/>
        </w:rPr>
        <w:t>и</w:t>
      </w:r>
      <w:r w:rsidRPr="00E57A36">
        <w:rPr>
          <w:sz w:val="26"/>
          <w:szCs w:val="26"/>
        </w:rPr>
        <w:t>ком воздействия на среду обитания и здоровье человека;</w:t>
      </w:r>
    </w:p>
    <w:p w:rsidR="0011679C" w:rsidRPr="00E57A36" w:rsidRDefault="0011679C" w:rsidP="005C3DC8">
      <w:pPr>
        <w:autoSpaceDE w:val="0"/>
        <w:autoSpaceDN w:val="0"/>
        <w:adjustRightInd w:val="0"/>
        <w:spacing w:after="0" w:line="276" w:lineRule="auto"/>
        <w:jc w:val="both"/>
        <w:rPr>
          <w:sz w:val="26"/>
          <w:szCs w:val="26"/>
        </w:rPr>
      </w:pPr>
      <w:r w:rsidRPr="00E57A36">
        <w:rPr>
          <w:b/>
          <w:sz w:val="26"/>
          <w:szCs w:val="26"/>
        </w:rPr>
        <w:t xml:space="preserve">сервитут </w:t>
      </w:r>
      <w:r w:rsidRPr="00E57A36">
        <w:rPr>
          <w:sz w:val="26"/>
          <w:szCs w:val="26"/>
        </w:rPr>
        <w:t>- право ограниченного пользования чужим земельным участком, устанавливаемое в виде публичного или частного сервитута;</w:t>
      </w:r>
    </w:p>
    <w:p w:rsidR="0011679C" w:rsidRPr="00E57A36" w:rsidRDefault="0011679C" w:rsidP="00FA70E3">
      <w:pPr>
        <w:pStyle w:val="a9"/>
      </w:pPr>
      <w:r w:rsidRPr="00E57A36">
        <w:rPr>
          <w:b/>
        </w:rPr>
        <w:t>публичный сервитут</w:t>
      </w:r>
      <w:r w:rsidRPr="00E57A36">
        <w:t xml:space="preserve"> – ограничения, устанавливаемые законом или иным  нормативным правовым актом для правообладателей земельных участков и объе</w:t>
      </w:r>
      <w:r w:rsidRPr="00E57A36">
        <w:t>к</w:t>
      </w:r>
      <w:r w:rsidRPr="00E57A36">
        <w:t>тов капитального строительства, связанные с обеспечением общественных нужд - проезда, прохода через земельный участок, установки и эксплуатации объектов и коммуникации инженерно-технического обеспечения (линий электросвязи, линий электропередачи, водо- и газопроводов, канализации и т.д.), охраны исторических и природных объектов, иных общественных нужд;</w:t>
      </w:r>
    </w:p>
    <w:p w:rsidR="0011679C" w:rsidRPr="00E57A36" w:rsidRDefault="0011679C" w:rsidP="00FA70E3">
      <w:pPr>
        <w:pStyle w:val="a9"/>
      </w:pPr>
      <w:r w:rsidRPr="00E57A36">
        <w:rPr>
          <w:b/>
        </w:rPr>
        <w:t>частный сервитут</w:t>
      </w:r>
      <w:r w:rsidRPr="00E57A36">
        <w:t xml:space="preserve"> - право ограниченного пользования чужим недвижимым имуществом, устанавливаемое решением суда или соглашением между лицом, я</w:t>
      </w:r>
      <w:r w:rsidRPr="00E57A36">
        <w:t>в</w:t>
      </w:r>
      <w:r w:rsidRPr="00E57A36">
        <w:t>ляющимся собственником объекта недвижимости, и лицом, требующим устано</w:t>
      </w:r>
      <w:r w:rsidRPr="00E57A36">
        <w:t>в</w:t>
      </w:r>
      <w:r w:rsidRPr="00E57A36">
        <w:t>ления сервитута;</w:t>
      </w:r>
    </w:p>
    <w:p w:rsidR="0011679C" w:rsidRPr="00E57A36" w:rsidRDefault="0011679C" w:rsidP="00FA70E3">
      <w:pPr>
        <w:pStyle w:val="a9"/>
      </w:pPr>
      <w:r w:rsidRPr="00E57A36">
        <w:rPr>
          <w:b/>
        </w:rPr>
        <w:t>строительные изменения объектов недвижимости</w:t>
      </w:r>
      <w:r w:rsidRPr="00E57A36">
        <w:t xml:space="preserve"> - изменения, осущест</w:t>
      </w:r>
      <w:r w:rsidRPr="00E57A36">
        <w:t>в</w:t>
      </w:r>
      <w:r w:rsidRPr="00E57A36">
        <w:t>ляемые применительно к земельным участкам, объектам капитального строител</w:t>
      </w:r>
      <w:r w:rsidRPr="00E57A36">
        <w:t>ь</w:t>
      </w:r>
      <w:r w:rsidRPr="00E57A36">
        <w:t>ства путем нового строительства, реконструкции, пристроек, сноса строений, зе</w:t>
      </w:r>
      <w:r w:rsidRPr="00E57A36">
        <w:t>м</w:t>
      </w:r>
      <w:r w:rsidRPr="00E57A36">
        <w:t>ляных работ, иных действий, производимых на основании разрешения на стро</w:t>
      </w:r>
      <w:r w:rsidRPr="00E57A36">
        <w:t>и</w:t>
      </w:r>
      <w:r w:rsidRPr="00E57A36">
        <w:t>тельство и разрешения на производство земляных работ (за исключением незнач</w:t>
      </w:r>
      <w:r w:rsidRPr="00E57A36">
        <w:t>и</w:t>
      </w:r>
      <w:r w:rsidRPr="00E57A36">
        <w:t>тельных действий, особо поименованных соответствующими нормативными пр</w:t>
      </w:r>
      <w:r w:rsidRPr="00E57A36">
        <w:t>а</w:t>
      </w:r>
      <w:r w:rsidRPr="00E57A36">
        <w:t>вовыми актами);</w:t>
      </w:r>
    </w:p>
    <w:p w:rsidR="006C7F2B" w:rsidRPr="00E57A36" w:rsidRDefault="0011679C" w:rsidP="00FA70E3">
      <w:pPr>
        <w:pStyle w:val="a9"/>
      </w:pPr>
      <w:r w:rsidRPr="00E57A36">
        <w:rPr>
          <w:b/>
        </w:rPr>
        <w:t>строительство</w:t>
      </w:r>
      <w:r w:rsidRPr="00E57A36">
        <w:t xml:space="preserve"> </w:t>
      </w:r>
      <w:r w:rsidR="006C7F2B" w:rsidRPr="00E57A36">
        <w:t>–</w:t>
      </w:r>
      <w:r w:rsidRPr="00E57A36">
        <w:t xml:space="preserve"> </w:t>
      </w:r>
      <w:r w:rsidR="006C7F2B" w:rsidRPr="00E57A36">
        <w:t>возведение </w:t>
      </w:r>
      <w:hyperlink r:id="rId9" w:tooltip="Здание" w:history="1">
        <w:r w:rsidR="006C7F2B" w:rsidRPr="00E57A36">
          <w:t>зданий</w:t>
        </w:r>
      </w:hyperlink>
      <w:r w:rsidR="006C7F2B" w:rsidRPr="00E57A36">
        <w:t> и </w:t>
      </w:r>
      <w:hyperlink r:id="rId10" w:tooltip="Сооружение" w:history="1">
        <w:r w:rsidR="006C7F2B" w:rsidRPr="00E57A36">
          <w:t>сооружений</w:t>
        </w:r>
      </w:hyperlink>
      <w:r w:rsidR="006C7F2B" w:rsidRPr="00E57A36">
        <w:t>, а также их </w:t>
      </w:r>
      <w:hyperlink r:id="rId11" w:tooltip="Капитальный ремонт" w:history="1">
        <w:r w:rsidR="006C7F2B" w:rsidRPr="00E57A36">
          <w:t>капитальный</w:t>
        </w:r>
      </w:hyperlink>
      <w:r w:rsidR="006C7F2B" w:rsidRPr="00E57A36">
        <w:t> и текущий ремонт, </w:t>
      </w:r>
      <w:hyperlink r:id="rId12" w:tooltip="Реконструкция объектов капитального строительства" w:history="1">
        <w:r w:rsidR="006C7F2B" w:rsidRPr="00E57A36">
          <w:t>реконструкция</w:t>
        </w:r>
      </w:hyperlink>
      <w:r w:rsidR="006C7F2B" w:rsidRPr="00E57A36">
        <w:t xml:space="preserve">, </w:t>
      </w:r>
      <w:hyperlink r:id="rId13" w:tooltip="Реставрация" w:history="1">
        <w:r w:rsidR="006C7F2B" w:rsidRPr="00E57A36">
          <w:t>реставрация</w:t>
        </w:r>
      </w:hyperlink>
      <w:r w:rsidR="006C7F2B" w:rsidRPr="00E57A36">
        <w:t> и </w:t>
      </w:r>
      <w:hyperlink r:id="rId14" w:tooltip="Реновация" w:history="1">
        <w:r w:rsidR="006C7F2B" w:rsidRPr="00E57A36">
          <w:t>реновация</w:t>
        </w:r>
      </w:hyperlink>
      <w:r w:rsidR="006C7F2B" w:rsidRPr="00E57A36">
        <w:t>.</w:t>
      </w:r>
    </w:p>
    <w:p w:rsidR="0011679C" w:rsidRPr="00E57A36" w:rsidRDefault="0011679C" w:rsidP="00FA70E3">
      <w:pPr>
        <w:pStyle w:val="a9"/>
      </w:pPr>
      <w:r w:rsidRPr="00E57A36">
        <w:rPr>
          <w:b/>
        </w:rPr>
        <w:t>территориальная зона</w:t>
      </w:r>
      <w:r w:rsidRPr="00E57A36">
        <w:t xml:space="preserve"> - зона, для которой в настоящих Правилах определ</w:t>
      </w:r>
      <w:r w:rsidRPr="00E57A36">
        <w:t>е</w:t>
      </w:r>
      <w:r w:rsidRPr="00E57A36">
        <w:t>ны границы и установлены градостроительные регламенты;</w:t>
      </w:r>
    </w:p>
    <w:p w:rsidR="0011679C" w:rsidRPr="00E57A36" w:rsidRDefault="0011679C" w:rsidP="00FA70E3">
      <w:pPr>
        <w:pStyle w:val="a9"/>
      </w:pPr>
      <w:r w:rsidRPr="00E57A36">
        <w:rPr>
          <w:b/>
        </w:rPr>
        <w:t>территории общего пользования</w:t>
      </w:r>
      <w:r w:rsidRPr="00E57A36">
        <w:t xml:space="preserve"> - территории, которыми беспрепятстве</w:t>
      </w:r>
      <w:r w:rsidRPr="00E57A36">
        <w:t>н</w:t>
      </w:r>
      <w:r w:rsidRPr="00E57A36">
        <w:t xml:space="preserve">но пользуется неограниченный круг лиц (в том числе площади, улицы, проезды, парки, набережные, скверы, бульвары), границы которых выделяются красными линиями, утверждаемыми в составе проектов планировки, а также установленные посредством границ зон действия публичных сервитутов (утвержденных в составе проектов межевания или проектов планировки, содержащих проекты межевания) </w:t>
      </w:r>
      <w:r w:rsidRPr="00E57A36">
        <w:lastRenderedPageBreak/>
        <w:t>части земельных участков, не включенных в состав территорий общего пользов</w:t>
      </w:r>
      <w:r w:rsidRPr="00E57A36">
        <w:t>а</w:t>
      </w:r>
      <w:r w:rsidRPr="00E57A36">
        <w:t>ния, которыми беспрепятственно пользуется неограниченный круг лиц для прох</w:t>
      </w:r>
      <w:r w:rsidRPr="00E57A36">
        <w:t>о</w:t>
      </w:r>
      <w:r w:rsidRPr="00E57A36">
        <w:t>да, проезда, пребывания, а также для обслуживания сетей и объектов инженерного обеспечения;</w:t>
      </w:r>
    </w:p>
    <w:p w:rsidR="0011679C" w:rsidRPr="00E57A36" w:rsidRDefault="0011679C" w:rsidP="00FA70E3">
      <w:pPr>
        <w:pStyle w:val="a9"/>
      </w:pPr>
      <w:r w:rsidRPr="00E57A36">
        <w:rPr>
          <w:b/>
        </w:rPr>
        <w:t>технические регламенты</w:t>
      </w:r>
      <w:r w:rsidRPr="00E57A36">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w:t>
      </w:r>
      <w:r w:rsidRPr="00E57A36">
        <w:t>й</w:t>
      </w:r>
      <w:r w:rsidRPr="00E57A36">
        <w:t>ской Федерации, и устанавливают обязательные для применения и исполнения требования к объектам технического регулирования (продукции, в том числе зд</w:t>
      </w:r>
      <w:r w:rsidRPr="00E57A36">
        <w:t>а</w:t>
      </w:r>
      <w:r w:rsidRPr="00E57A36">
        <w:t>ниям, строениям и сооружениям, процессам производства, эксплуатации, хранения, перевозки, реализации и утилизации);</w:t>
      </w:r>
    </w:p>
    <w:p w:rsidR="0011679C" w:rsidRDefault="0011679C" w:rsidP="00FA70E3">
      <w:pPr>
        <w:pStyle w:val="a9"/>
      </w:pPr>
      <w:r w:rsidRPr="00E57A36">
        <w:rPr>
          <w:b/>
        </w:rPr>
        <w:t>целевое назначение земельных участков</w:t>
      </w:r>
      <w:r w:rsidRPr="00E57A36">
        <w:t xml:space="preserve"> – назначение земельных участков и иных объектов недвижимости, определяемое их принадлежностью к одной из к</w:t>
      </w:r>
      <w:r w:rsidRPr="00E57A36">
        <w:t>а</w:t>
      </w:r>
      <w:r w:rsidRPr="00E57A36">
        <w:t>тегорий земель, установленных в соответствии с земельным законодательством правовыми актами территориального планирования РФ, настоящими Правилами, а также принадлежностью к целевым функциональным зонам, установленным ген</w:t>
      </w:r>
      <w:r w:rsidRPr="00E57A36">
        <w:t>е</w:t>
      </w:r>
      <w:r w:rsidRPr="00E57A36">
        <w:t xml:space="preserve">ральным планом </w:t>
      </w:r>
      <w:r w:rsidR="00173C15">
        <w:t>сель</w:t>
      </w:r>
      <w:r w:rsidR="00020BB9">
        <w:t>ск</w:t>
      </w:r>
      <w:r w:rsidR="001B33FE" w:rsidRPr="00E57A36">
        <w:t>ого поселения</w:t>
      </w:r>
      <w:r w:rsidRPr="00E57A36">
        <w:t>.</w:t>
      </w:r>
    </w:p>
    <w:p w:rsidR="001C3CB6" w:rsidRPr="001C3CB6" w:rsidRDefault="001C3CB6" w:rsidP="00FA70E3">
      <w:pPr>
        <w:pStyle w:val="a9"/>
      </w:pPr>
      <w:r>
        <w:rPr>
          <w:b/>
        </w:rPr>
        <w:t xml:space="preserve"> ак</w:t>
      </w:r>
      <w:r w:rsidRPr="001C3CB6">
        <w:rPr>
          <w:b/>
        </w:rPr>
        <w:t>т приемки</w:t>
      </w:r>
      <w:r w:rsidRPr="001C3CB6">
        <w:t xml:space="preserve"> - документ, подготовленный по завершении строительства, реконструкции, капитального ремонта на основании договора, оформленный в с</w:t>
      </w:r>
      <w:r w:rsidRPr="001C3CB6">
        <w:t>о</w:t>
      </w:r>
      <w:r w:rsidRPr="001C3CB6">
        <w:t>ответствии с требованиями гражданского законодательства, подписанный з</w:t>
      </w:r>
      <w:r w:rsidRPr="001C3CB6">
        <w:t>а</w:t>
      </w:r>
      <w:r w:rsidRPr="001C3CB6">
        <w:t>стройщиком (заказчиком) и исполнителем (подрядчиком, генеральным подрядч</w:t>
      </w:r>
      <w:r w:rsidRPr="001C3CB6">
        <w:t>и</w:t>
      </w:r>
      <w:r w:rsidRPr="001C3CB6">
        <w:t>ком) работ по строительству, реконструкции, капитальному ремонту объекта кап</w:t>
      </w:r>
      <w:r w:rsidRPr="001C3CB6">
        <w:t>и</w:t>
      </w:r>
      <w:r w:rsidRPr="001C3CB6">
        <w:t>тального строительства, удостоверяющий, что обязательства исполнителя (подря</w:t>
      </w:r>
      <w:r w:rsidRPr="001C3CB6">
        <w:t>д</w:t>
      </w:r>
      <w:r w:rsidRPr="001C3CB6">
        <w:t>чика, генерального подрядчика) перед застройщиком (заказчиком) выполнены, р</w:t>
      </w:r>
      <w:r w:rsidRPr="001C3CB6">
        <w:t>е</w:t>
      </w:r>
      <w:r w:rsidRPr="001C3CB6">
        <w:t>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w:t>
      </w:r>
      <w:r w:rsidRPr="001C3CB6">
        <w:t>а</w:t>
      </w:r>
      <w:r w:rsidRPr="001C3CB6">
        <w:t>че разрешения на ввод объекта в эксплуатацию;</w:t>
      </w:r>
    </w:p>
    <w:p w:rsidR="001C3CB6" w:rsidRPr="00977435" w:rsidRDefault="001C3CB6" w:rsidP="00FA70E3">
      <w:pPr>
        <w:pStyle w:val="a9"/>
      </w:pPr>
      <w:r w:rsidRPr="00977435">
        <w:rPr>
          <w:b/>
        </w:rPr>
        <w:t>государственный строительный надзор</w:t>
      </w:r>
      <w:r w:rsidRPr="00977435">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w:t>
      </w:r>
      <w:r>
        <w:t>льного</w:t>
      </w:r>
      <w:r w:rsidRPr="00704492">
        <w:t xml:space="preserve"> </w:t>
      </w:r>
      <w:r>
        <w:t>с</w:t>
      </w:r>
      <w:r w:rsidRPr="00977435">
        <w:t>троительства подлежит государстве</w:t>
      </w:r>
      <w:r w:rsidRPr="00977435">
        <w:t>н</w:t>
      </w:r>
      <w:r w:rsidRPr="00977435">
        <w:t>ной экспертизе в соответствии со статьей 49 Градостроительного  кодекса Росси</w:t>
      </w:r>
      <w:r w:rsidRPr="00977435">
        <w:t>й</w:t>
      </w:r>
      <w:r w:rsidRPr="00977435">
        <w:lastRenderedPageBreak/>
        <w:t>ской Федерации либо проектная документация таких объектов капитального стр</w:t>
      </w:r>
      <w:r w:rsidRPr="00977435">
        <w:t>о</w:t>
      </w:r>
      <w:r w:rsidRPr="00977435">
        <w:t>ительства является типовой проектной документацией или ее модификацией;</w:t>
      </w:r>
    </w:p>
    <w:p w:rsidR="001C3CB6" w:rsidRPr="00977435" w:rsidRDefault="001C3CB6" w:rsidP="00FA70E3">
      <w:pPr>
        <w:pStyle w:val="a9"/>
      </w:pPr>
      <w:r w:rsidRPr="00977435">
        <w:rPr>
          <w:b/>
        </w:rPr>
        <w:t>зеленые насаждения общего пользования</w:t>
      </w:r>
      <w:r w:rsidRPr="00977435">
        <w:t xml:space="preserve"> - зеленые насаждения на выд</w:t>
      </w:r>
      <w:r w:rsidRPr="00977435">
        <w:t>е</w:t>
      </w:r>
      <w:r w:rsidRPr="00977435">
        <w:t>ленных в установленном порядке земельных участках, предназначенных для рекр</w:t>
      </w:r>
      <w:r w:rsidRPr="00977435">
        <w:t>е</w:t>
      </w:r>
      <w:r w:rsidRPr="00977435">
        <w:t>ационных целей, доступ на которые бесплатен и свободен для неограниченного круга лиц (в том числе зеленые насаждения парков, городских лесов, садов, скв</w:t>
      </w:r>
      <w:r w:rsidRPr="00977435">
        <w:t>е</w:t>
      </w:r>
      <w:r w:rsidRPr="00977435">
        <w:t>ров, бульваров, зеленые насаждения озеленения городских улиц);</w:t>
      </w:r>
    </w:p>
    <w:p w:rsidR="001C3CB6" w:rsidRPr="00977435" w:rsidRDefault="001C3CB6" w:rsidP="00FA70E3">
      <w:pPr>
        <w:pStyle w:val="a9"/>
      </w:pPr>
      <w:r w:rsidRPr="00977435">
        <w:rPr>
          <w:b/>
        </w:rPr>
        <w:t>зеленые насаждения ограниченного пользования</w:t>
      </w:r>
      <w:r w:rsidRPr="00977435">
        <w:t xml:space="preserve"> - зеленые насаждения на земельных участках, предназначенных для рекреационных целей, доступ на кот</w:t>
      </w:r>
      <w:r w:rsidRPr="00977435">
        <w:t>о</w:t>
      </w:r>
      <w:r w:rsidRPr="00977435">
        <w:t>рые осуществляется на платной основе или ограничен особым режимом использ</w:t>
      </w:r>
      <w:r w:rsidRPr="00977435">
        <w:t>о</w:t>
      </w:r>
      <w:r w:rsidRPr="00977435">
        <w:t>вания (в том числе парки специализированные, озеленение учреждений народного образования, иных учреждений);</w:t>
      </w:r>
    </w:p>
    <w:p w:rsidR="001C3CB6" w:rsidRPr="00977435" w:rsidRDefault="001C3CB6" w:rsidP="00FA70E3">
      <w:pPr>
        <w:pStyle w:val="a9"/>
      </w:pPr>
      <w:r w:rsidRPr="00977435">
        <w:rPr>
          <w:b/>
        </w:rPr>
        <w:t>зеленые насаждения внутриквартального озеленения</w:t>
      </w:r>
      <w:r w:rsidRPr="00977435">
        <w:t xml:space="preserve"> - все виды зеленых насаждений, находящиеся в границах красных линий кварталов, кроме зеленых насаждений, относящихся к другим видам;</w:t>
      </w:r>
    </w:p>
    <w:p w:rsidR="001C3CB6" w:rsidRPr="00977435" w:rsidRDefault="001C3CB6" w:rsidP="00FA70E3">
      <w:pPr>
        <w:pStyle w:val="a9"/>
      </w:pPr>
      <w:r w:rsidRPr="00977435">
        <w:rPr>
          <w:b/>
        </w:rPr>
        <w:t>земельные участки как объекты градостроительной деятельности</w:t>
      </w:r>
      <w:r w:rsidRPr="00977435">
        <w:t xml:space="preserve"> - часть поверхности земли, границы которой описаны и удостоверены в установле</w:t>
      </w:r>
      <w:r w:rsidRPr="00977435">
        <w:t>н</w:t>
      </w:r>
      <w:r w:rsidRPr="00977435">
        <w:t>ном земельным законодательством порядке, на которой и под которой располож</w:t>
      </w:r>
      <w:r w:rsidRPr="00977435">
        <w:t>е</w:t>
      </w:r>
      <w:r w:rsidRPr="00977435">
        <w:t>ны объекты капитального строительства, в том числе сооружения линейных объе</w:t>
      </w:r>
      <w:r w:rsidRPr="00977435">
        <w:t>к</w:t>
      </w:r>
      <w:r w:rsidRPr="00977435">
        <w:t>тов, а также зеленые насаждения, иные объекты благоустройства, либо которая предназначена для размещения указанных объектов;</w:t>
      </w:r>
    </w:p>
    <w:p w:rsidR="00A478A6" w:rsidRPr="00977435" w:rsidRDefault="00A478A6" w:rsidP="00FA70E3">
      <w:pPr>
        <w:pStyle w:val="a9"/>
        <w:rPr>
          <w:b/>
        </w:rPr>
      </w:pPr>
      <w:r w:rsidRPr="00977435">
        <w:rPr>
          <w:b/>
        </w:rPr>
        <w:t>земли публичного использования</w:t>
      </w:r>
      <w:r w:rsidRPr="00977435">
        <w:t xml:space="preserve"> – земли, в состав которых включаются территории общего пользования и части не включенных в состав территорий общ</w:t>
      </w:r>
      <w:r w:rsidRPr="00977435">
        <w:t>е</w:t>
      </w:r>
      <w:r w:rsidRPr="00977435">
        <w:t>го пользования земельных участков, которыми беспрепятственно пользуется н</w:t>
      </w:r>
      <w:r w:rsidRPr="00977435">
        <w:t>е</w:t>
      </w:r>
      <w:r w:rsidRPr="00977435">
        <w:t>ограниченный круг лиц (для прохода, проезда, обслуживания сетей и объектов и</w:t>
      </w:r>
      <w:r w:rsidRPr="00977435">
        <w:t>н</w:t>
      </w:r>
      <w:r w:rsidRPr="00977435">
        <w:t>женерного обеспечения и т.п.), с отображением в документации по планировке территории границ частей указанных земельных участков посредством границ зон действия публичных сервитутов;</w:t>
      </w:r>
    </w:p>
    <w:p w:rsidR="00A478A6" w:rsidRPr="00977435" w:rsidRDefault="00A478A6" w:rsidP="00FA70E3">
      <w:pPr>
        <w:pStyle w:val="a9"/>
      </w:pPr>
      <w:r w:rsidRPr="00977435">
        <w:rPr>
          <w:b/>
        </w:rPr>
        <w:t>зоны с особыми условиями использования территорий</w:t>
      </w:r>
      <w:r w:rsidRPr="00977435">
        <w:t xml:space="preserve"> - охранные, сан</w:t>
      </w:r>
      <w:r w:rsidRPr="00977435">
        <w:t>и</w:t>
      </w:r>
      <w:r w:rsidRPr="00977435">
        <w:t>тарно-защитные зоны, зоны охраны объектов культурного наследия (памятников истории и культуры) народов Российской Федерации, субъекта Российской Фед</w:t>
      </w:r>
      <w:r w:rsidRPr="00977435">
        <w:t>е</w:t>
      </w:r>
      <w:r w:rsidRPr="00977435">
        <w:t>рации (далее - объекты культурного наследия), водоохранные зоны, зоны санита</w:t>
      </w:r>
      <w:r w:rsidRPr="00977435">
        <w:t>р</w:t>
      </w:r>
      <w:r w:rsidRPr="00977435">
        <w:t>ной охраны источников питьевого водоснабжения и водопроводных сооружений, зоны охраняемых объектов, иные зоны, для которых устанавливается особый р</w:t>
      </w:r>
      <w:r w:rsidRPr="00977435">
        <w:t>е</w:t>
      </w:r>
      <w:r w:rsidRPr="00977435">
        <w:t>жим использования, устанавливаемые в соответствии с законодательством Росси</w:t>
      </w:r>
      <w:r w:rsidRPr="00977435">
        <w:t>й</w:t>
      </w:r>
      <w:r w:rsidRPr="00977435">
        <w:t>ской Федерации;</w:t>
      </w:r>
    </w:p>
    <w:p w:rsidR="00A478A6" w:rsidRPr="00977435" w:rsidRDefault="00A478A6" w:rsidP="00FA70E3">
      <w:pPr>
        <w:pStyle w:val="a9"/>
      </w:pPr>
      <w:r w:rsidRPr="00977435">
        <w:rPr>
          <w:b/>
        </w:rPr>
        <w:lastRenderedPageBreak/>
        <w:t>инженерное (инженерно-техническое) обеспечение территории</w:t>
      </w:r>
      <w:r w:rsidRPr="00977435">
        <w:t xml:space="preserve"> - ко</w:t>
      </w:r>
      <w:r w:rsidRPr="00977435">
        <w:t>м</w:t>
      </w:r>
      <w:r w:rsidRPr="00977435">
        <w:t>плекс мероприятий по строительству новых (реконструкции существующих) сетей и сооружений объектов инженерной инфраструктуры с целью обеспечения усто</w:t>
      </w:r>
      <w:r w:rsidRPr="00977435">
        <w:t>й</w:t>
      </w:r>
      <w:r w:rsidRPr="00977435">
        <w:t>чивого развития территории;</w:t>
      </w:r>
    </w:p>
    <w:p w:rsidR="00A478A6" w:rsidRPr="00977435" w:rsidRDefault="00A478A6" w:rsidP="00FA70E3">
      <w:pPr>
        <w:pStyle w:val="a9"/>
      </w:pPr>
      <w:r w:rsidRPr="00977435">
        <w:rPr>
          <w:b/>
        </w:rPr>
        <w:t>инженерная подготовка территории</w:t>
      </w:r>
      <w:r w:rsidRPr="00977435">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w:t>
      </w:r>
      <w:r w:rsidRPr="00977435">
        <w:t>а</w:t>
      </w:r>
      <w:r w:rsidRPr="00977435">
        <w:t>ление застойных вод, регулирование водотоков, устройство и реконструкция вод</w:t>
      </w:r>
      <w:r w:rsidRPr="00977435">
        <w:t>о</w:t>
      </w:r>
      <w:r w:rsidRPr="00977435">
        <w:t>емов, берегоукрепительных сооружений, благоустройство береговой полосы, п</w:t>
      </w:r>
      <w:r w:rsidRPr="00977435">
        <w:t>о</w:t>
      </w:r>
      <w:r w:rsidRPr="00977435">
        <w:t>нижение уровня грунтовых вод, защита территории от затопления и подтопления, освоение оврагов, дренаж, выторфовка, подсыпка и т.д.);</w:t>
      </w:r>
    </w:p>
    <w:p w:rsidR="00A478A6" w:rsidRPr="00977435" w:rsidRDefault="00A478A6" w:rsidP="00FA70E3">
      <w:pPr>
        <w:pStyle w:val="a9"/>
      </w:pPr>
      <w:r w:rsidRPr="00977435">
        <w:rPr>
          <w:b/>
        </w:rPr>
        <w:t>инженерная, транспортная и социальная инфраструктуры</w:t>
      </w:r>
      <w:r w:rsidRPr="00977435">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w:t>
      </w:r>
      <w:r w:rsidRPr="00977435">
        <w:t>с</w:t>
      </w:r>
      <w:r w:rsidRPr="00977435">
        <w:t xml:space="preserve">печивающий устойчивое развитие и функционирование </w:t>
      </w:r>
      <w:r>
        <w:t>п</w:t>
      </w:r>
      <w:r w:rsidRPr="00977435">
        <w:t>оселения;</w:t>
      </w:r>
    </w:p>
    <w:p w:rsidR="00A478A6" w:rsidRPr="00977435" w:rsidRDefault="00A478A6" w:rsidP="00FA70E3">
      <w:pPr>
        <w:pStyle w:val="a9"/>
      </w:pPr>
      <w:r w:rsidRPr="00977435">
        <w:t>предельные размеры земельных участков и предельные параметры разр</w:t>
      </w:r>
      <w:r w:rsidRPr="00977435">
        <w:t>е</w:t>
      </w:r>
      <w:r w:rsidRPr="00977435">
        <w:t>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w:t>
      </w:r>
      <w:r w:rsidRPr="00977435">
        <w:t>ь</w:t>
      </w:r>
      <w:r w:rsidRPr="00977435">
        <w:t>ного строительства (зданий, строений и сооружений), которые могут быть разм</w:t>
      </w:r>
      <w:r w:rsidRPr="00977435">
        <w:t>е</w:t>
      </w:r>
      <w:r w:rsidRPr="00977435">
        <w:t>щены на территории земельных участков в соответствии с регламентом использ</w:t>
      </w:r>
      <w:r w:rsidRPr="00977435">
        <w:t>о</w:t>
      </w:r>
      <w:r w:rsidRPr="00977435">
        <w:t>вания территорий;</w:t>
      </w:r>
    </w:p>
    <w:p w:rsidR="00A478A6" w:rsidRPr="00977435" w:rsidRDefault="00A478A6" w:rsidP="00FA70E3">
      <w:pPr>
        <w:pStyle w:val="a9"/>
      </w:pPr>
      <w:r w:rsidRPr="00977435">
        <w:rPr>
          <w:b/>
        </w:rPr>
        <w:t>прибрежная защитная полоса</w:t>
      </w:r>
      <w:r w:rsidRPr="00977435">
        <w:t xml:space="preserve"> - часть водоохранной зоны водоема, для к</w:t>
      </w:r>
      <w:r w:rsidRPr="00977435">
        <w:t>о</w:t>
      </w:r>
      <w:r w:rsidRPr="00977435">
        <w:t>торой вводятся дополнительные ограничения землепользования, застройки и пр</w:t>
      </w:r>
      <w:r w:rsidRPr="00977435">
        <w:t>и</w:t>
      </w:r>
      <w:r w:rsidRPr="00977435">
        <w:t>родопользования;</w:t>
      </w:r>
    </w:p>
    <w:p w:rsidR="00A478A6" w:rsidRPr="00977435" w:rsidRDefault="00A478A6" w:rsidP="00FA70E3">
      <w:pPr>
        <w:pStyle w:val="a9"/>
      </w:pPr>
      <w:r w:rsidRPr="00977435">
        <w:rPr>
          <w:b/>
        </w:rPr>
        <w:t>проект границ земельного участка</w:t>
      </w:r>
      <w:r w:rsidRPr="00977435">
        <w:t xml:space="preserve"> - совокупность правовых и технических документов, включающих в себя расчеты, описание, проектный план (планы), в к</w:t>
      </w:r>
      <w:r w:rsidRPr="00977435">
        <w:t>о</w:t>
      </w:r>
      <w:r w:rsidRPr="00977435">
        <w:t>торых обосновываются и воспроизводятся в графической, текстовой или иных формах местоположение, размеры и границы земельных участков;</w:t>
      </w:r>
    </w:p>
    <w:p w:rsidR="00A478A6" w:rsidRPr="00977435" w:rsidRDefault="00A478A6" w:rsidP="00FA70E3">
      <w:pPr>
        <w:pStyle w:val="a9"/>
      </w:pPr>
      <w:r w:rsidRPr="00977435">
        <w:rPr>
          <w:b/>
        </w:rPr>
        <w:t>проектная документация</w:t>
      </w:r>
      <w:r w:rsidRPr="00977435">
        <w:t xml:space="preserve"> - документация, подготавливаемая в соответствии с градостроительным законодательством, техническими регламентами (до их ввода в действие - строительными нормами и правилами), содержащая текстовые и гр</w:t>
      </w:r>
      <w:r w:rsidRPr="00977435">
        <w:t>а</w:t>
      </w:r>
      <w:r w:rsidRPr="00977435">
        <w:t>фические материалы, определяющая основные положения и характеристики терр</w:t>
      </w:r>
      <w:r w:rsidRPr="00977435">
        <w:t>и</w:t>
      </w:r>
      <w:r w:rsidRPr="00977435">
        <w:t>тории при разработке документации по территориальному планированию, план</w:t>
      </w:r>
      <w:r w:rsidRPr="00977435">
        <w:t>и</w:t>
      </w:r>
      <w:r w:rsidRPr="00977435">
        <w:t>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w:t>
      </w:r>
      <w:r w:rsidRPr="00977435">
        <w:t>в</w:t>
      </w:r>
      <w:r w:rsidRPr="00977435">
        <w:lastRenderedPageBreak/>
        <w:t>ные и другие характеристики надежности и безопасности объектов капитального строительства;</w:t>
      </w:r>
    </w:p>
    <w:p w:rsidR="00A478A6" w:rsidRPr="00977435" w:rsidRDefault="00A478A6" w:rsidP="00FA70E3">
      <w:pPr>
        <w:pStyle w:val="a9"/>
      </w:pPr>
      <w:r w:rsidRPr="00977435">
        <w:rPr>
          <w:b/>
        </w:rPr>
        <w:t>проект планировки территории</w:t>
      </w:r>
      <w:r w:rsidRPr="00977435">
        <w:t xml:space="preserve"> - документация по планировке террит</w:t>
      </w:r>
      <w:r w:rsidRPr="00977435">
        <w:t>о</w:t>
      </w:r>
      <w:r w:rsidRPr="00977435">
        <w:t>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A478A6" w:rsidRPr="00977435" w:rsidRDefault="00A478A6" w:rsidP="00FA70E3">
      <w:pPr>
        <w:pStyle w:val="a9"/>
      </w:pPr>
      <w:r w:rsidRPr="00977435">
        <w:rPr>
          <w:b/>
        </w:rPr>
        <w:t>проект планировки территории квартала</w:t>
      </w:r>
      <w:r w:rsidRPr="00977435">
        <w:t xml:space="preserve"> (микрорайона, планировочно обособленной части квартала) - документация по планировке территории, подг</w:t>
      </w:r>
      <w:r w:rsidRPr="00977435">
        <w:t>о</w:t>
      </w:r>
      <w:r w:rsidRPr="00977435">
        <w:t>тавливаемая в целях обеспечения устойчивого развития территории квартала (ми</w:t>
      </w:r>
      <w:r w:rsidRPr="00977435">
        <w:t>к</w:t>
      </w:r>
      <w:r w:rsidRPr="00977435">
        <w:t>рорайона, планировочно обособленной части квартала) путем достижения норм</w:t>
      </w:r>
      <w:r w:rsidRPr="00977435">
        <w:t>и</w:t>
      </w:r>
      <w:r w:rsidRPr="00977435">
        <w:t>руемых показателей застройки соответствующей территории и выделения вну</w:t>
      </w:r>
      <w:r w:rsidRPr="00977435">
        <w:t>т</w:t>
      </w:r>
      <w:r w:rsidRPr="00977435">
        <w:t>риквартальных территорий общего пользования и основных линий градостро</w:t>
      </w:r>
      <w:r w:rsidRPr="00977435">
        <w:t>и</w:t>
      </w:r>
      <w:r w:rsidRPr="00977435">
        <w:t>тельного регулирования;</w:t>
      </w:r>
    </w:p>
    <w:p w:rsidR="00A478A6" w:rsidRPr="00977435" w:rsidRDefault="00A478A6" w:rsidP="00FA70E3">
      <w:pPr>
        <w:pStyle w:val="a9"/>
      </w:pPr>
      <w:r w:rsidRPr="00977435">
        <w:rPr>
          <w:b/>
        </w:rPr>
        <w:t>проект планировки территории линейного объекта</w:t>
      </w:r>
      <w:r w:rsidRPr="00977435">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w:t>
      </w:r>
      <w:r w:rsidRPr="00977435">
        <w:t>и</w:t>
      </w:r>
      <w:r w:rsidRPr="00977435">
        <w:t>ровочной структуры территории;</w:t>
      </w:r>
    </w:p>
    <w:p w:rsidR="00A478A6" w:rsidRPr="00977435" w:rsidRDefault="00A478A6" w:rsidP="00FA70E3">
      <w:pPr>
        <w:pStyle w:val="a9"/>
      </w:pPr>
      <w:r w:rsidRPr="00977435">
        <w:rPr>
          <w:b/>
        </w:rPr>
        <w:t>проект межевания территории</w:t>
      </w:r>
      <w:r w:rsidRPr="00977435">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w:t>
      </w:r>
      <w:r w:rsidRPr="00977435">
        <w:t>в</w:t>
      </w:r>
      <w:r w:rsidRPr="00977435">
        <w:t>ления физическим и юридическим лицам для строительства, а также предназн</w:t>
      </w:r>
      <w:r w:rsidRPr="00977435">
        <w:t>а</w:t>
      </w:r>
      <w:r w:rsidRPr="00977435">
        <w:t>ченные для размещения объектов капитального строительства федерального, рег</w:t>
      </w:r>
      <w:r w:rsidRPr="00977435">
        <w:t>и</w:t>
      </w:r>
      <w:r w:rsidRPr="00977435">
        <w:t>онального или местного значения;</w:t>
      </w:r>
    </w:p>
    <w:p w:rsidR="00A478A6" w:rsidRPr="00977435" w:rsidRDefault="00A478A6" w:rsidP="00FA70E3">
      <w:pPr>
        <w:pStyle w:val="a9"/>
      </w:pPr>
      <w:r w:rsidRPr="00977435">
        <w:rPr>
          <w:b/>
        </w:rPr>
        <w:t>технические условия</w:t>
      </w:r>
      <w:r w:rsidRPr="00977435">
        <w:t xml:space="preserve"> - условия подключения проектируемого объекта к внеплощадочным сетям инженерно-технического обеспечения, предусматрива</w:t>
      </w:r>
      <w:r w:rsidRPr="00977435">
        <w:t>ю</w:t>
      </w:r>
      <w:r w:rsidRPr="00977435">
        <w:t>щие максимальную нагрузку и сроки подключения объектов капитального стро</w:t>
      </w:r>
      <w:r w:rsidRPr="00977435">
        <w:t>и</w:t>
      </w:r>
      <w:r w:rsidRPr="00977435">
        <w:t>тельства к сетям инженерно-технического обеспечения;</w:t>
      </w:r>
    </w:p>
    <w:p w:rsidR="00A478A6" w:rsidRPr="00977435" w:rsidRDefault="00A478A6" w:rsidP="00FA70E3">
      <w:pPr>
        <w:pStyle w:val="a9"/>
      </w:pPr>
      <w:r w:rsidRPr="00977435">
        <w:rPr>
          <w:b/>
        </w:rPr>
        <w:t>улично-дорожная сеть</w:t>
      </w:r>
      <w:r w:rsidRPr="00977435">
        <w:t xml:space="preserve"> (УДС) - система взаимосвязанных территориальных линейных объектов (площадей, улиц, проездов, набережных, бульваров) и террит</w:t>
      </w:r>
      <w:r w:rsidRPr="00977435">
        <w:t>о</w:t>
      </w:r>
      <w:r w:rsidRPr="00977435">
        <w:t>рий транспортных сооружений (развязок, тоннелей и т.д.), являющихся территор</w:t>
      </w:r>
      <w:r w:rsidRPr="00977435">
        <w:t>и</w:t>
      </w:r>
      <w:r w:rsidRPr="00977435">
        <w:t>ями общего пользования;</w:t>
      </w:r>
    </w:p>
    <w:p w:rsidR="00A478A6" w:rsidRPr="00977435" w:rsidRDefault="00A478A6" w:rsidP="00FA70E3">
      <w:pPr>
        <w:pStyle w:val="a9"/>
      </w:pPr>
      <w:r w:rsidRPr="00977435">
        <w:rPr>
          <w:b/>
        </w:rPr>
        <w:t>уровень отмостки</w:t>
      </w:r>
      <w:r w:rsidRPr="00977435">
        <w:t xml:space="preserve"> - средняя отметка отмостки (поверхности земли с тве</w:t>
      </w:r>
      <w:r w:rsidRPr="00977435">
        <w:t>р</w:t>
      </w:r>
      <w:r w:rsidRPr="00977435">
        <w:t>дым покрытием), примыкающей к зданию;</w:t>
      </w:r>
    </w:p>
    <w:p w:rsidR="009A032F" w:rsidRPr="00977435" w:rsidRDefault="009A032F" w:rsidP="00FA70E3">
      <w:pPr>
        <w:pStyle w:val="a9"/>
      </w:pPr>
      <w:r w:rsidRPr="00977435">
        <w:rPr>
          <w:b/>
        </w:rPr>
        <w:t>элемент планировочной структуры</w:t>
      </w:r>
      <w:r w:rsidRPr="00977435">
        <w:t xml:space="preserve"> - квартал или микрорайон, границами которого являются определенные документацией по планировке территории кра</w:t>
      </w:r>
      <w:r w:rsidRPr="00977435">
        <w:t>с</w:t>
      </w:r>
      <w:r w:rsidRPr="00977435">
        <w:t xml:space="preserve">ные линии либо подлежащие определению красные линии (в случаях отсутствия </w:t>
      </w:r>
      <w:r w:rsidRPr="00977435">
        <w:lastRenderedPageBreak/>
        <w:t>документации по планировке территории в соответствии со статьей 11 настоящих Правил), а также район, как совокупность кварталов, микрорайонов;</w:t>
      </w:r>
    </w:p>
    <w:p w:rsidR="009A032F" w:rsidRPr="00977435" w:rsidRDefault="009A032F" w:rsidP="00FA70E3">
      <w:pPr>
        <w:pStyle w:val="a9"/>
      </w:pPr>
      <w:r w:rsidRPr="00977435">
        <w:rPr>
          <w:b/>
        </w:rPr>
        <w:t>этаж</w:t>
      </w:r>
      <w:r w:rsidRPr="00977435">
        <w:t xml:space="preserve"> - пространство между поверхностями двух последовательно распол</w:t>
      </w:r>
      <w:r w:rsidRPr="00977435">
        <w:t>о</w:t>
      </w:r>
      <w:r w:rsidRPr="00977435">
        <w:t>женных перекрытий в здании, строении, сооружении;</w:t>
      </w:r>
    </w:p>
    <w:p w:rsidR="00F16EF2" w:rsidRDefault="009A032F" w:rsidP="00FA70E3">
      <w:pPr>
        <w:pStyle w:val="a9"/>
      </w:pPr>
      <w:r w:rsidRPr="009A032F">
        <w:rPr>
          <w:b/>
        </w:rPr>
        <w:t>этажность здания</w:t>
      </w:r>
      <w:r w:rsidRPr="00977435">
        <w:t xml:space="preserve"> - количество этажей, определяемое как сумма наземных этажей (в том числе мансардных) и цокольного этажа (в случае, если верх его пер</w:t>
      </w:r>
      <w:r w:rsidRPr="00977435">
        <w:t>е</w:t>
      </w:r>
      <w:r w:rsidRPr="00977435">
        <w:t>крытия возвышается над уровнем тротуара или отмо</w:t>
      </w:r>
      <w:r>
        <w:t>стки не менее чем на два ме</w:t>
      </w:r>
      <w:r>
        <w:t>т</w:t>
      </w:r>
      <w:r>
        <w:t>ра)</w:t>
      </w:r>
    </w:p>
    <w:p w:rsidR="009A032F" w:rsidRDefault="009A032F" w:rsidP="003B690E">
      <w:pPr>
        <w:pStyle w:val="3"/>
        <w:spacing w:before="0" w:beforeAutospacing="0" w:after="0" w:afterAutospacing="0" w:line="276" w:lineRule="auto"/>
        <w:ind w:left="1276" w:hanging="1276"/>
        <w:jc w:val="both"/>
        <w:rPr>
          <w:sz w:val="26"/>
          <w:szCs w:val="26"/>
        </w:rPr>
      </w:pPr>
    </w:p>
    <w:p w:rsidR="0011679C" w:rsidRPr="00E57A36" w:rsidRDefault="0011679C" w:rsidP="003A7887">
      <w:pPr>
        <w:pStyle w:val="3"/>
        <w:spacing w:before="0" w:beforeAutospacing="0" w:after="0" w:afterAutospacing="0" w:line="276" w:lineRule="auto"/>
        <w:ind w:left="1276" w:hanging="567"/>
        <w:jc w:val="both"/>
        <w:rPr>
          <w:sz w:val="26"/>
          <w:szCs w:val="26"/>
        </w:rPr>
      </w:pPr>
      <w:r w:rsidRPr="00E57A36">
        <w:rPr>
          <w:sz w:val="26"/>
          <w:szCs w:val="26"/>
        </w:rPr>
        <w:t>Статья 2. Назначение Правил, открытость и доступность информации о зем</w:t>
      </w:r>
      <w:r w:rsidR="00F16EF2" w:rsidRPr="00E57A36">
        <w:rPr>
          <w:sz w:val="26"/>
          <w:szCs w:val="26"/>
        </w:rPr>
        <w:t>лепользовании и застройке</w:t>
      </w:r>
    </w:p>
    <w:p w:rsidR="009A032F" w:rsidRPr="009A032F" w:rsidRDefault="009A032F" w:rsidP="009A032F">
      <w:pPr>
        <w:pStyle w:val="52"/>
        <w:rPr>
          <w:sz w:val="26"/>
          <w:szCs w:val="26"/>
        </w:rPr>
      </w:pPr>
      <w:r w:rsidRPr="009A032F">
        <w:rPr>
          <w:sz w:val="26"/>
          <w:szCs w:val="26"/>
        </w:rPr>
        <w:t>1. Настоящие Правила в соответствии с Градостроительным кодексом Российской Федерации, Земельным кодексом Российской Федерации вводят Поселение в систему регулирования землепользования и застройки, которая основана на территориальном зонировании, для создания устойчивого развития Поселения,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комплексного освоения территорий в целях жилищного строительства; контроля соответствия регламентам использования территорий строительных намерений застройщиков, завершенных строительством объектов капитального строительства и их последующего использования.</w:t>
      </w:r>
    </w:p>
    <w:p w:rsidR="009A032F" w:rsidRPr="009A032F" w:rsidRDefault="009A032F" w:rsidP="009A032F">
      <w:pPr>
        <w:pStyle w:val="52"/>
        <w:rPr>
          <w:sz w:val="26"/>
          <w:szCs w:val="26"/>
        </w:rPr>
      </w:pPr>
      <w:r w:rsidRPr="009A032F">
        <w:rPr>
          <w:sz w:val="26"/>
          <w:szCs w:val="26"/>
        </w:rPr>
        <w:t>2. Целями введения системы регулирования землепользования и застройки, основанной на территориальном зонировании, являются:</w:t>
      </w:r>
    </w:p>
    <w:p w:rsidR="009A032F" w:rsidRPr="009A032F" w:rsidRDefault="009A032F" w:rsidP="009A032F">
      <w:pPr>
        <w:pStyle w:val="52"/>
        <w:rPr>
          <w:sz w:val="26"/>
          <w:szCs w:val="26"/>
        </w:rPr>
      </w:pPr>
      <w:r w:rsidRPr="009A032F">
        <w:rPr>
          <w:sz w:val="26"/>
          <w:szCs w:val="26"/>
        </w:rPr>
        <w:t>1) создание условий для реализации планов и программ развития территории муниципального района и Поселения, систем инженерного, транспортного обеспечения и социального обслуживания, сохранения окружающей среды и объектов культурного наследия;</w:t>
      </w:r>
    </w:p>
    <w:p w:rsidR="009A032F" w:rsidRPr="009A032F" w:rsidRDefault="009A032F" w:rsidP="009A032F">
      <w:pPr>
        <w:pStyle w:val="52"/>
        <w:rPr>
          <w:sz w:val="26"/>
          <w:szCs w:val="26"/>
        </w:rPr>
      </w:pPr>
      <w:r w:rsidRPr="009A032F">
        <w:rPr>
          <w:sz w:val="26"/>
          <w:szCs w:val="26"/>
        </w:rPr>
        <w:t>2) создание условий для планировки территории Поселения;</w:t>
      </w:r>
    </w:p>
    <w:p w:rsidR="009A032F" w:rsidRPr="009A032F" w:rsidRDefault="009A032F" w:rsidP="009A032F">
      <w:pPr>
        <w:pStyle w:val="52"/>
        <w:rPr>
          <w:sz w:val="26"/>
          <w:szCs w:val="26"/>
        </w:rPr>
      </w:pPr>
      <w:r w:rsidRPr="009A032F">
        <w:rPr>
          <w:sz w:val="26"/>
          <w:szCs w:val="26"/>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9A032F" w:rsidRPr="009A032F" w:rsidRDefault="009A032F" w:rsidP="009A032F">
      <w:pPr>
        <w:pStyle w:val="52"/>
        <w:rPr>
          <w:sz w:val="26"/>
          <w:szCs w:val="26"/>
        </w:rPr>
      </w:pPr>
      <w:r w:rsidRPr="009A032F">
        <w:rPr>
          <w:sz w:val="26"/>
          <w:szCs w:val="26"/>
        </w:rPr>
        <w:t xml:space="preserve">4) создание благоприятных условий для привлечения инвестиций, в том числе путем предоставления возможности выбора наиболее эффективных видов </w:t>
      </w:r>
      <w:r w:rsidRPr="009A032F">
        <w:rPr>
          <w:sz w:val="26"/>
          <w:szCs w:val="26"/>
        </w:rPr>
        <w:lastRenderedPageBreak/>
        <w:t>разрешенного использования земельных участков и объектов капитального строительства в соответствии с регламентами использования территорий;</w:t>
      </w:r>
    </w:p>
    <w:p w:rsidR="009A032F" w:rsidRPr="009A032F" w:rsidRDefault="009A032F" w:rsidP="009A032F">
      <w:pPr>
        <w:pStyle w:val="52"/>
        <w:rPr>
          <w:sz w:val="26"/>
          <w:szCs w:val="26"/>
        </w:rPr>
      </w:pPr>
      <w:r w:rsidRPr="009A032F">
        <w:rPr>
          <w:sz w:val="26"/>
          <w:szCs w:val="26"/>
        </w:rPr>
        <w:t>5) обеспечение свободного доступа граждан к информации и их участия в принятии решений по вопросам развития Поселения,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9A032F" w:rsidRPr="009A032F" w:rsidRDefault="009A032F" w:rsidP="009A032F">
      <w:pPr>
        <w:pStyle w:val="52"/>
        <w:rPr>
          <w:sz w:val="26"/>
          <w:szCs w:val="26"/>
        </w:rPr>
      </w:pPr>
      <w:r w:rsidRPr="009A032F">
        <w:rPr>
          <w:sz w:val="26"/>
          <w:szCs w:val="26"/>
        </w:rPr>
        <w:t>6) обеспечение контроля  соблюдения прав граждан и юридических лиц.</w:t>
      </w:r>
    </w:p>
    <w:p w:rsidR="009A032F" w:rsidRPr="009A032F" w:rsidRDefault="009A032F" w:rsidP="009A032F">
      <w:pPr>
        <w:pStyle w:val="52"/>
        <w:rPr>
          <w:sz w:val="26"/>
          <w:szCs w:val="26"/>
        </w:rPr>
      </w:pPr>
      <w:r w:rsidRPr="009A032F">
        <w:rPr>
          <w:sz w:val="26"/>
          <w:szCs w:val="26"/>
        </w:rPr>
        <w:t>3. Настоящие Правила регламентируют деятельность по:</w:t>
      </w:r>
    </w:p>
    <w:p w:rsidR="009A032F" w:rsidRPr="009A032F" w:rsidRDefault="009A032F" w:rsidP="009A032F">
      <w:pPr>
        <w:pStyle w:val="52"/>
        <w:rPr>
          <w:sz w:val="26"/>
          <w:szCs w:val="26"/>
        </w:rPr>
      </w:pPr>
      <w:r w:rsidRPr="009A032F">
        <w:rPr>
          <w:sz w:val="26"/>
          <w:szCs w:val="26"/>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9A032F" w:rsidRPr="009A032F" w:rsidRDefault="009A032F" w:rsidP="009A032F">
      <w:pPr>
        <w:pStyle w:val="52"/>
        <w:rPr>
          <w:sz w:val="26"/>
          <w:szCs w:val="26"/>
        </w:rPr>
      </w:pPr>
      <w:r w:rsidRPr="009A032F">
        <w:rPr>
          <w:sz w:val="26"/>
          <w:szCs w:val="26"/>
        </w:rPr>
        <w:t>- установлению, изменению, фиксации границ земель публичного использования и их использованию;</w:t>
      </w:r>
    </w:p>
    <w:p w:rsidR="009A032F" w:rsidRPr="009A032F" w:rsidRDefault="009A032F" w:rsidP="009A032F">
      <w:pPr>
        <w:pStyle w:val="52"/>
        <w:rPr>
          <w:sz w:val="26"/>
          <w:szCs w:val="26"/>
        </w:rPr>
      </w:pPr>
      <w:r w:rsidRPr="009A032F">
        <w:rPr>
          <w:sz w:val="26"/>
          <w:szCs w:val="26"/>
        </w:rPr>
        <w:t>- проведению публичных слушаний по вопросам градостроительной деятельности (за исключением публичных слушаний по проекту генерального плана Поселения);</w:t>
      </w:r>
    </w:p>
    <w:p w:rsidR="009A032F" w:rsidRPr="009A032F" w:rsidRDefault="009A032F" w:rsidP="009A032F">
      <w:pPr>
        <w:pStyle w:val="52"/>
        <w:rPr>
          <w:sz w:val="26"/>
          <w:szCs w:val="26"/>
        </w:rPr>
      </w:pPr>
      <w:r w:rsidRPr="009A032F">
        <w:rPr>
          <w:sz w:val="26"/>
          <w:szCs w:val="26"/>
        </w:rPr>
        <w:t>- подготовке градостроительных оснований для принятия решений о резервировании и изъятии земельных участков для государственных или муниципальных нужд, об установлении публичных сервитутов;</w:t>
      </w:r>
    </w:p>
    <w:p w:rsidR="009A032F" w:rsidRPr="009A032F" w:rsidRDefault="009A032F" w:rsidP="009A032F">
      <w:pPr>
        <w:pStyle w:val="52"/>
        <w:rPr>
          <w:sz w:val="26"/>
          <w:szCs w:val="26"/>
        </w:rPr>
      </w:pPr>
      <w:r w:rsidRPr="009A032F">
        <w:rPr>
          <w:sz w:val="26"/>
          <w:szCs w:val="26"/>
        </w:rPr>
        <w:t>- согласованию проектной документации;</w:t>
      </w:r>
    </w:p>
    <w:p w:rsidR="009A032F" w:rsidRPr="009A032F" w:rsidRDefault="009A032F" w:rsidP="009A032F">
      <w:pPr>
        <w:pStyle w:val="52"/>
        <w:rPr>
          <w:sz w:val="26"/>
          <w:szCs w:val="26"/>
        </w:rPr>
      </w:pPr>
      <w:r w:rsidRPr="009A032F">
        <w:rPr>
          <w:sz w:val="26"/>
          <w:szCs w:val="26"/>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9A032F" w:rsidRPr="009A032F" w:rsidRDefault="009A032F" w:rsidP="009A032F">
      <w:pPr>
        <w:pStyle w:val="52"/>
        <w:rPr>
          <w:sz w:val="26"/>
          <w:szCs w:val="26"/>
        </w:rPr>
      </w:pPr>
      <w:r w:rsidRPr="009A032F">
        <w:rPr>
          <w:sz w:val="26"/>
          <w:szCs w:val="26"/>
        </w:rPr>
        <w:t>- контролю за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9A032F" w:rsidRPr="009A032F" w:rsidRDefault="009A032F" w:rsidP="009A032F">
      <w:pPr>
        <w:pStyle w:val="52"/>
        <w:rPr>
          <w:sz w:val="26"/>
          <w:szCs w:val="26"/>
        </w:rPr>
      </w:pPr>
      <w:r w:rsidRPr="009A032F">
        <w:rPr>
          <w:sz w:val="26"/>
          <w:szCs w:val="26"/>
        </w:rPr>
        <w:t>4. Настоящие Правила применяются наряду с:</w:t>
      </w:r>
    </w:p>
    <w:p w:rsidR="009A032F" w:rsidRPr="009A032F" w:rsidRDefault="009A032F" w:rsidP="009A032F">
      <w:pPr>
        <w:pStyle w:val="52"/>
        <w:rPr>
          <w:sz w:val="26"/>
          <w:szCs w:val="26"/>
        </w:rPr>
      </w:pPr>
      <w:r w:rsidRPr="009A032F">
        <w:rPr>
          <w:sz w:val="26"/>
          <w:szCs w:val="26"/>
        </w:rPr>
        <w:t>- техническими регламентами (до их вступления в силу в установленном порядке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9A032F" w:rsidRPr="009A032F" w:rsidRDefault="009A032F" w:rsidP="009A032F">
      <w:pPr>
        <w:pStyle w:val="52"/>
        <w:rPr>
          <w:sz w:val="26"/>
          <w:szCs w:val="26"/>
        </w:rPr>
      </w:pPr>
      <w:r w:rsidRPr="009A032F">
        <w:rPr>
          <w:sz w:val="26"/>
          <w:szCs w:val="26"/>
        </w:rPr>
        <w:t>- нормативными правовыми актами муниципального района субъекта Российской Федерации 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9A032F" w:rsidRPr="009A032F" w:rsidRDefault="009A032F" w:rsidP="009A032F">
      <w:pPr>
        <w:pStyle w:val="52"/>
        <w:rPr>
          <w:sz w:val="26"/>
          <w:szCs w:val="26"/>
        </w:rPr>
      </w:pPr>
      <w:r w:rsidRPr="009A032F">
        <w:rPr>
          <w:sz w:val="26"/>
          <w:szCs w:val="26"/>
        </w:rPr>
        <w:t xml:space="preserve">5. Настоящие Правила состоят из Преамбулы, </w:t>
      </w:r>
      <w:r w:rsidRPr="009A032F">
        <w:rPr>
          <w:sz w:val="26"/>
          <w:szCs w:val="26"/>
          <w:lang w:val="en-US"/>
        </w:rPr>
        <w:t>I</w:t>
      </w:r>
      <w:r w:rsidRPr="009A032F">
        <w:rPr>
          <w:sz w:val="26"/>
          <w:szCs w:val="26"/>
        </w:rPr>
        <w:t xml:space="preserve">, </w:t>
      </w:r>
      <w:r w:rsidRPr="009A032F">
        <w:rPr>
          <w:sz w:val="26"/>
          <w:szCs w:val="26"/>
          <w:lang w:val="en-US"/>
        </w:rPr>
        <w:t>II</w:t>
      </w:r>
      <w:r w:rsidRPr="009A032F">
        <w:rPr>
          <w:sz w:val="26"/>
          <w:szCs w:val="26"/>
        </w:rPr>
        <w:t xml:space="preserve">, </w:t>
      </w:r>
      <w:r w:rsidRPr="009A032F">
        <w:rPr>
          <w:sz w:val="26"/>
          <w:szCs w:val="26"/>
          <w:lang w:val="en-US"/>
        </w:rPr>
        <w:t>III</w:t>
      </w:r>
      <w:r w:rsidRPr="009A032F">
        <w:rPr>
          <w:sz w:val="26"/>
          <w:szCs w:val="26"/>
        </w:rPr>
        <w:t xml:space="preserve"> частей:</w:t>
      </w:r>
    </w:p>
    <w:p w:rsidR="009A032F" w:rsidRPr="009A032F" w:rsidRDefault="009A032F" w:rsidP="009A032F">
      <w:pPr>
        <w:pStyle w:val="52"/>
        <w:rPr>
          <w:sz w:val="26"/>
          <w:szCs w:val="26"/>
        </w:rPr>
      </w:pPr>
      <w:r w:rsidRPr="009A032F">
        <w:rPr>
          <w:sz w:val="26"/>
          <w:szCs w:val="26"/>
        </w:rPr>
        <w:t xml:space="preserve">Часть </w:t>
      </w:r>
      <w:r w:rsidRPr="009A032F">
        <w:rPr>
          <w:sz w:val="26"/>
          <w:szCs w:val="26"/>
          <w:lang w:val="en-US"/>
        </w:rPr>
        <w:t>I</w:t>
      </w:r>
      <w:r w:rsidRPr="009A032F">
        <w:rPr>
          <w:sz w:val="26"/>
          <w:szCs w:val="26"/>
        </w:rPr>
        <w:t>. Порядок регулирования землепользования и застройки на основе градостроительного зонирования.</w:t>
      </w:r>
    </w:p>
    <w:p w:rsidR="009A032F" w:rsidRPr="009A032F" w:rsidRDefault="009A032F" w:rsidP="009A032F">
      <w:pPr>
        <w:pStyle w:val="52"/>
        <w:rPr>
          <w:sz w:val="26"/>
          <w:szCs w:val="26"/>
        </w:rPr>
      </w:pPr>
      <w:r w:rsidRPr="009A032F">
        <w:rPr>
          <w:sz w:val="26"/>
          <w:szCs w:val="26"/>
        </w:rPr>
        <w:t xml:space="preserve">Часть </w:t>
      </w:r>
      <w:r w:rsidRPr="009A032F">
        <w:rPr>
          <w:sz w:val="26"/>
          <w:szCs w:val="26"/>
          <w:lang w:val="en-US"/>
        </w:rPr>
        <w:t>II</w:t>
      </w:r>
      <w:r w:rsidRPr="009A032F">
        <w:rPr>
          <w:sz w:val="26"/>
          <w:szCs w:val="26"/>
        </w:rPr>
        <w:t>. Регламенты использования территорий.</w:t>
      </w:r>
    </w:p>
    <w:p w:rsidR="009A032F" w:rsidRPr="009A032F" w:rsidRDefault="009A032F" w:rsidP="009A032F">
      <w:pPr>
        <w:pStyle w:val="52"/>
        <w:rPr>
          <w:sz w:val="26"/>
          <w:szCs w:val="26"/>
        </w:rPr>
      </w:pPr>
      <w:r w:rsidRPr="009A032F">
        <w:rPr>
          <w:sz w:val="26"/>
          <w:szCs w:val="26"/>
        </w:rPr>
        <w:t xml:space="preserve">Часть </w:t>
      </w:r>
      <w:r w:rsidRPr="009A032F">
        <w:rPr>
          <w:sz w:val="26"/>
          <w:szCs w:val="26"/>
          <w:lang w:val="en-US"/>
        </w:rPr>
        <w:t>III</w:t>
      </w:r>
      <w:r w:rsidRPr="009A032F">
        <w:rPr>
          <w:sz w:val="26"/>
          <w:szCs w:val="26"/>
        </w:rPr>
        <w:t>. Карты территориального зонирования</w:t>
      </w:r>
      <w:r w:rsidRPr="009A032F">
        <w:rPr>
          <w:sz w:val="26"/>
          <w:szCs w:val="26"/>
          <w:lang w:val="ru-RU"/>
        </w:rPr>
        <w:t xml:space="preserve"> </w:t>
      </w:r>
      <w:r w:rsidRPr="009A032F">
        <w:rPr>
          <w:sz w:val="26"/>
          <w:szCs w:val="26"/>
        </w:rPr>
        <w:t>Поселения.</w:t>
      </w:r>
    </w:p>
    <w:p w:rsidR="005E649B" w:rsidRDefault="009A032F" w:rsidP="009A032F">
      <w:pPr>
        <w:pStyle w:val="52"/>
        <w:rPr>
          <w:sz w:val="26"/>
          <w:szCs w:val="26"/>
          <w:lang w:val="ru-RU"/>
        </w:rPr>
      </w:pPr>
      <w:r w:rsidRPr="009A032F">
        <w:rPr>
          <w:sz w:val="26"/>
          <w:szCs w:val="26"/>
        </w:rPr>
        <w:lastRenderedPageBreak/>
        <w:t>6.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w:t>
      </w:r>
      <w:r w:rsidR="005E649B">
        <w:rPr>
          <w:sz w:val="26"/>
          <w:szCs w:val="26"/>
          <w:lang w:val="ru-RU"/>
        </w:rPr>
        <w:t>.</w:t>
      </w:r>
    </w:p>
    <w:p w:rsidR="005E649B" w:rsidRPr="005E649B" w:rsidRDefault="009A032F" w:rsidP="005E649B">
      <w:pPr>
        <w:pStyle w:val="52"/>
        <w:rPr>
          <w:sz w:val="26"/>
          <w:szCs w:val="26"/>
        </w:rPr>
      </w:pPr>
      <w:r w:rsidRPr="009A032F">
        <w:rPr>
          <w:sz w:val="26"/>
          <w:szCs w:val="26"/>
        </w:rPr>
        <w:t xml:space="preserve"> </w:t>
      </w:r>
      <w:r w:rsidR="005E649B" w:rsidRPr="005E649B">
        <w:rPr>
          <w:sz w:val="26"/>
          <w:szCs w:val="26"/>
          <w:lang w:val="ru-RU"/>
        </w:rPr>
        <w:t>7</w:t>
      </w:r>
      <w:r w:rsidR="005E649B" w:rsidRPr="005E649B">
        <w:rPr>
          <w:sz w:val="26"/>
          <w:szCs w:val="26"/>
        </w:rPr>
        <w:t>.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5E649B" w:rsidRPr="005E649B" w:rsidRDefault="005E649B" w:rsidP="005E649B">
      <w:pPr>
        <w:pStyle w:val="52"/>
        <w:rPr>
          <w:sz w:val="26"/>
          <w:szCs w:val="26"/>
        </w:rPr>
      </w:pPr>
      <w:r w:rsidRPr="005E649B">
        <w:rPr>
          <w:sz w:val="26"/>
          <w:szCs w:val="26"/>
        </w:rPr>
        <w:t>Органы местного самоуправления обеспечивают возможность ознакомления с Правилами путем:</w:t>
      </w:r>
    </w:p>
    <w:p w:rsidR="005E649B" w:rsidRPr="005E649B" w:rsidRDefault="005E649B" w:rsidP="005E649B">
      <w:pPr>
        <w:pStyle w:val="52"/>
        <w:rPr>
          <w:sz w:val="26"/>
          <w:szCs w:val="26"/>
        </w:rPr>
      </w:pPr>
      <w:r w:rsidRPr="005E649B">
        <w:rPr>
          <w:sz w:val="26"/>
          <w:szCs w:val="26"/>
        </w:rPr>
        <w:t>- 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rsidR="005E649B" w:rsidRPr="00977435" w:rsidRDefault="005E649B" w:rsidP="005E649B">
      <w:pPr>
        <w:pStyle w:val="52"/>
        <w:rPr>
          <w:sz w:val="24"/>
          <w:szCs w:val="24"/>
        </w:rPr>
      </w:pPr>
      <w:r w:rsidRPr="005E649B">
        <w:rPr>
          <w:sz w:val="26"/>
          <w:szCs w:val="26"/>
        </w:rPr>
        <w:t xml:space="preserve">- создания возможности для ознакомления с настоящими Правилами в полном комплекте входящих в них текстовых и картографических материалов в </w:t>
      </w:r>
      <w:r w:rsidRPr="005E649B">
        <w:rPr>
          <w:sz w:val="26"/>
          <w:szCs w:val="26"/>
          <w:lang w:val="ru-RU"/>
        </w:rPr>
        <w:t>Отделе</w:t>
      </w:r>
      <w:r w:rsidRPr="005E649B">
        <w:rPr>
          <w:sz w:val="26"/>
          <w:szCs w:val="26"/>
        </w:rPr>
        <w:t xml:space="preserve"> архитектуры</w:t>
      </w:r>
      <w:r>
        <w:rPr>
          <w:sz w:val="26"/>
          <w:szCs w:val="26"/>
          <w:lang w:val="ru-RU"/>
        </w:rPr>
        <w:t>,</w:t>
      </w:r>
      <w:r w:rsidRPr="005E649B">
        <w:rPr>
          <w:sz w:val="26"/>
          <w:szCs w:val="26"/>
        </w:rPr>
        <w:t xml:space="preserve"> градостроительства</w:t>
      </w:r>
      <w:r>
        <w:rPr>
          <w:sz w:val="26"/>
          <w:szCs w:val="26"/>
          <w:lang w:val="ru-RU"/>
        </w:rPr>
        <w:t xml:space="preserve"> и дорожной деятельности</w:t>
      </w:r>
      <w:r w:rsidRPr="005E649B">
        <w:rPr>
          <w:sz w:val="26"/>
          <w:szCs w:val="26"/>
        </w:rPr>
        <w:t xml:space="preserve"> в Администрации </w:t>
      </w:r>
      <w:r>
        <w:rPr>
          <w:sz w:val="26"/>
          <w:szCs w:val="26"/>
          <w:lang w:val="ru-RU"/>
        </w:rPr>
        <w:t>Михайловского муниципального района</w:t>
      </w:r>
      <w:r w:rsidRPr="005E649B">
        <w:rPr>
          <w:sz w:val="26"/>
          <w:szCs w:val="26"/>
        </w:rPr>
        <w:t>;</w:t>
      </w:r>
    </w:p>
    <w:p w:rsidR="005E649B" w:rsidRPr="005E649B" w:rsidRDefault="005E649B" w:rsidP="005E649B">
      <w:pPr>
        <w:pStyle w:val="52"/>
        <w:rPr>
          <w:sz w:val="26"/>
          <w:szCs w:val="26"/>
        </w:rPr>
      </w:pPr>
      <w:r w:rsidRPr="005E649B">
        <w:rPr>
          <w:sz w:val="26"/>
          <w:szCs w:val="26"/>
        </w:rPr>
        <w:t>-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на компенсационной основе.</w:t>
      </w:r>
    </w:p>
    <w:p w:rsidR="009A032F" w:rsidRDefault="005E649B" w:rsidP="009A032F">
      <w:pPr>
        <w:pStyle w:val="52"/>
        <w:rPr>
          <w:sz w:val="26"/>
          <w:szCs w:val="26"/>
        </w:rPr>
      </w:pPr>
      <w:r w:rsidRPr="005E649B">
        <w:rPr>
          <w:sz w:val="26"/>
          <w:szCs w:val="26"/>
          <w:lang w:val="ru-RU"/>
        </w:rPr>
        <w:t>8</w:t>
      </w:r>
      <w:r w:rsidRPr="005E649B">
        <w:rPr>
          <w:sz w:val="26"/>
          <w:szCs w:val="26"/>
        </w:rPr>
        <w:t>. 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в обязательном порядке направляются и размещаются в информационной системе обеспечения градостроительной деятельности муниципального района, ведение и состав которой определяются в соответствии с действующим законодательством, главой 1</w:t>
      </w:r>
      <w:r w:rsidRPr="005E649B">
        <w:rPr>
          <w:sz w:val="26"/>
          <w:szCs w:val="26"/>
          <w:lang w:val="ru-RU"/>
        </w:rPr>
        <w:t>0</w:t>
      </w:r>
      <w:r w:rsidRPr="005E649B">
        <w:rPr>
          <w:sz w:val="26"/>
          <w:szCs w:val="26"/>
        </w:rPr>
        <w:t xml:space="preserve"> настоящих Правил и осуществляются Администрацией муниципального район</w:t>
      </w:r>
      <w:r>
        <w:rPr>
          <w:sz w:val="26"/>
          <w:szCs w:val="26"/>
        </w:rPr>
        <w:t>а.</w:t>
      </w:r>
    </w:p>
    <w:p w:rsidR="006B2A21" w:rsidRPr="009A032F" w:rsidRDefault="006B2A21" w:rsidP="009A032F">
      <w:pPr>
        <w:pStyle w:val="52"/>
        <w:rPr>
          <w:sz w:val="26"/>
          <w:szCs w:val="26"/>
          <w:lang w:val="ru-RU"/>
        </w:rPr>
      </w:pPr>
    </w:p>
    <w:p w:rsidR="009A032F" w:rsidRPr="009A032F" w:rsidRDefault="009A032F" w:rsidP="009A032F">
      <w:pPr>
        <w:pStyle w:val="4111"/>
        <w:spacing w:before="120"/>
        <w:outlineLvl w:val="2"/>
        <w:rPr>
          <w:i w:val="0"/>
          <w:sz w:val="26"/>
          <w:szCs w:val="26"/>
        </w:rPr>
      </w:pPr>
      <w:bookmarkStart w:id="2" w:name="_Toc501226980"/>
      <w:r w:rsidRPr="009A032F">
        <w:rPr>
          <w:i w:val="0"/>
          <w:sz w:val="26"/>
          <w:szCs w:val="26"/>
        </w:rPr>
        <w:t>Статья 3. Регламенты использования территорий и их применение</w:t>
      </w:r>
      <w:bookmarkEnd w:id="2"/>
    </w:p>
    <w:p w:rsidR="009A032F" w:rsidRPr="009A032F" w:rsidRDefault="009A032F" w:rsidP="009A032F">
      <w:pPr>
        <w:pStyle w:val="52"/>
        <w:rPr>
          <w:sz w:val="26"/>
          <w:szCs w:val="26"/>
        </w:rPr>
      </w:pPr>
      <w:r w:rsidRPr="009A032F">
        <w:rPr>
          <w:sz w:val="26"/>
          <w:szCs w:val="26"/>
        </w:rPr>
        <w:t>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регламентов использования территорий,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9A032F" w:rsidRPr="009A032F" w:rsidRDefault="009A032F" w:rsidP="009A032F">
      <w:pPr>
        <w:pStyle w:val="52"/>
        <w:rPr>
          <w:sz w:val="26"/>
          <w:szCs w:val="26"/>
        </w:rPr>
      </w:pPr>
      <w:r w:rsidRPr="009A032F">
        <w:rPr>
          <w:sz w:val="26"/>
          <w:szCs w:val="26"/>
        </w:rPr>
        <w:lastRenderedPageBreak/>
        <w:t>Регламент использования территорий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9A032F" w:rsidRPr="009A032F" w:rsidRDefault="009A032F" w:rsidP="009A032F">
      <w:pPr>
        <w:pStyle w:val="52"/>
        <w:rPr>
          <w:sz w:val="26"/>
          <w:szCs w:val="26"/>
        </w:rPr>
      </w:pPr>
      <w:bookmarkStart w:id="3" w:name="а2"/>
      <w:r w:rsidRPr="009A032F">
        <w:rPr>
          <w:sz w:val="26"/>
          <w:szCs w:val="26"/>
        </w:rPr>
        <w:t xml:space="preserve">2. </w:t>
      </w:r>
      <w:bookmarkEnd w:id="3"/>
      <w:r w:rsidRPr="009A032F">
        <w:rPr>
          <w:sz w:val="26"/>
          <w:szCs w:val="26"/>
        </w:rPr>
        <w:t>Регламент использования территорий не устанавливается на земельные участки, указанные в части 6 статьи 36 Градостроительного кодекса РФ.</w:t>
      </w:r>
    </w:p>
    <w:p w:rsidR="009A032F" w:rsidRPr="009A032F" w:rsidRDefault="009A032F" w:rsidP="009A032F">
      <w:pPr>
        <w:pStyle w:val="52"/>
        <w:rPr>
          <w:sz w:val="26"/>
          <w:szCs w:val="26"/>
        </w:rPr>
      </w:pPr>
      <w:r w:rsidRPr="009A032F">
        <w:rPr>
          <w:sz w:val="26"/>
          <w:szCs w:val="26"/>
        </w:rPr>
        <w:t xml:space="preserve">3. Порядок использования земель Поселения определяется в соответствии с зонированием его территории, отображенным на картах территориального зонирования Поселения (территориальные зоны), где отображаются границы и кодовые обозначения зон с учетом ограничений в использовании земельных участков, установленных в зонах с особыми условиями использования территорий. Виды разрешенного использования земельных участков, расположенных в границах территории объектов культурного наследия, определяются с учетом ограничений по использованию такой территории, установленных в соответствии с федеральными законами. </w:t>
      </w:r>
    </w:p>
    <w:p w:rsidR="009A032F" w:rsidRPr="009A032F" w:rsidRDefault="009A032F" w:rsidP="009A032F">
      <w:pPr>
        <w:pStyle w:val="52"/>
        <w:rPr>
          <w:sz w:val="26"/>
          <w:szCs w:val="26"/>
        </w:rPr>
      </w:pPr>
      <w:r w:rsidRPr="009A032F">
        <w:rPr>
          <w:sz w:val="26"/>
          <w:szCs w:val="26"/>
        </w:rPr>
        <w:t xml:space="preserve">Для каждой из территориальных зон Правилами установлен регламент использования территории (часть </w:t>
      </w:r>
      <w:r w:rsidRPr="009A032F">
        <w:rPr>
          <w:sz w:val="26"/>
          <w:szCs w:val="26"/>
          <w:lang w:val="en-US"/>
        </w:rPr>
        <w:t>II</w:t>
      </w:r>
      <w:r w:rsidRPr="009A032F">
        <w:rPr>
          <w:sz w:val="26"/>
          <w:szCs w:val="26"/>
        </w:rPr>
        <w:t xml:space="preserve"> настоящих Правил).</w:t>
      </w:r>
    </w:p>
    <w:p w:rsidR="009A032F" w:rsidRPr="009A032F" w:rsidRDefault="009A032F" w:rsidP="009A032F">
      <w:pPr>
        <w:pStyle w:val="52"/>
        <w:rPr>
          <w:sz w:val="26"/>
          <w:szCs w:val="26"/>
        </w:rPr>
      </w:pPr>
      <w:r w:rsidRPr="009A032F">
        <w:rPr>
          <w:sz w:val="26"/>
          <w:szCs w:val="26"/>
        </w:rPr>
        <w:t>В отношении земельных участков и объектов капитального строительства всех видов территориальных зон, за исключением территориальных зон сельскохозяйственного назначения, устанавливают градостроительные регламенты. Градостроительный регламент определяет:</w:t>
      </w:r>
    </w:p>
    <w:p w:rsidR="009A032F" w:rsidRPr="009A032F" w:rsidRDefault="009A032F" w:rsidP="009A032F">
      <w:pPr>
        <w:pStyle w:val="52"/>
        <w:rPr>
          <w:sz w:val="26"/>
          <w:szCs w:val="26"/>
        </w:rPr>
      </w:pPr>
      <w:r w:rsidRPr="009A032F">
        <w:rPr>
          <w:sz w:val="26"/>
          <w:szCs w:val="26"/>
        </w:rPr>
        <w:t>- виды разрешенного использования земельных участков и объектов капитального строительства;</w:t>
      </w:r>
    </w:p>
    <w:p w:rsidR="009A032F" w:rsidRPr="009A032F" w:rsidRDefault="009A032F" w:rsidP="009A032F">
      <w:pPr>
        <w:pStyle w:val="52"/>
        <w:rPr>
          <w:sz w:val="26"/>
          <w:szCs w:val="26"/>
        </w:rPr>
      </w:pPr>
      <w:r w:rsidRPr="009A032F">
        <w:rPr>
          <w:sz w:val="26"/>
          <w:szCs w:val="26"/>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032F" w:rsidRPr="009A032F" w:rsidRDefault="009A032F" w:rsidP="009A032F">
      <w:pPr>
        <w:pStyle w:val="52"/>
        <w:rPr>
          <w:sz w:val="26"/>
          <w:szCs w:val="26"/>
        </w:rPr>
      </w:pPr>
      <w:r w:rsidRPr="009A032F">
        <w:rPr>
          <w:sz w:val="26"/>
          <w:szCs w:val="26"/>
        </w:rPr>
        <w:t xml:space="preserve">В отношении земельных участков и объектов капитального строительства, в территориальных зонах сельскохозяйственного </w:t>
      </w:r>
      <w:r w:rsidRPr="009A032F">
        <w:rPr>
          <w:sz w:val="26"/>
          <w:szCs w:val="26"/>
          <w:lang w:val="ru-RU"/>
        </w:rPr>
        <w:t>использования</w:t>
      </w:r>
      <w:r w:rsidRPr="009A032F">
        <w:rPr>
          <w:sz w:val="26"/>
          <w:szCs w:val="26"/>
        </w:rPr>
        <w:t xml:space="preserve"> устанавливают сельскохозяйственные регламенты. Сельскохозяйственный регламент определяет: </w:t>
      </w:r>
    </w:p>
    <w:p w:rsidR="009A032F" w:rsidRPr="009A032F" w:rsidRDefault="009A032F" w:rsidP="009A032F">
      <w:pPr>
        <w:pStyle w:val="52"/>
        <w:rPr>
          <w:sz w:val="26"/>
          <w:szCs w:val="26"/>
        </w:rPr>
      </w:pPr>
      <w:r w:rsidRPr="009A032F">
        <w:rPr>
          <w:sz w:val="26"/>
          <w:szCs w:val="26"/>
        </w:rPr>
        <w:t>- виды разрешенного использования земельных участков;</w:t>
      </w:r>
    </w:p>
    <w:p w:rsidR="009A032F" w:rsidRPr="009A032F" w:rsidRDefault="009A032F" w:rsidP="009A032F">
      <w:pPr>
        <w:pStyle w:val="52"/>
        <w:rPr>
          <w:sz w:val="26"/>
          <w:szCs w:val="26"/>
        </w:rPr>
      </w:pPr>
      <w:r w:rsidRPr="009A032F">
        <w:rPr>
          <w:sz w:val="26"/>
          <w:szCs w:val="26"/>
        </w:rPr>
        <w:t>- предельные (минимальные и (или) максимальные) размеры земельных участков.</w:t>
      </w:r>
    </w:p>
    <w:p w:rsidR="009A032F" w:rsidRPr="009A032F" w:rsidRDefault="009A032F" w:rsidP="009A032F">
      <w:pPr>
        <w:pStyle w:val="52"/>
        <w:rPr>
          <w:sz w:val="26"/>
          <w:szCs w:val="26"/>
        </w:rPr>
      </w:pPr>
      <w:r w:rsidRPr="009A032F">
        <w:rPr>
          <w:sz w:val="26"/>
          <w:szCs w:val="26"/>
        </w:rPr>
        <w:t>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территориального зонирования.</w:t>
      </w:r>
    </w:p>
    <w:p w:rsidR="009A032F" w:rsidRPr="005E649B" w:rsidRDefault="009A032F" w:rsidP="009A032F">
      <w:pPr>
        <w:pStyle w:val="52"/>
        <w:rPr>
          <w:sz w:val="26"/>
          <w:szCs w:val="26"/>
        </w:rPr>
      </w:pPr>
      <w:r w:rsidRPr="005E649B">
        <w:rPr>
          <w:sz w:val="26"/>
          <w:szCs w:val="26"/>
        </w:rPr>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A032F" w:rsidRPr="005E649B" w:rsidRDefault="009A032F" w:rsidP="009A032F">
      <w:pPr>
        <w:pStyle w:val="52"/>
        <w:rPr>
          <w:sz w:val="26"/>
          <w:szCs w:val="26"/>
        </w:rPr>
      </w:pPr>
      <w:r w:rsidRPr="005E649B">
        <w:rPr>
          <w:sz w:val="26"/>
          <w:szCs w:val="26"/>
        </w:rPr>
        <w:t xml:space="preserve">Границы территориальных зон и регламенты использования территорий устанавливаются с учетом общности функциональных и параметрических </w:t>
      </w:r>
      <w:r w:rsidRPr="005E649B">
        <w:rPr>
          <w:sz w:val="26"/>
          <w:szCs w:val="26"/>
        </w:rPr>
        <w:lastRenderedPageBreak/>
        <w:t>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9A032F" w:rsidRPr="005E649B" w:rsidRDefault="009A032F" w:rsidP="009A032F">
      <w:pPr>
        <w:pStyle w:val="52"/>
        <w:rPr>
          <w:sz w:val="26"/>
          <w:szCs w:val="26"/>
        </w:rPr>
      </w:pPr>
      <w:r w:rsidRPr="005E649B">
        <w:rPr>
          <w:sz w:val="26"/>
          <w:szCs w:val="26"/>
        </w:rPr>
        <w:t>4. Границы территориальных зон на карте территориального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Поселения, то территория базисного квартала делится на части, относящиеся к разным территориальным зонам.</w:t>
      </w:r>
    </w:p>
    <w:p w:rsidR="009A032F" w:rsidRPr="005E649B" w:rsidRDefault="009A032F" w:rsidP="009A032F">
      <w:pPr>
        <w:pStyle w:val="52"/>
        <w:rPr>
          <w:sz w:val="26"/>
          <w:szCs w:val="26"/>
        </w:rPr>
      </w:pPr>
      <w:r w:rsidRPr="005E649B">
        <w:rPr>
          <w:sz w:val="26"/>
          <w:szCs w:val="26"/>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9A032F" w:rsidRPr="005E649B" w:rsidRDefault="009A032F" w:rsidP="009A032F">
      <w:pPr>
        <w:pStyle w:val="52"/>
        <w:rPr>
          <w:sz w:val="26"/>
          <w:szCs w:val="26"/>
        </w:rPr>
      </w:pPr>
      <w:r w:rsidRPr="005E649B">
        <w:rPr>
          <w:sz w:val="26"/>
          <w:szCs w:val="26"/>
        </w:rPr>
        <w:t>- красными линиями;</w:t>
      </w:r>
    </w:p>
    <w:p w:rsidR="009A032F" w:rsidRPr="005E649B" w:rsidRDefault="009A032F" w:rsidP="009A032F">
      <w:pPr>
        <w:pStyle w:val="52"/>
        <w:rPr>
          <w:sz w:val="26"/>
          <w:szCs w:val="26"/>
        </w:rPr>
      </w:pPr>
      <w:r w:rsidRPr="005E649B">
        <w:rPr>
          <w:sz w:val="26"/>
          <w:szCs w:val="26"/>
        </w:rPr>
        <w:t>- границами земельных участков;</w:t>
      </w:r>
    </w:p>
    <w:p w:rsidR="009A032F" w:rsidRPr="005E649B" w:rsidRDefault="009A032F" w:rsidP="009A032F">
      <w:pPr>
        <w:pStyle w:val="52"/>
        <w:rPr>
          <w:sz w:val="26"/>
          <w:szCs w:val="26"/>
        </w:rPr>
      </w:pPr>
      <w:r w:rsidRPr="005E649B">
        <w:rPr>
          <w:sz w:val="26"/>
          <w:szCs w:val="26"/>
        </w:rPr>
        <w:t>- границами или осями полос отвода для коммуникаций;</w:t>
      </w:r>
    </w:p>
    <w:p w:rsidR="009A032F" w:rsidRPr="005E649B" w:rsidRDefault="009A032F" w:rsidP="009A032F">
      <w:pPr>
        <w:pStyle w:val="52"/>
        <w:rPr>
          <w:sz w:val="26"/>
          <w:szCs w:val="26"/>
        </w:rPr>
      </w:pPr>
      <w:r w:rsidRPr="005E649B">
        <w:rPr>
          <w:sz w:val="26"/>
          <w:szCs w:val="26"/>
        </w:rPr>
        <w:t>- границами населенных пунктов, входящих в состав Поселения;</w:t>
      </w:r>
    </w:p>
    <w:p w:rsidR="009A032F" w:rsidRPr="005E649B" w:rsidRDefault="009A032F" w:rsidP="009A032F">
      <w:pPr>
        <w:pStyle w:val="52"/>
        <w:rPr>
          <w:sz w:val="26"/>
          <w:szCs w:val="26"/>
        </w:rPr>
      </w:pPr>
      <w:r w:rsidRPr="005E649B">
        <w:rPr>
          <w:sz w:val="26"/>
          <w:szCs w:val="26"/>
        </w:rPr>
        <w:t>- административными границами Поселения;</w:t>
      </w:r>
    </w:p>
    <w:p w:rsidR="009A032F" w:rsidRPr="005E649B" w:rsidRDefault="009A032F" w:rsidP="009A032F">
      <w:pPr>
        <w:pStyle w:val="52"/>
        <w:rPr>
          <w:sz w:val="26"/>
          <w:szCs w:val="26"/>
        </w:rPr>
      </w:pPr>
      <w:r w:rsidRPr="005E649B">
        <w:rPr>
          <w:sz w:val="26"/>
          <w:szCs w:val="26"/>
        </w:rPr>
        <w:t>- естественными границами природных объектов;</w:t>
      </w:r>
    </w:p>
    <w:p w:rsidR="009A032F" w:rsidRPr="005E649B" w:rsidRDefault="009A032F" w:rsidP="009A032F">
      <w:pPr>
        <w:pStyle w:val="52"/>
        <w:rPr>
          <w:sz w:val="26"/>
          <w:szCs w:val="26"/>
        </w:rPr>
      </w:pPr>
      <w:r w:rsidRPr="005E649B">
        <w:rPr>
          <w:sz w:val="26"/>
          <w:szCs w:val="26"/>
        </w:rPr>
        <w:t xml:space="preserve">- </w:t>
      </w:r>
      <w:bookmarkStart w:id="4" w:name="а3"/>
      <w:r w:rsidRPr="005E649B">
        <w:rPr>
          <w:sz w:val="26"/>
          <w:szCs w:val="26"/>
        </w:rPr>
        <w:t>линиями магистралей, улиц, проездов, разделяющих транспортные потоки противоположенных направлений;</w:t>
      </w:r>
    </w:p>
    <w:bookmarkEnd w:id="4"/>
    <w:p w:rsidR="009A032F" w:rsidRPr="005E649B" w:rsidRDefault="009A032F" w:rsidP="009A032F">
      <w:pPr>
        <w:pStyle w:val="52"/>
        <w:rPr>
          <w:sz w:val="26"/>
          <w:szCs w:val="26"/>
        </w:rPr>
      </w:pPr>
      <w:r w:rsidRPr="005E649B">
        <w:rPr>
          <w:sz w:val="26"/>
          <w:szCs w:val="26"/>
        </w:rPr>
        <w:t>- иными границами, отраженными в составе базисного плана земельного кадастра.</w:t>
      </w:r>
    </w:p>
    <w:p w:rsidR="009A032F" w:rsidRPr="005E649B" w:rsidRDefault="009A032F" w:rsidP="009A032F">
      <w:pPr>
        <w:pStyle w:val="52"/>
        <w:rPr>
          <w:sz w:val="26"/>
          <w:szCs w:val="26"/>
        </w:rPr>
      </w:pPr>
      <w:r w:rsidRPr="005E649B">
        <w:rPr>
          <w:sz w:val="26"/>
          <w:szCs w:val="26"/>
        </w:rPr>
        <w:t>Границы территориальных зон должны обладать свойством однозначной идентификации, иметь картографическую координатную привязку.</w:t>
      </w:r>
    </w:p>
    <w:p w:rsidR="009A032F" w:rsidRPr="005E649B" w:rsidRDefault="009A032F" w:rsidP="009A032F">
      <w:pPr>
        <w:pStyle w:val="52"/>
        <w:rPr>
          <w:sz w:val="26"/>
          <w:szCs w:val="26"/>
        </w:rPr>
      </w:pPr>
      <w:r w:rsidRPr="005E649B">
        <w:rPr>
          <w:sz w:val="26"/>
          <w:szCs w:val="26"/>
        </w:rPr>
        <w:t>Местоположение границ территориальных зон может быть уточнено в документации по планировке территории и иных документах, принимаемых в соответствии с законодательством и нормативно-правовыми актами, с последующим внесением соответствующих изменений в настоящие Правила.</w:t>
      </w:r>
    </w:p>
    <w:p w:rsidR="009A032F" w:rsidRPr="005E649B" w:rsidRDefault="009A032F" w:rsidP="009A032F">
      <w:pPr>
        <w:pStyle w:val="52"/>
        <w:rPr>
          <w:sz w:val="26"/>
          <w:szCs w:val="26"/>
        </w:rPr>
      </w:pPr>
      <w:r w:rsidRPr="005E649B">
        <w:rPr>
          <w:sz w:val="26"/>
          <w:szCs w:val="26"/>
        </w:rPr>
        <w:t>5. Перечень зон с особыми условиями использования территорий (глава 1</w:t>
      </w:r>
      <w:r w:rsidRPr="005E649B">
        <w:rPr>
          <w:sz w:val="26"/>
          <w:szCs w:val="26"/>
          <w:lang w:val="ru-RU"/>
        </w:rPr>
        <w:t>7</w:t>
      </w:r>
      <w:r w:rsidRPr="005E649B">
        <w:rPr>
          <w:sz w:val="26"/>
          <w:szCs w:val="26"/>
        </w:rPr>
        <w:t xml:space="preserve"> Правил), их границы на картах зон с особыми условиями использования территорий и ограничения использования земельных участков и объектов капитального строительства в их пределах (глава 1</w:t>
      </w:r>
      <w:r w:rsidRPr="005E649B">
        <w:rPr>
          <w:sz w:val="26"/>
          <w:szCs w:val="26"/>
          <w:lang w:val="ru-RU"/>
        </w:rPr>
        <w:t>7</w:t>
      </w:r>
      <w:r w:rsidRPr="005E649B">
        <w:rPr>
          <w:sz w:val="26"/>
          <w:szCs w:val="26"/>
        </w:rPr>
        <w:t xml:space="preserve"> Правил) указаны в соответствии с нормативными правовыми актами и иной нормативно-технической документацией Российской Федерации и субъекта Российской Федерации.</w:t>
      </w:r>
    </w:p>
    <w:p w:rsidR="009A032F" w:rsidRPr="005E649B" w:rsidRDefault="009A032F" w:rsidP="009A032F">
      <w:pPr>
        <w:pStyle w:val="52"/>
        <w:rPr>
          <w:sz w:val="26"/>
          <w:szCs w:val="26"/>
        </w:rPr>
      </w:pPr>
      <w:r w:rsidRPr="005E649B">
        <w:rPr>
          <w:sz w:val="26"/>
          <w:szCs w:val="26"/>
        </w:rPr>
        <w:t>К земельным участкам и объектам капитального строительства, расположенным в пределах зон ограничений и отображенных на картах, регламенты использования территорий применяются с учетом ограничений, описание которых содержится в главе 1</w:t>
      </w:r>
      <w:r w:rsidRPr="005E649B">
        <w:rPr>
          <w:sz w:val="26"/>
          <w:szCs w:val="26"/>
          <w:lang w:val="ru-RU"/>
        </w:rPr>
        <w:t>7</w:t>
      </w:r>
      <w:r w:rsidRPr="005E649B">
        <w:rPr>
          <w:sz w:val="26"/>
          <w:szCs w:val="26"/>
        </w:rPr>
        <w:t xml:space="preserve"> настоящих Правил.</w:t>
      </w:r>
    </w:p>
    <w:p w:rsidR="009A032F" w:rsidRPr="005E649B" w:rsidRDefault="009A032F" w:rsidP="009A032F">
      <w:pPr>
        <w:pStyle w:val="52"/>
        <w:rPr>
          <w:sz w:val="26"/>
          <w:szCs w:val="26"/>
        </w:rPr>
      </w:pPr>
      <w:r w:rsidRPr="005E649B">
        <w:rPr>
          <w:sz w:val="26"/>
          <w:szCs w:val="26"/>
        </w:rPr>
        <w:lastRenderedPageBreak/>
        <w:t>6. Для каждого земельного участка или объекта капитального строительства, расположенного на территории Поселения, разрешенным считается такой вид использования, который соответствует:</w:t>
      </w:r>
    </w:p>
    <w:p w:rsidR="009A032F" w:rsidRPr="005E649B" w:rsidRDefault="009A032F" w:rsidP="009A032F">
      <w:pPr>
        <w:pStyle w:val="52"/>
        <w:rPr>
          <w:sz w:val="26"/>
          <w:szCs w:val="26"/>
        </w:rPr>
      </w:pPr>
      <w:r w:rsidRPr="005E649B">
        <w:rPr>
          <w:sz w:val="26"/>
          <w:szCs w:val="26"/>
        </w:rPr>
        <w:t>- регламентам использования территории;</w:t>
      </w:r>
    </w:p>
    <w:p w:rsidR="009A032F" w:rsidRPr="005E649B" w:rsidRDefault="009A032F" w:rsidP="009A032F">
      <w:pPr>
        <w:pStyle w:val="52"/>
        <w:rPr>
          <w:sz w:val="26"/>
          <w:szCs w:val="26"/>
        </w:rPr>
      </w:pPr>
      <w:r w:rsidRPr="005E649B">
        <w:rPr>
          <w:sz w:val="26"/>
          <w:szCs w:val="26"/>
        </w:rPr>
        <w:t>- ограничениям, установленным в зонах с особыми условиями использования территории;</w:t>
      </w:r>
    </w:p>
    <w:p w:rsidR="009A032F" w:rsidRPr="005E649B" w:rsidRDefault="009A032F" w:rsidP="009A032F">
      <w:pPr>
        <w:pStyle w:val="52"/>
        <w:rPr>
          <w:sz w:val="26"/>
          <w:szCs w:val="26"/>
        </w:rPr>
      </w:pPr>
      <w:r w:rsidRPr="005E649B">
        <w:rPr>
          <w:sz w:val="26"/>
          <w:szCs w:val="26"/>
        </w:rP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9A032F" w:rsidRPr="005E649B" w:rsidRDefault="009A032F" w:rsidP="009A032F">
      <w:pPr>
        <w:pStyle w:val="52"/>
        <w:rPr>
          <w:sz w:val="26"/>
          <w:szCs w:val="26"/>
        </w:rPr>
      </w:pPr>
      <w:r w:rsidRPr="005E649B">
        <w:rPr>
          <w:sz w:val="26"/>
          <w:szCs w:val="26"/>
        </w:rPr>
        <w:t>7. Регламенты использования территорий в части видов разрешенного использования земельных участков и объектов капитального строительства включает:</w:t>
      </w:r>
    </w:p>
    <w:p w:rsidR="009A032F" w:rsidRPr="005E649B" w:rsidRDefault="009A032F" w:rsidP="009A032F">
      <w:pPr>
        <w:pStyle w:val="52"/>
        <w:rPr>
          <w:sz w:val="26"/>
          <w:szCs w:val="26"/>
        </w:rPr>
      </w:pPr>
      <w:r w:rsidRPr="005E649B">
        <w:rPr>
          <w:sz w:val="26"/>
          <w:szCs w:val="26"/>
        </w:rPr>
        <w:t>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9A032F" w:rsidRPr="005E649B" w:rsidRDefault="009A032F" w:rsidP="009A032F">
      <w:pPr>
        <w:pStyle w:val="52"/>
        <w:rPr>
          <w:sz w:val="26"/>
          <w:szCs w:val="26"/>
        </w:rPr>
      </w:pPr>
      <w:r w:rsidRPr="005E649B">
        <w:rPr>
          <w:sz w:val="26"/>
          <w:szCs w:val="26"/>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9A032F" w:rsidRPr="005E649B" w:rsidRDefault="009A032F" w:rsidP="009A032F">
      <w:pPr>
        <w:pStyle w:val="52"/>
        <w:rPr>
          <w:sz w:val="26"/>
          <w:szCs w:val="26"/>
        </w:rPr>
      </w:pPr>
      <w:r w:rsidRPr="005E649B">
        <w:rPr>
          <w:sz w:val="26"/>
          <w:szCs w:val="26"/>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9A032F" w:rsidRPr="005E649B" w:rsidRDefault="009A032F" w:rsidP="009A032F">
      <w:pPr>
        <w:pStyle w:val="52"/>
        <w:rPr>
          <w:sz w:val="26"/>
          <w:szCs w:val="26"/>
        </w:rPr>
      </w:pPr>
      <w:r w:rsidRPr="005E649B">
        <w:rPr>
          <w:sz w:val="26"/>
          <w:szCs w:val="26"/>
        </w:rPr>
        <w:t>Виды использования земельных участков и объектов капитального строительства, отсутствующие в списках главы 16 настоящих Правил, являются запрещенными для соответствующей территориальной зоны и не могут быть разрешены, в том числе и по процедурам специальных согласований.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9A032F" w:rsidRPr="005E649B" w:rsidRDefault="009A032F" w:rsidP="009A032F">
      <w:pPr>
        <w:pStyle w:val="52"/>
        <w:rPr>
          <w:sz w:val="26"/>
          <w:szCs w:val="26"/>
        </w:rPr>
      </w:pPr>
      <w:r w:rsidRPr="005E649B">
        <w:rPr>
          <w:sz w:val="26"/>
          <w:szCs w:val="26"/>
        </w:rPr>
        <w:t xml:space="preserve">8.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разрешенных как основной и вспомогательный для соответствующих </w:t>
      </w:r>
      <w:r w:rsidRPr="005E649B">
        <w:rPr>
          <w:sz w:val="26"/>
          <w:szCs w:val="26"/>
        </w:rPr>
        <w:lastRenderedPageBreak/>
        <w:t>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и требований регламентов использования территории в части предельных параметров разрешенного строительства, реконструкции  объектов капитального строительства, установленных Правилами.</w:t>
      </w:r>
    </w:p>
    <w:p w:rsidR="009A032F" w:rsidRPr="005E649B" w:rsidRDefault="009A032F" w:rsidP="009A032F">
      <w:pPr>
        <w:pStyle w:val="52"/>
        <w:rPr>
          <w:sz w:val="26"/>
          <w:szCs w:val="26"/>
        </w:rPr>
      </w:pPr>
      <w:r w:rsidRPr="005E649B">
        <w:rPr>
          <w:sz w:val="26"/>
          <w:szCs w:val="26"/>
        </w:rPr>
        <w:t>Порядок действий по реализации приведенного выше права устанавливается законодательством, настоящими Правилами, иными муниципальными нормативными правовыми.</w:t>
      </w:r>
    </w:p>
    <w:p w:rsidR="009A032F" w:rsidRPr="005E649B" w:rsidRDefault="009A032F" w:rsidP="009A032F">
      <w:pPr>
        <w:pStyle w:val="52"/>
        <w:rPr>
          <w:sz w:val="26"/>
          <w:szCs w:val="26"/>
        </w:rPr>
      </w:pPr>
      <w:r w:rsidRPr="005E649B">
        <w:rPr>
          <w:sz w:val="26"/>
          <w:szCs w:val="26"/>
        </w:rPr>
        <w:t>Указанный порядок устанавливается применительно к случаям, когда:</w:t>
      </w:r>
    </w:p>
    <w:p w:rsidR="009A032F" w:rsidRPr="005E649B" w:rsidRDefault="009A032F" w:rsidP="009A032F">
      <w:pPr>
        <w:pStyle w:val="52"/>
        <w:rPr>
          <w:sz w:val="26"/>
          <w:szCs w:val="26"/>
        </w:rPr>
      </w:pPr>
      <w:r w:rsidRPr="005E649B">
        <w:rPr>
          <w:sz w:val="26"/>
          <w:szCs w:val="26"/>
        </w:rPr>
        <w:t>- 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если затрагиваются конструктивные или иные характеристики надежности и безопасности объектов капитального строительства. В этом случае необходимо получение разрешения на строительство;</w:t>
      </w:r>
    </w:p>
    <w:p w:rsidR="009A032F" w:rsidRPr="005E649B" w:rsidRDefault="009A032F" w:rsidP="009A032F">
      <w:pPr>
        <w:pStyle w:val="52"/>
        <w:rPr>
          <w:sz w:val="26"/>
          <w:szCs w:val="26"/>
        </w:rPr>
      </w:pPr>
      <w:r w:rsidRPr="005E649B">
        <w:rPr>
          <w:sz w:val="26"/>
          <w:szCs w:val="26"/>
        </w:rPr>
        <w:t>- при изменении одного вида разрешенного использования земельного участка и объекта капитального строительства на другой разрешенный вид использования, если не затрагиваются конструктивные или иные характеристики надежности и безопасности объекта капитального строительства. В этом случае собственник, пользователь, владелец, арендатор объекта капитального строительства направляет уведомление об изменении вида разрешенного использования земельного участка в территориальный орган Управления Федеральной службы государственной регистрации, кадастра и картографии по субъекту Российской Федерации, осуществляющий  кадастровый учет земельных участков. Вид разрешенного использования земельного участка считается измененным со дня внесения соответствующих сведений о земельном участке в Государственный кадастр недвижимости.</w:t>
      </w:r>
    </w:p>
    <w:p w:rsidR="009A032F" w:rsidRPr="005E649B" w:rsidRDefault="009A032F" w:rsidP="009A032F">
      <w:pPr>
        <w:pStyle w:val="52"/>
        <w:rPr>
          <w:sz w:val="26"/>
          <w:szCs w:val="26"/>
        </w:rPr>
      </w:pPr>
      <w:bookmarkStart w:id="5" w:name="а5"/>
      <w:bookmarkEnd w:id="5"/>
      <w:r w:rsidRPr="005E649B">
        <w:rPr>
          <w:sz w:val="26"/>
          <w:szCs w:val="26"/>
        </w:rPr>
        <w:t>- собственник, пользователь, владелец, арендатор объекта капитального строительства запрашивает изменение основного разрешенного вида использования на условно разрешенное использование по специальному согласованию.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статьей 39 Градостроительного кодекса Российской Федерации. Вопрос подлежит рассмотрению на публичных слушаниях.</w:t>
      </w:r>
    </w:p>
    <w:p w:rsidR="009A032F" w:rsidRPr="005E649B" w:rsidRDefault="009A032F" w:rsidP="009A032F">
      <w:pPr>
        <w:pStyle w:val="52"/>
        <w:rPr>
          <w:sz w:val="26"/>
          <w:szCs w:val="26"/>
        </w:rPr>
      </w:pPr>
      <w:r w:rsidRPr="005E649B">
        <w:rPr>
          <w:sz w:val="26"/>
          <w:szCs w:val="26"/>
        </w:rPr>
        <w:t>9. Регламенты использования территорий в части предельных размеров земельных участков и предельных параметров разрешенного строительного изменения объектов капитального строительства могут включать:</w:t>
      </w:r>
    </w:p>
    <w:p w:rsidR="009A032F" w:rsidRPr="005E649B" w:rsidRDefault="009A032F" w:rsidP="009A032F">
      <w:pPr>
        <w:pStyle w:val="52"/>
        <w:rPr>
          <w:sz w:val="26"/>
          <w:szCs w:val="26"/>
        </w:rPr>
      </w:pPr>
      <w:r w:rsidRPr="005E649B">
        <w:rPr>
          <w:sz w:val="26"/>
          <w:szCs w:val="26"/>
        </w:rPr>
        <w:t>- 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9A032F" w:rsidRPr="005E649B" w:rsidRDefault="009A032F" w:rsidP="009A032F">
      <w:pPr>
        <w:pStyle w:val="52"/>
        <w:rPr>
          <w:sz w:val="26"/>
          <w:szCs w:val="26"/>
        </w:rPr>
      </w:pPr>
      <w:r w:rsidRPr="005E649B">
        <w:rPr>
          <w:sz w:val="26"/>
          <w:szCs w:val="26"/>
        </w:rPr>
        <w:lastRenderedPageBreak/>
        <w:t>- 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9A032F" w:rsidRPr="005E649B" w:rsidRDefault="009A032F" w:rsidP="009A032F">
      <w:pPr>
        <w:pStyle w:val="52"/>
        <w:rPr>
          <w:sz w:val="26"/>
          <w:szCs w:val="26"/>
        </w:rPr>
      </w:pPr>
      <w:r w:rsidRPr="005E649B">
        <w:rPr>
          <w:sz w:val="26"/>
          <w:szCs w:val="26"/>
        </w:rPr>
        <w:t>- предельную (максимальную и/или минимальную) этажность (высоту) построек;</w:t>
      </w:r>
    </w:p>
    <w:p w:rsidR="009A032F" w:rsidRPr="005E649B" w:rsidRDefault="009A032F" w:rsidP="009A032F">
      <w:pPr>
        <w:pStyle w:val="52"/>
        <w:rPr>
          <w:sz w:val="26"/>
          <w:szCs w:val="26"/>
        </w:rPr>
      </w:pPr>
      <w:r w:rsidRPr="005E649B">
        <w:rPr>
          <w:sz w:val="26"/>
          <w:szCs w:val="26"/>
        </w:rPr>
        <w:t>- максимальный процент застройки участка;</w:t>
      </w:r>
    </w:p>
    <w:p w:rsidR="009A032F" w:rsidRPr="005E649B" w:rsidRDefault="009A032F" w:rsidP="009A032F">
      <w:pPr>
        <w:pStyle w:val="52"/>
        <w:rPr>
          <w:sz w:val="26"/>
          <w:szCs w:val="26"/>
        </w:rPr>
      </w:pPr>
      <w:r w:rsidRPr="005E649B">
        <w:rPr>
          <w:sz w:val="26"/>
          <w:szCs w:val="26"/>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9A032F" w:rsidRPr="005E649B" w:rsidRDefault="009A032F" w:rsidP="009A032F">
      <w:pPr>
        <w:pStyle w:val="52"/>
        <w:rPr>
          <w:sz w:val="26"/>
          <w:szCs w:val="26"/>
        </w:rPr>
      </w:pPr>
      <w:r w:rsidRPr="005E649B">
        <w:rPr>
          <w:sz w:val="26"/>
          <w:szCs w:val="26"/>
        </w:rPr>
        <w:t>- иные параметры.</w:t>
      </w:r>
    </w:p>
    <w:p w:rsidR="009A032F" w:rsidRPr="005E649B" w:rsidRDefault="009A032F" w:rsidP="009A032F">
      <w:pPr>
        <w:pStyle w:val="52"/>
        <w:rPr>
          <w:sz w:val="26"/>
          <w:szCs w:val="26"/>
        </w:rPr>
      </w:pPr>
      <w:r w:rsidRPr="005E649B">
        <w:rPr>
          <w:sz w:val="26"/>
          <w:szCs w:val="26"/>
        </w:rPr>
        <w:t>Сочетание указанных параметров и их предельные значения устанавливаются индивидуально применительно к каждой территориальной зоне и подзоне, выделенной на карте территориального зонирования Поселения.</w:t>
      </w:r>
    </w:p>
    <w:p w:rsidR="009A032F" w:rsidRPr="005E649B" w:rsidRDefault="009A032F" w:rsidP="009A032F">
      <w:pPr>
        <w:pStyle w:val="52"/>
        <w:rPr>
          <w:sz w:val="26"/>
          <w:szCs w:val="26"/>
        </w:rPr>
      </w:pPr>
      <w:r w:rsidRPr="005E649B">
        <w:rPr>
          <w:sz w:val="26"/>
          <w:szCs w:val="26"/>
        </w:rPr>
        <w:t>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9A032F" w:rsidRPr="005E649B" w:rsidRDefault="009A032F" w:rsidP="009A032F">
      <w:pPr>
        <w:pStyle w:val="52"/>
        <w:rPr>
          <w:sz w:val="26"/>
          <w:szCs w:val="26"/>
        </w:rPr>
      </w:pPr>
      <w:r w:rsidRPr="005E649B">
        <w:rPr>
          <w:sz w:val="26"/>
          <w:szCs w:val="26"/>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9A032F" w:rsidRPr="005E649B" w:rsidRDefault="009A032F" w:rsidP="009A032F">
      <w:pPr>
        <w:pStyle w:val="52"/>
        <w:rPr>
          <w:sz w:val="26"/>
          <w:szCs w:val="26"/>
        </w:rPr>
      </w:pPr>
      <w:r w:rsidRPr="005E649B">
        <w:rPr>
          <w:sz w:val="26"/>
          <w:szCs w:val="26"/>
        </w:rPr>
        <w:t>10.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газообеспечение, водоотведение, телефонизация и т.д.), являются всегда разрешенными при условии их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9A032F" w:rsidRPr="005E649B" w:rsidRDefault="009A032F" w:rsidP="009A032F">
      <w:pPr>
        <w:pStyle w:val="52"/>
        <w:rPr>
          <w:sz w:val="26"/>
          <w:szCs w:val="26"/>
        </w:rPr>
      </w:pPr>
      <w:r w:rsidRPr="005E649B">
        <w:rPr>
          <w:sz w:val="26"/>
          <w:szCs w:val="26"/>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9A032F" w:rsidRPr="005E649B" w:rsidRDefault="009A032F" w:rsidP="009A032F">
      <w:pPr>
        <w:pStyle w:val="52"/>
        <w:rPr>
          <w:sz w:val="26"/>
          <w:szCs w:val="26"/>
        </w:rPr>
      </w:pPr>
      <w:r w:rsidRPr="005E649B">
        <w:rPr>
          <w:sz w:val="26"/>
          <w:szCs w:val="26"/>
        </w:rPr>
        <w:lastRenderedPageBreak/>
        <w:t>Градостроительная подготовка территории и земельных участков в части информации о требованиях к инженерно-техническому обеспечению территории представлена в статье 23 настоящих Правил.</w:t>
      </w:r>
    </w:p>
    <w:p w:rsidR="00F16EF2" w:rsidRPr="009A032F" w:rsidRDefault="00F16EF2" w:rsidP="006A53C4">
      <w:pPr>
        <w:autoSpaceDE w:val="0"/>
        <w:autoSpaceDN w:val="0"/>
        <w:adjustRightInd w:val="0"/>
        <w:spacing w:before="0" w:after="0" w:line="276" w:lineRule="auto"/>
        <w:ind w:firstLine="567"/>
        <w:jc w:val="both"/>
        <w:rPr>
          <w:sz w:val="26"/>
          <w:szCs w:val="26"/>
          <w:lang w:val="x-none"/>
        </w:rPr>
      </w:pPr>
    </w:p>
    <w:p w:rsidR="00F16EF2" w:rsidRPr="00E57A36" w:rsidRDefault="0011679C" w:rsidP="00DC16E5">
      <w:pPr>
        <w:pStyle w:val="ConsPlusNormal"/>
        <w:widowControl/>
        <w:spacing w:line="276" w:lineRule="auto"/>
        <w:ind w:left="567" w:firstLine="0"/>
        <w:jc w:val="center"/>
        <w:outlineLvl w:val="1"/>
        <w:rPr>
          <w:rFonts w:ascii="Times New Roman" w:hAnsi="Times New Roman" w:cs="Times New Roman"/>
          <w:b/>
          <w:sz w:val="26"/>
          <w:szCs w:val="26"/>
        </w:rPr>
      </w:pPr>
      <w:r w:rsidRPr="00E57A36">
        <w:rPr>
          <w:rFonts w:ascii="Times New Roman" w:hAnsi="Times New Roman" w:cs="Times New Roman"/>
          <w:b/>
          <w:sz w:val="26"/>
          <w:szCs w:val="26"/>
        </w:rPr>
        <w:t xml:space="preserve">ГЛАВА </w:t>
      </w:r>
      <w:r w:rsidR="006B2A21">
        <w:rPr>
          <w:rFonts w:ascii="Times New Roman" w:hAnsi="Times New Roman" w:cs="Times New Roman"/>
          <w:b/>
          <w:sz w:val="26"/>
          <w:szCs w:val="26"/>
        </w:rPr>
        <w:t>2</w:t>
      </w:r>
      <w:r w:rsidRPr="00E57A36">
        <w:rPr>
          <w:rFonts w:ascii="Times New Roman" w:hAnsi="Times New Roman" w:cs="Times New Roman"/>
          <w:b/>
          <w:sz w:val="26"/>
          <w:szCs w:val="26"/>
        </w:rPr>
        <w:t xml:space="preserve">. ПРАВА ИСПОЛЬЗОВАНИЯ </w:t>
      </w:r>
      <w:r w:rsidR="006B2A21">
        <w:rPr>
          <w:rFonts w:ascii="Times New Roman" w:hAnsi="Times New Roman" w:cs="Times New Roman"/>
          <w:b/>
          <w:sz w:val="26"/>
          <w:szCs w:val="26"/>
        </w:rPr>
        <w:t>ЗЕМЕЛЬНЫХ УЧАСТКОВ, И</w:t>
      </w:r>
      <w:r w:rsidR="006B2A21">
        <w:rPr>
          <w:rFonts w:ascii="Times New Roman" w:hAnsi="Times New Roman" w:cs="Times New Roman"/>
          <w:b/>
          <w:sz w:val="26"/>
          <w:szCs w:val="26"/>
        </w:rPr>
        <w:t>С</w:t>
      </w:r>
      <w:r w:rsidR="006B2A21">
        <w:rPr>
          <w:rFonts w:ascii="Times New Roman" w:hAnsi="Times New Roman" w:cs="Times New Roman"/>
          <w:b/>
          <w:sz w:val="26"/>
          <w:szCs w:val="26"/>
        </w:rPr>
        <w:t>ПОЛЬЗОВАНИЕ И СТОИТЕЛЬНЫЕ ИЗМЕНЕНИЯ ОБЪКТОВ Н</w:t>
      </w:r>
      <w:r w:rsidR="006B2A21">
        <w:rPr>
          <w:rFonts w:ascii="Times New Roman" w:hAnsi="Times New Roman" w:cs="Times New Roman"/>
          <w:b/>
          <w:sz w:val="26"/>
          <w:szCs w:val="26"/>
        </w:rPr>
        <w:t>Е</w:t>
      </w:r>
      <w:r w:rsidRPr="00E57A36">
        <w:rPr>
          <w:rFonts w:ascii="Times New Roman" w:hAnsi="Times New Roman" w:cs="Times New Roman"/>
          <w:b/>
          <w:sz w:val="26"/>
          <w:szCs w:val="26"/>
        </w:rPr>
        <w:t>ДВИЖИМОСТИ, ВОЗНИКШИЕ ДО ВСТУПЛЕНИЯ В СИЛУ ПРАВИЛ ЗЕМЛЕПОЛЬЗОВАНИЯ И ЗАСТРОЙКИ</w:t>
      </w:r>
    </w:p>
    <w:p w:rsidR="00F16EF2" w:rsidRPr="00E57A36" w:rsidRDefault="00F16EF2" w:rsidP="006A53C4">
      <w:pPr>
        <w:spacing w:before="0" w:after="0" w:line="276" w:lineRule="auto"/>
        <w:ind w:firstLine="567"/>
        <w:jc w:val="both"/>
        <w:rPr>
          <w:sz w:val="26"/>
          <w:szCs w:val="26"/>
        </w:rPr>
      </w:pPr>
    </w:p>
    <w:p w:rsidR="0011679C" w:rsidRDefault="0011679C" w:rsidP="003A7887">
      <w:pPr>
        <w:pStyle w:val="3"/>
        <w:spacing w:before="0" w:beforeAutospacing="0" w:after="0" w:afterAutospacing="0" w:line="276" w:lineRule="auto"/>
        <w:ind w:left="1276" w:hanging="567"/>
        <w:jc w:val="both"/>
        <w:rPr>
          <w:sz w:val="26"/>
          <w:szCs w:val="26"/>
        </w:rPr>
      </w:pPr>
      <w:r w:rsidRPr="00E57A36">
        <w:rPr>
          <w:sz w:val="26"/>
          <w:szCs w:val="26"/>
        </w:rPr>
        <w:t xml:space="preserve">Статья </w:t>
      </w:r>
      <w:r w:rsidR="00886AA7">
        <w:rPr>
          <w:sz w:val="26"/>
          <w:szCs w:val="26"/>
          <w:lang w:val="ru-RU"/>
        </w:rPr>
        <w:t>4</w:t>
      </w:r>
      <w:r w:rsidRPr="00E57A36">
        <w:rPr>
          <w:sz w:val="26"/>
          <w:szCs w:val="26"/>
        </w:rPr>
        <w:t>. Общие положения, относящиеся к ранее возникшим правам на земельные участки и объекты капитального строительства</w:t>
      </w:r>
    </w:p>
    <w:p w:rsidR="00886AA7" w:rsidRPr="00E57A36" w:rsidRDefault="00886AA7" w:rsidP="00DC16E5">
      <w:pPr>
        <w:pStyle w:val="3"/>
        <w:spacing w:before="0" w:beforeAutospacing="0" w:after="0" w:afterAutospacing="0" w:line="276" w:lineRule="auto"/>
        <w:ind w:left="1276" w:hanging="1276"/>
        <w:jc w:val="both"/>
        <w:rPr>
          <w:sz w:val="26"/>
          <w:szCs w:val="26"/>
        </w:rPr>
      </w:pP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Принятые до введения в действие настоящих Правил нормативные прав</w:t>
      </w:r>
      <w:r w:rsidRPr="00E57A36">
        <w:rPr>
          <w:rFonts w:ascii="Times New Roman" w:hAnsi="Times New Roman" w:cs="Times New Roman"/>
          <w:sz w:val="26"/>
          <w:szCs w:val="26"/>
        </w:rPr>
        <w:t>о</w:t>
      </w:r>
      <w:r w:rsidRPr="00E57A36">
        <w:rPr>
          <w:rFonts w:ascii="Times New Roman" w:hAnsi="Times New Roman" w:cs="Times New Roman"/>
          <w:sz w:val="26"/>
          <w:szCs w:val="26"/>
        </w:rPr>
        <w:t xml:space="preserve">вые акты </w:t>
      </w:r>
      <w:r w:rsidR="0080076A">
        <w:rPr>
          <w:rFonts w:ascii="Times New Roman" w:hAnsi="Times New Roman" w:cs="Times New Roman"/>
          <w:sz w:val="26"/>
          <w:szCs w:val="26"/>
        </w:rPr>
        <w:t>Осиновского</w:t>
      </w:r>
      <w:r w:rsidR="00DF7417" w:rsidRPr="00E57A36">
        <w:rPr>
          <w:rFonts w:ascii="Times New Roman" w:hAnsi="Times New Roman" w:cs="Times New Roman"/>
          <w:sz w:val="26"/>
          <w:szCs w:val="26"/>
        </w:rPr>
        <w:t xml:space="preserve"> </w:t>
      </w:r>
      <w:r w:rsidR="00173C15">
        <w:rPr>
          <w:rFonts w:ascii="Times New Roman" w:hAnsi="Times New Roman" w:cs="Times New Roman"/>
          <w:sz w:val="26"/>
          <w:szCs w:val="26"/>
        </w:rPr>
        <w:t>сель</w:t>
      </w:r>
      <w:r w:rsidR="00020BB9">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поселения </w:t>
      </w:r>
      <w:r w:rsidR="00142113">
        <w:rPr>
          <w:rFonts w:ascii="Times New Roman" w:hAnsi="Times New Roman" w:cs="Times New Roman"/>
          <w:sz w:val="26"/>
          <w:szCs w:val="26"/>
        </w:rPr>
        <w:t>Михайловского муниципального рай</w:t>
      </w:r>
      <w:r w:rsidR="00142113">
        <w:rPr>
          <w:rFonts w:ascii="Times New Roman" w:hAnsi="Times New Roman" w:cs="Times New Roman"/>
          <w:sz w:val="26"/>
          <w:szCs w:val="26"/>
        </w:rPr>
        <w:t>о</w:t>
      </w:r>
      <w:r w:rsidR="00142113">
        <w:rPr>
          <w:rFonts w:ascii="Times New Roman" w:hAnsi="Times New Roman" w:cs="Times New Roman"/>
          <w:sz w:val="26"/>
          <w:szCs w:val="26"/>
        </w:rPr>
        <w:t>на</w:t>
      </w:r>
      <w:r w:rsidRPr="00E57A36">
        <w:rPr>
          <w:rFonts w:ascii="Times New Roman" w:hAnsi="Times New Roman" w:cs="Times New Roman"/>
          <w:sz w:val="26"/>
          <w:szCs w:val="26"/>
        </w:rPr>
        <w:t xml:space="preserve"> по вопросам землепользования и застройки применяются в части, не противор</w:t>
      </w:r>
      <w:r w:rsidRPr="00E57A36">
        <w:rPr>
          <w:rFonts w:ascii="Times New Roman" w:hAnsi="Times New Roman" w:cs="Times New Roman"/>
          <w:sz w:val="26"/>
          <w:szCs w:val="26"/>
        </w:rPr>
        <w:t>е</w:t>
      </w:r>
      <w:r w:rsidRPr="00E57A36">
        <w:rPr>
          <w:rFonts w:ascii="Times New Roman" w:hAnsi="Times New Roman" w:cs="Times New Roman"/>
          <w:sz w:val="26"/>
          <w:szCs w:val="26"/>
        </w:rPr>
        <w:t xml:space="preserve">чащей настоящим Правилам. </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Разрешения на строительство, реконструкцию, выданные физическим и юридическим лицам, до вступления в силу настоящих Правил и соответствующие им, являются действительными при условии, что на день принятия настоящих Пр</w:t>
      </w:r>
      <w:r w:rsidRPr="00E57A36">
        <w:rPr>
          <w:rFonts w:ascii="Times New Roman" w:hAnsi="Times New Roman" w:cs="Times New Roman"/>
          <w:sz w:val="26"/>
          <w:szCs w:val="26"/>
        </w:rPr>
        <w:t>а</w:t>
      </w:r>
      <w:r w:rsidRPr="00E57A36">
        <w:rPr>
          <w:rFonts w:ascii="Times New Roman" w:hAnsi="Times New Roman" w:cs="Times New Roman"/>
          <w:sz w:val="26"/>
          <w:szCs w:val="26"/>
        </w:rPr>
        <w:t>вил срок действия указанных разрешений не истек.</w:t>
      </w:r>
    </w:p>
    <w:p w:rsidR="0011679C" w:rsidRPr="00E57A36" w:rsidRDefault="006B2A21" w:rsidP="006A53C4">
      <w:pPr>
        <w:pStyle w:val="ConsPlusNormal"/>
        <w:widowContro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11679C" w:rsidRPr="00E57A36">
        <w:rPr>
          <w:rFonts w:ascii="Times New Roman" w:hAnsi="Times New Roman" w:cs="Times New Roman"/>
          <w:sz w:val="26"/>
          <w:szCs w:val="26"/>
        </w:rPr>
        <w:t>. Объекты капитального строения и земельные участки,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имеют вид, виды использования, которые не предусмотрены как разреше</w:t>
      </w:r>
      <w:r w:rsidRPr="00E57A36">
        <w:rPr>
          <w:rFonts w:ascii="Times New Roman" w:hAnsi="Times New Roman" w:cs="Times New Roman"/>
          <w:sz w:val="26"/>
          <w:szCs w:val="26"/>
        </w:rPr>
        <w:t>н</w:t>
      </w:r>
      <w:r w:rsidRPr="00E57A36">
        <w:rPr>
          <w:rFonts w:ascii="Times New Roman" w:hAnsi="Times New Roman" w:cs="Times New Roman"/>
          <w:sz w:val="26"/>
          <w:szCs w:val="26"/>
        </w:rPr>
        <w:t>ные для соответствующих территориальных зон;</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w:t>
      </w:r>
      <w:r w:rsidRPr="00E57A36">
        <w:rPr>
          <w:rFonts w:ascii="Times New Roman" w:hAnsi="Times New Roman" w:cs="Times New Roman"/>
          <w:sz w:val="26"/>
          <w:szCs w:val="26"/>
        </w:rPr>
        <w:t>з</w:t>
      </w:r>
      <w:r w:rsidRPr="00E57A36">
        <w:rPr>
          <w:rFonts w:ascii="Times New Roman" w:hAnsi="Times New Roman" w:cs="Times New Roman"/>
          <w:sz w:val="26"/>
          <w:szCs w:val="26"/>
        </w:rPr>
        <w:t>мещение соответствующих объектов в соответствии настоящими Правилами;</w:t>
      </w:r>
    </w:p>
    <w:p w:rsidR="0011679C"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имеют параметры меньше (площадь и линейные размеры земельных учас</w:t>
      </w:r>
      <w:r w:rsidRPr="00E57A36">
        <w:rPr>
          <w:rFonts w:ascii="Times New Roman" w:hAnsi="Times New Roman" w:cs="Times New Roman"/>
          <w:sz w:val="26"/>
          <w:szCs w:val="26"/>
        </w:rPr>
        <w:t>т</w:t>
      </w:r>
      <w:r w:rsidRPr="00E57A36">
        <w:rPr>
          <w:rFonts w:ascii="Times New Roman" w:hAnsi="Times New Roman" w:cs="Times New Roman"/>
          <w:sz w:val="26"/>
          <w:szCs w:val="26"/>
        </w:rPr>
        <w:t>ков, отступы построек от границ участка) или больше (плотность застройки - выс</w:t>
      </w:r>
      <w:r w:rsidRPr="00E57A36">
        <w:rPr>
          <w:rFonts w:ascii="Times New Roman" w:hAnsi="Times New Roman" w:cs="Times New Roman"/>
          <w:sz w:val="26"/>
          <w:szCs w:val="26"/>
        </w:rPr>
        <w:t>о</w:t>
      </w:r>
      <w:r w:rsidRPr="00E57A36">
        <w:rPr>
          <w:rFonts w:ascii="Times New Roman" w:hAnsi="Times New Roman" w:cs="Times New Roman"/>
          <w:sz w:val="26"/>
          <w:szCs w:val="26"/>
        </w:rPr>
        <w:t>та (этажность) построек, процент застройки, коэффициент использования участка) значений, установленных градостроительным регламентом.</w:t>
      </w:r>
    </w:p>
    <w:p w:rsidR="00897F3E" w:rsidRPr="00897F3E" w:rsidRDefault="00897F3E" w:rsidP="00897F3E">
      <w:pPr>
        <w:pStyle w:val="52"/>
        <w:rPr>
          <w:sz w:val="26"/>
          <w:szCs w:val="26"/>
        </w:rPr>
      </w:pPr>
      <w:r w:rsidRPr="00897F3E">
        <w:rPr>
          <w:sz w:val="26"/>
          <w:szCs w:val="26"/>
        </w:rPr>
        <w:t xml:space="preserve">4. Использование земельных участков и объектов капитального строительства, определенного частью </w:t>
      </w:r>
      <w:r w:rsidRPr="00897F3E">
        <w:rPr>
          <w:sz w:val="26"/>
          <w:szCs w:val="26"/>
          <w:lang w:val="ru-RU"/>
        </w:rPr>
        <w:t>2</w:t>
      </w:r>
      <w:r w:rsidRPr="00897F3E">
        <w:rPr>
          <w:sz w:val="26"/>
          <w:szCs w:val="26"/>
        </w:rPr>
        <w:t xml:space="preserve"> настоящей статьи, определяется в соответствии с частями 8 – 10 статьи  36 Градостроительного кодекса Российской Федерации, статьей 7</w:t>
      </w:r>
      <w:r>
        <w:rPr>
          <w:sz w:val="26"/>
          <w:szCs w:val="26"/>
        </w:rPr>
        <w:t xml:space="preserve"> настоящих Правил.</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5. Отношения по поводу самовольного занятия земельных участков, сам</w:t>
      </w:r>
      <w:r w:rsidRPr="00E57A36">
        <w:rPr>
          <w:rFonts w:ascii="Times New Roman" w:hAnsi="Times New Roman" w:cs="Times New Roman"/>
          <w:sz w:val="26"/>
          <w:szCs w:val="26"/>
        </w:rPr>
        <w:t>о</w:t>
      </w:r>
      <w:r w:rsidRPr="00E57A36">
        <w:rPr>
          <w:rFonts w:ascii="Times New Roman" w:hAnsi="Times New Roman" w:cs="Times New Roman"/>
          <w:sz w:val="26"/>
          <w:szCs w:val="26"/>
        </w:rPr>
        <w:t>вольного строительства, использования самовольно занятых земельных участков и самовольных построек регулируются гражданским и земельным законодател</w:t>
      </w:r>
      <w:r w:rsidRPr="00E57A36">
        <w:rPr>
          <w:rFonts w:ascii="Times New Roman" w:hAnsi="Times New Roman" w:cs="Times New Roman"/>
          <w:sz w:val="26"/>
          <w:szCs w:val="26"/>
        </w:rPr>
        <w:t>ь</w:t>
      </w:r>
      <w:r w:rsidRPr="00E57A36">
        <w:rPr>
          <w:rFonts w:ascii="Times New Roman" w:hAnsi="Times New Roman" w:cs="Times New Roman"/>
          <w:sz w:val="26"/>
          <w:szCs w:val="26"/>
        </w:rPr>
        <w:t>ством Российской Федерации.</w:t>
      </w:r>
    </w:p>
    <w:p w:rsidR="00AE65AE" w:rsidRPr="00E57A36" w:rsidRDefault="00AE65AE" w:rsidP="006A53C4">
      <w:pPr>
        <w:pStyle w:val="ConsPlusNormal"/>
        <w:widowControl/>
        <w:spacing w:line="276" w:lineRule="auto"/>
        <w:ind w:firstLine="567"/>
        <w:jc w:val="both"/>
        <w:rPr>
          <w:rFonts w:ascii="Times New Roman" w:hAnsi="Times New Roman" w:cs="Times New Roman"/>
          <w:sz w:val="26"/>
          <w:szCs w:val="26"/>
        </w:rPr>
      </w:pPr>
    </w:p>
    <w:p w:rsidR="0011679C" w:rsidRPr="00E57A36" w:rsidRDefault="0011679C" w:rsidP="00DC16E5">
      <w:pPr>
        <w:pStyle w:val="3"/>
        <w:spacing w:before="0" w:beforeAutospacing="0" w:after="0" w:afterAutospacing="0" w:line="276" w:lineRule="auto"/>
        <w:ind w:left="1276" w:hanging="1276"/>
        <w:jc w:val="both"/>
        <w:rPr>
          <w:sz w:val="26"/>
          <w:szCs w:val="26"/>
        </w:rPr>
      </w:pPr>
      <w:r w:rsidRPr="00E57A36">
        <w:rPr>
          <w:sz w:val="26"/>
          <w:szCs w:val="26"/>
        </w:rPr>
        <w:t xml:space="preserve">Статья </w:t>
      </w:r>
      <w:r w:rsidR="00886AA7">
        <w:rPr>
          <w:sz w:val="26"/>
          <w:szCs w:val="26"/>
          <w:lang w:val="ru-RU"/>
        </w:rPr>
        <w:t>5</w:t>
      </w:r>
      <w:r w:rsidRPr="00E57A36">
        <w:rPr>
          <w:sz w:val="26"/>
          <w:szCs w:val="26"/>
        </w:rPr>
        <w:t xml:space="preserve">. Использование </w:t>
      </w:r>
      <w:r w:rsidR="00897F3E">
        <w:rPr>
          <w:sz w:val="26"/>
          <w:szCs w:val="26"/>
          <w:lang w:val="ru-RU"/>
        </w:rPr>
        <w:t xml:space="preserve">земельных участков, использование </w:t>
      </w:r>
      <w:r w:rsidRPr="00E57A36">
        <w:rPr>
          <w:sz w:val="26"/>
          <w:szCs w:val="26"/>
        </w:rPr>
        <w:t>и строительные изменения объектов недвижимости, не соответствующих Правилам</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Объекты недвижимости, предусмотренные статьей 5 настоящих Правил, а также ставшие несоответствующими после внесения изменений в настоящие Пр</w:t>
      </w:r>
      <w:r w:rsidRPr="00E57A36">
        <w:rPr>
          <w:sz w:val="26"/>
          <w:szCs w:val="26"/>
        </w:rPr>
        <w:t>а</w:t>
      </w:r>
      <w:r w:rsidRPr="00E57A36">
        <w:rPr>
          <w:sz w:val="26"/>
          <w:szCs w:val="26"/>
        </w:rPr>
        <w:t>вила, могут существовать и использоваться без установления срока их приведения в соответствие с настоящими Правилами. Исключение составляют те объекты, на которые в соответствии с федеральным законом может быть наложен запрет на продолжение использования данных объектов.</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Все изменения несоответствующих объектов, осуществляемые путем изм</w:t>
      </w:r>
      <w:r w:rsidRPr="00E57A36">
        <w:rPr>
          <w:rFonts w:ascii="Times New Roman" w:hAnsi="Times New Roman" w:cs="Times New Roman"/>
          <w:sz w:val="26"/>
          <w:szCs w:val="26"/>
        </w:rPr>
        <w:t>е</w:t>
      </w:r>
      <w:r w:rsidRPr="00E57A36">
        <w:rPr>
          <w:rFonts w:ascii="Times New Roman" w:hAnsi="Times New Roman" w:cs="Times New Roman"/>
          <w:sz w:val="26"/>
          <w:szCs w:val="26"/>
        </w:rPr>
        <w:t>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w:t>
      </w:r>
      <w:r w:rsidRPr="00E57A36">
        <w:rPr>
          <w:rFonts w:ascii="Times New Roman" w:hAnsi="Times New Roman" w:cs="Times New Roman"/>
          <w:sz w:val="26"/>
          <w:szCs w:val="26"/>
        </w:rPr>
        <w:t>и</w:t>
      </w:r>
      <w:r w:rsidRPr="00E57A36">
        <w:rPr>
          <w:rFonts w:ascii="Times New Roman" w:hAnsi="Times New Roman" w:cs="Times New Roman"/>
          <w:sz w:val="26"/>
          <w:szCs w:val="26"/>
        </w:rPr>
        <w:t>лами.</w:t>
      </w:r>
    </w:p>
    <w:p w:rsidR="0011679C" w:rsidRPr="00E57A36"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 xml:space="preserve">3. </w:t>
      </w:r>
      <w:r w:rsidR="0011679C" w:rsidRPr="00E57A36">
        <w:rPr>
          <w:rFonts w:ascii="Times New Roman" w:hAnsi="Times New Roman" w:cs="Times New Roman"/>
          <w:sz w:val="26"/>
          <w:szCs w:val="26"/>
        </w:rPr>
        <w:t>Не допускается увеличивать площадь и строительный объем объектов н</w:t>
      </w:r>
      <w:r w:rsidR="0011679C" w:rsidRPr="00E57A36">
        <w:rPr>
          <w:rFonts w:ascii="Times New Roman" w:hAnsi="Times New Roman" w:cs="Times New Roman"/>
          <w:sz w:val="26"/>
          <w:szCs w:val="26"/>
        </w:rPr>
        <w:t>е</w:t>
      </w:r>
      <w:r w:rsidR="0011679C" w:rsidRPr="00E57A36">
        <w:rPr>
          <w:rFonts w:ascii="Times New Roman" w:hAnsi="Times New Roman" w:cs="Times New Roman"/>
          <w:sz w:val="26"/>
          <w:szCs w:val="26"/>
        </w:rPr>
        <w:t xml:space="preserve">движимости, указанных в </w:t>
      </w:r>
      <w:r w:rsidR="00BE4A24" w:rsidRPr="00E57A36">
        <w:rPr>
          <w:rFonts w:ascii="Times New Roman" w:hAnsi="Times New Roman" w:cs="Times New Roman"/>
          <w:sz w:val="26"/>
          <w:szCs w:val="26"/>
        </w:rPr>
        <w:t xml:space="preserve">пунктах </w:t>
      </w:r>
      <w:r w:rsidR="0011679C" w:rsidRPr="00E57A36">
        <w:rPr>
          <w:rFonts w:ascii="Times New Roman" w:hAnsi="Times New Roman" w:cs="Times New Roman"/>
          <w:sz w:val="26"/>
          <w:szCs w:val="26"/>
        </w:rPr>
        <w:t xml:space="preserve">1, 2 </w:t>
      </w:r>
      <w:r w:rsidR="00BE4A24" w:rsidRPr="00E57A36">
        <w:rPr>
          <w:rFonts w:ascii="Times New Roman" w:hAnsi="Times New Roman" w:cs="Times New Roman"/>
          <w:sz w:val="26"/>
          <w:szCs w:val="26"/>
        </w:rPr>
        <w:t xml:space="preserve">части </w:t>
      </w:r>
      <w:r w:rsidR="0011679C" w:rsidRPr="00E57A36">
        <w:rPr>
          <w:rFonts w:ascii="Times New Roman" w:hAnsi="Times New Roman" w:cs="Times New Roman"/>
          <w:sz w:val="26"/>
          <w:szCs w:val="26"/>
        </w:rPr>
        <w:t>4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w:t>
      </w:r>
      <w:r w:rsidR="0011679C" w:rsidRPr="00E57A36">
        <w:rPr>
          <w:rFonts w:ascii="Times New Roman" w:hAnsi="Times New Roman" w:cs="Times New Roman"/>
          <w:sz w:val="26"/>
          <w:szCs w:val="26"/>
        </w:rPr>
        <w:t>а</w:t>
      </w:r>
      <w:r w:rsidR="0011679C" w:rsidRPr="00E57A36">
        <w:rPr>
          <w:rFonts w:ascii="Times New Roman" w:hAnsi="Times New Roman" w:cs="Times New Roman"/>
          <w:sz w:val="26"/>
          <w:szCs w:val="26"/>
        </w:rPr>
        <w:t>ниями безопасности - экологическими, санитарно-гигиеническими, противопожа</w:t>
      </w:r>
      <w:r w:rsidR="0011679C" w:rsidRPr="00E57A36">
        <w:rPr>
          <w:rFonts w:ascii="Times New Roman" w:hAnsi="Times New Roman" w:cs="Times New Roman"/>
          <w:sz w:val="26"/>
          <w:szCs w:val="26"/>
        </w:rPr>
        <w:t>р</w:t>
      </w:r>
      <w:r w:rsidR="0011679C" w:rsidRPr="00E57A36">
        <w:rPr>
          <w:rFonts w:ascii="Times New Roman" w:hAnsi="Times New Roman" w:cs="Times New Roman"/>
          <w:sz w:val="26"/>
          <w:szCs w:val="26"/>
        </w:rPr>
        <w:t>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9C4AA6" w:rsidRPr="00E57A36"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 xml:space="preserve">4. </w:t>
      </w:r>
      <w:r w:rsidR="00BE4A24" w:rsidRPr="00E57A36">
        <w:rPr>
          <w:rFonts w:ascii="Times New Roman" w:hAnsi="Times New Roman" w:cs="Times New Roman"/>
          <w:sz w:val="26"/>
          <w:szCs w:val="26"/>
        </w:rPr>
        <w:t xml:space="preserve">Указанные в </w:t>
      </w:r>
      <w:r w:rsidR="0011679C" w:rsidRPr="00E57A36">
        <w:rPr>
          <w:rFonts w:ascii="Times New Roman" w:hAnsi="Times New Roman" w:cs="Times New Roman"/>
          <w:sz w:val="26"/>
          <w:szCs w:val="26"/>
        </w:rPr>
        <w:t xml:space="preserve">пункте 3 </w:t>
      </w:r>
      <w:r w:rsidR="00BE4A24" w:rsidRPr="00E57A36">
        <w:rPr>
          <w:rFonts w:ascii="Times New Roman" w:hAnsi="Times New Roman" w:cs="Times New Roman"/>
          <w:sz w:val="26"/>
          <w:szCs w:val="26"/>
        </w:rPr>
        <w:t xml:space="preserve">части </w:t>
      </w:r>
      <w:r w:rsidR="0011679C" w:rsidRPr="00E57A36">
        <w:rPr>
          <w:rFonts w:ascii="Times New Roman" w:hAnsi="Times New Roman" w:cs="Times New Roman"/>
          <w:sz w:val="26"/>
          <w:szCs w:val="26"/>
        </w:rPr>
        <w:t>4 статьи 5 настоящих Правил объекты недв</w:t>
      </w:r>
      <w:r w:rsidR="0011679C" w:rsidRPr="00E57A36">
        <w:rPr>
          <w:rFonts w:ascii="Times New Roman" w:hAnsi="Times New Roman" w:cs="Times New Roman"/>
          <w:sz w:val="26"/>
          <w:szCs w:val="26"/>
        </w:rPr>
        <w:t>и</w:t>
      </w:r>
      <w:r w:rsidR="0011679C" w:rsidRPr="00E57A36">
        <w:rPr>
          <w:rFonts w:ascii="Times New Roman" w:hAnsi="Times New Roman" w:cs="Times New Roman"/>
          <w:sz w:val="26"/>
          <w:szCs w:val="26"/>
        </w:rPr>
        <w:t>жимости, не соответствующие настоящим Правилам по строительным параметрам, затрудняющие или блокирующие возможность прохода, проезда, имеющие пр</w:t>
      </w:r>
      <w:r w:rsidR="0011679C" w:rsidRPr="00E57A36">
        <w:rPr>
          <w:rFonts w:ascii="Times New Roman" w:hAnsi="Times New Roman" w:cs="Times New Roman"/>
          <w:sz w:val="26"/>
          <w:szCs w:val="26"/>
        </w:rPr>
        <w:t>е</w:t>
      </w:r>
      <w:r w:rsidR="0011679C" w:rsidRPr="00E57A36">
        <w:rPr>
          <w:rFonts w:ascii="Times New Roman" w:hAnsi="Times New Roman" w:cs="Times New Roman"/>
          <w:sz w:val="26"/>
          <w:szCs w:val="26"/>
        </w:rPr>
        <w:t xml:space="preserve">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w:t>
      </w:r>
    </w:p>
    <w:p w:rsidR="0011679C" w:rsidRPr="00E57A36"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 xml:space="preserve">5. </w:t>
      </w:r>
      <w:r w:rsidR="0011679C" w:rsidRPr="00E57A36">
        <w:rPr>
          <w:rFonts w:ascii="Times New Roman" w:hAnsi="Times New Roman" w:cs="Times New Roman"/>
          <w:sz w:val="26"/>
          <w:szCs w:val="26"/>
        </w:rPr>
        <w:t>Действия по отношению к указанным объектам, выполняемые на основе разрешений на строительство, должны быть направлены на устранение несоотве</w:t>
      </w:r>
      <w:r w:rsidR="0011679C" w:rsidRPr="00E57A36">
        <w:rPr>
          <w:rFonts w:ascii="Times New Roman" w:hAnsi="Times New Roman" w:cs="Times New Roman"/>
          <w:sz w:val="26"/>
          <w:szCs w:val="26"/>
        </w:rPr>
        <w:t>т</w:t>
      </w:r>
      <w:r w:rsidR="0011679C" w:rsidRPr="00E57A36">
        <w:rPr>
          <w:rFonts w:ascii="Times New Roman" w:hAnsi="Times New Roman" w:cs="Times New Roman"/>
          <w:sz w:val="26"/>
          <w:szCs w:val="26"/>
        </w:rPr>
        <w:t>ствия таких объектов настоящим Правилам.</w:t>
      </w:r>
    </w:p>
    <w:p w:rsidR="0011679C"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6</w:t>
      </w:r>
      <w:r w:rsidR="0011679C" w:rsidRPr="00E57A36">
        <w:rPr>
          <w:rFonts w:ascii="Times New Roman" w:hAnsi="Times New Roman" w:cs="Times New Roman"/>
          <w:sz w:val="26"/>
          <w:szCs w:val="26"/>
        </w:rPr>
        <w:t>. Несоответствующий вид использования недвижимости не может быть з</w:t>
      </w:r>
      <w:r w:rsidR="0011679C" w:rsidRPr="00E57A36">
        <w:rPr>
          <w:rFonts w:ascii="Times New Roman" w:hAnsi="Times New Roman" w:cs="Times New Roman"/>
          <w:sz w:val="26"/>
          <w:szCs w:val="26"/>
        </w:rPr>
        <w:t>а</w:t>
      </w:r>
      <w:r w:rsidR="0011679C" w:rsidRPr="00E57A36">
        <w:rPr>
          <w:rFonts w:ascii="Times New Roman" w:hAnsi="Times New Roman" w:cs="Times New Roman"/>
          <w:sz w:val="26"/>
          <w:szCs w:val="26"/>
        </w:rPr>
        <w:t>менен на иной несоответствующий вид использования.</w:t>
      </w:r>
    </w:p>
    <w:p w:rsidR="00897F3E" w:rsidRPr="00E57A36" w:rsidRDefault="00897F3E" w:rsidP="006A53C4">
      <w:pPr>
        <w:pStyle w:val="ConsPlusNormal"/>
        <w:widowControl/>
        <w:spacing w:line="276" w:lineRule="auto"/>
        <w:ind w:firstLine="567"/>
        <w:jc w:val="both"/>
        <w:rPr>
          <w:rFonts w:ascii="Times New Roman" w:hAnsi="Times New Roman" w:cs="Times New Roman"/>
          <w:sz w:val="26"/>
          <w:szCs w:val="26"/>
        </w:rPr>
      </w:pPr>
    </w:p>
    <w:p w:rsidR="00897F3E" w:rsidRPr="00897F3E" w:rsidRDefault="00897F3E" w:rsidP="00897F3E">
      <w:pPr>
        <w:pStyle w:val="311"/>
        <w:spacing w:before="240" w:after="240" w:line="276" w:lineRule="auto"/>
        <w:outlineLvl w:val="1"/>
        <w:rPr>
          <w:sz w:val="26"/>
          <w:szCs w:val="26"/>
        </w:rPr>
      </w:pPr>
      <w:bookmarkStart w:id="6" w:name="_Toc501226985"/>
      <w:r w:rsidRPr="00897F3E">
        <w:rPr>
          <w:sz w:val="26"/>
          <w:szCs w:val="26"/>
          <w:lang w:val="ru-RU"/>
        </w:rPr>
        <w:t>ГЛАВА</w:t>
      </w:r>
      <w:r w:rsidRPr="00897F3E">
        <w:rPr>
          <w:sz w:val="26"/>
          <w:szCs w:val="26"/>
        </w:rPr>
        <w:t xml:space="preserve"> 3. </w:t>
      </w:r>
      <w:r w:rsidRPr="00897F3E">
        <w:rPr>
          <w:sz w:val="26"/>
          <w:szCs w:val="26"/>
          <w:lang w:val="ru-RU"/>
        </w:rPr>
        <w:t>УЧАСТНИКИ ОТНОШЕНИЙ</w:t>
      </w:r>
      <w:r w:rsidRPr="00897F3E">
        <w:rPr>
          <w:sz w:val="26"/>
          <w:szCs w:val="26"/>
        </w:rPr>
        <w:t xml:space="preserve">, </w:t>
      </w:r>
      <w:r w:rsidRPr="00897F3E">
        <w:rPr>
          <w:sz w:val="26"/>
          <w:szCs w:val="26"/>
          <w:lang w:val="ru-RU"/>
        </w:rPr>
        <w:t>ВОЗНИКАЮЩИХ ПО П</w:t>
      </w:r>
      <w:r w:rsidRPr="00897F3E">
        <w:rPr>
          <w:sz w:val="26"/>
          <w:szCs w:val="26"/>
          <w:lang w:val="ru-RU"/>
        </w:rPr>
        <w:t>О</w:t>
      </w:r>
      <w:r w:rsidRPr="00897F3E">
        <w:rPr>
          <w:sz w:val="26"/>
          <w:szCs w:val="26"/>
          <w:lang w:val="ru-RU"/>
        </w:rPr>
        <w:t>ВОДУ ЗЕМЛЕПОЛЬЗОВАНИЯ И ЗАСТРОЙКИ</w:t>
      </w:r>
      <w:r w:rsidRPr="00897F3E">
        <w:rPr>
          <w:sz w:val="26"/>
          <w:szCs w:val="26"/>
        </w:rPr>
        <w:t xml:space="preserve"> </w:t>
      </w:r>
      <w:bookmarkEnd w:id="6"/>
    </w:p>
    <w:p w:rsidR="00897F3E" w:rsidRPr="00897F3E" w:rsidRDefault="00897F3E" w:rsidP="003A7887">
      <w:pPr>
        <w:pStyle w:val="4111"/>
        <w:ind w:left="1276" w:hanging="567"/>
        <w:outlineLvl w:val="2"/>
        <w:rPr>
          <w:i w:val="0"/>
          <w:sz w:val="26"/>
          <w:szCs w:val="26"/>
        </w:rPr>
      </w:pPr>
      <w:bookmarkStart w:id="7" w:name="_Toc501226986"/>
      <w:r w:rsidRPr="00897F3E">
        <w:rPr>
          <w:i w:val="0"/>
          <w:sz w:val="26"/>
          <w:szCs w:val="26"/>
        </w:rPr>
        <w:t xml:space="preserve">Статья </w:t>
      </w:r>
      <w:r w:rsidR="00886AA7">
        <w:rPr>
          <w:i w:val="0"/>
          <w:sz w:val="26"/>
          <w:szCs w:val="26"/>
          <w:lang w:val="ru-RU"/>
        </w:rPr>
        <w:t>6</w:t>
      </w:r>
      <w:r w:rsidRPr="00897F3E">
        <w:rPr>
          <w:i w:val="0"/>
          <w:sz w:val="26"/>
          <w:szCs w:val="26"/>
        </w:rPr>
        <w:t>. Общие положения о физических и юридических лицах, осуществляющих землепользование и застройку</w:t>
      </w:r>
      <w:bookmarkEnd w:id="7"/>
    </w:p>
    <w:p w:rsidR="00897F3E" w:rsidRPr="00897F3E" w:rsidRDefault="00897F3E" w:rsidP="00897F3E">
      <w:pPr>
        <w:pStyle w:val="52"/>
        <w:rPr>
          <w:sz w:val="26"/>
          <w:szCs w:val="26"/>
        </w:rPr>
      </w:pPr>
      <w:r w:rsidRPr="00897F3E">
        <w:rPr>
          <w:sz w:val="26"/>
          <w:szCs w:val="26"/>
        </w:rPr>
        <w:t xml:space="preserve">1. В соответствии с действующим законодательством настоящие Правила, а также принимаемые в их развитие иные нормативные правовые акты органов </w:t>
      </w:r>
      <w:r w:rsidRPr="00897F3E">
        <w:rPr>
          <w:sz w:val="26"/>
          <w:szCs w:val="26"/>
        </w:rPr>
        <w:lastRenderedPageBreak/>
        <w:t>местного самоуправления регулируют действия физических и юридических лиц, предпринимателей, которые:</w:t>
      </w:r>
    </w:p>
    <w:p w:rsidR="00897F3E" w:rsidRPr="00897F3E" w:rsidRDefault="00897F3E" w:rsidP="00897F3E">
      <w:pPr>
        <w:pStyle w:val="52"/>
        <w:rPr>
          <w:sz w:val="26"/>
          <w:szCs w:val="26"/>
        </w:rPr>
      </w:pPr>
      <w:r w:rsidRPr="00897F3E">
        <w:rPr>
          <w:sz w:val="26"/>
          <w:szCs w:val="26"/>
        </w:rPr>
        <w:t xml:space="preserve">- участвуют в торгах (конкурсах, аукционах) по предоставлению прав собственности или аренды на земельные участки, сформированные из состава </w:t>
      </w:r>
    </w:p>
    <w:p w:rsidR="00897F3E" w:rsidRPr="00897F3E" w:rsidRDefault="00897F3E" w:rsidP="00897F3E">
      <w:pPr>
        <w:pStyle w:val="52"/>
        <w:rPr>
          <w:sz w:val="26"/>
          <w:szCs w:val="26"/>
        </w:rPr>
      </w:pPr>
      <w:r w:rsidRPr="00897F3E">
        <w:rPr>
          <w:sz w:val="26"/>
          <w:szCs w:val="26"/>
        </w:rPr>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897F3E" w:rsidRPr="00897F3E" w:rsidRDefault="00897F3E" w:rsidP="00897F3E">
      <w:pPr>
        <w:pStyle w:val="52"/>
        <w:rPr>
          <w:sz w:val="26"/>
          <w:szCs w:val="26"/>
        </w:rPr>
      </w:pPr>
      <w:r w:rsidRPr="00897F3E">
        <w:rPr>
          <w:sz w:val="26"/>
          <w:szCs w:val="26"/>
        </w:rPr>
        <w:t>- осуществляют иные не запрещенные действующим законодательством действия в области землепользования и застройки.</w:t>
      </w:r>
    </w:p>
    <w:p w:rsidR="00897F3E" w:rsidRPr="00897F3E" w:rsidRDefault="00897F3E" w:rsidP="00897F3E">
      <w:pPr>
        <w:pStyle w:val="52"/>
        <w:rPr>
          <w:sz w:val="26"/>
          <w:szCs w:val="26"/>
        </w:rPr>
      </w:pPr>
      <w:r w:rsidRPr="00897F3E">
        <w:rPr>
          <w:sz w:val="26"/>
          <w:szCs w:val="26"/>
        </w:rPr>
        <w:t>2. К указанным в пункте 1 настоящей статьи иным действиям в области землепользования и застройки могут быть отнесены:</w:t>
      </w:r>
    </w:p>
    <w:p w:rsidR="00897F3E" w:rsidRPr="00897F3E" w:rsidRDefault="00897F3E" w:rsidP="00897F3E">
      <w:pPr>
        <w:pStyle w:val="52"/>
        <w:rPr>
          <w:sz w:val="26"/>
          <w:szCs w:val="26"/>
        </w:rPr>
      </w:pPr>
      <w:r w:rsidRPr="00897F3E">
        <w:rPr>
          <w:sz w:val="26"/>
          <w:szCs w:val="26"/>
        </w:rPr>
        <w:t>- 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897F3E" w:rsidRPr="00897F3E" w:rsidRDefault="00897F3E" w:rsidP="00897F3E">
      <w:pPr>
        <w:pStyle w:val="52"/>
        <w:rPr>
          <w:sz w:val="26"/>
          <w:szCs w:val="26"/>
        </w:rPr>
      </w:pPr>
      <w:r w:rsidRPr="00897F3E">
        <w:rPr>
          <w:sz w:val="26"/>
          <w:szCs w:val="26"/>
        </w:rPr>
        <w:t>- переоформление одного вида ранее предоставленного права на земельные участки на другой вид права, в том числе приватизация земельных участков под</w:t>
      </w:r>
      <w:r w:rsidRPr="00977435">
        <w:rPr>
          <w:sz w:val="24"/>
          <w:szCs w:val="24"/>
        </w:rPr>
        <w:t xml:space="preserve"> </w:t>
      </w:r>
      <w:r w:rsidRPr="00897F3E">
        <w:rPr>
          <w:sz w:val="26"/>
          <w:szCs w:val="26"/>
        </w:rPr>
        <w:t>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897F3E" w:rsidRPr="00977435" w:rsidRDefault="00897F3E" w:rsidP="00897F3E">
      <w:pPr>
        <w:pStyle w:val="52"/>
        <w:rPr>
          <w:sz w:val="24"/>
          <w:szCs w:val="24"/>
        </w:rPr>
      </w:pPr>
      <w:r w:rsidRPr="00897F3E">
        <w:rPr>
          <w:sz w:val="26"/>
          <w:szCs w:val="26"/>
        </w:rPr>
        <w:t>- иные действия, связанные с подготовкой и реализацией общественных интересов или частных намерений по землепользованию и застройке</w:t>
      </w:r>
      <w:r w:rsidRPr="00977435">
        <w:rPr>
          <w:sz w:val="24"/>
          <w:szCs w:val="24"/>
        </w:rPr>
        <w:t>.</w:t>
      </w:r>
    </w:p>
    <w:p w:rsidR="00897F3E" w:rsidRPr="00897F3E" w:rsidRDefault="00897F3E" w:rsidP="00897F3E">
      <w:pPr>
        <w:pStyle w:val="4111"/>
        <w:outlineLvl w:val="2"/>
        <w:rPr>
          <w:i w:val="0"/>
          <w:sz w:val="26"/>
          <w:szCs w:val="26"/>
        </w:rPr>
      </w:pPr>
      <w:bookmarkStart w:id="8" w:name="_Toc501226987"/>
      <w:r w:rsidRPr="00897F3E">
        <w:rPr>
          <w:i w:val="0"/>
          <w:sz w:val="26"/>
          <w:szCs w:val="26"/>
        </w:rPr>
        <w:t xml:space="preserve">Статья </w:t>
      </w:r>
      <w:r w:rsidR="00886AA7">
        <w:rPr>
          <w:i w:val="0"/>
          <w:sz w:val="26"/>
          <w:szCs w:val="26"/>
          <w:lang w:val="ru-RU"/>
        </w:rPr>
        <w:t>7</w:t>
      </w:r>
      <w:r w:rsidRPr="00897F3E">
        <w:rPr>
          <w:i w:val="0"/>
          <w:sz w:val="26"/>
          <w:szCs w:val="26"/>
        </w:rPr>
        <w:t>. Комиссия по землепользованию и застройке Поселения</w:t>
      </w:r>
      <w:bookmarkEnd w:id="8"/>
    </w:p>
    <w:p w:rsidR="00897F3E" w:rsidRPr="000575D1" w:rsidRDefault="00897F3E" w:rsidP="00897F3E">
      <w:pPr>
        <w:pStyle w:val="52"/>
        <w:rPr>
          <w:sz w:val="26"/>
          <w:szCs w:val="26"/>
        </w:rPr>
      </w:pPr>
      <w:r w:rsidRPr="000575D1">
        <w:rPr>
          <w:sz w:val="26"/>
          <w:szCs w:val="26"/>
        </w:rPr>
        <w:t xml:space="preserve">1. Комиссия по землепользованию и застройке является постоянно действующим, консультативным, коллегиальным совещательным органом при Главе </w:t>
      </w:r>
      <w:r w:rsidRPr="000575D1">
        <w:rPr>
          <w:sz w:val="26"/>
          <w:szCs w:val="26"/>
          <w:lang w:val="ru-RU"/>
        </w:rPr>
        <w:t>муниципального образования</w:t>
      </w:r>
      <w:r w:rsidRPr="000575D1">
        <w:rPr>
          <w:sz w:val="26"/>
          <w:szCs w:val="26"/>
        </w:rPr>
        <w:t>, формируется для реализации настоящих Правил.</w:t>
      </w:r>
    </w:p>
    <w:p w:rsidR="00897F3E" w:rsidRPr="000575D1" w:rsidRDefault="00897F3E" w:rsidP="00897F3E">
      <w:pPr>
        <w:pStyle w:val="52"/>
        <w:rPr>
          <w:sz w:val="26"/>
          <w:szCs w:val="26"/>
        </w:rPr>
      </w:pPr>
      <w:r w:rsidRPr="000575D1">
        <w:rPr>
          <w:sz w:val="26"/>
          <w:szCs w:val="26"/>
        </w:rPr>
        <w:t xml:space="preserve">Комиссия формируется на основании решения Главы </w:t>
      </w:r>
      <w:r w:rsidRPr="000575D1">
        <w:rPr>
          <w:sz w:val="26"/>
          <w:szCs w:val="26"/>
          <w:lang w:val="ru-RU"/>
        </w:rPr>
        <w:t>муниципального рай</w:t>
      </w:r>
      <w:r w:rsidRPr="000575D1">
        <w:rPr>
          <w:sz w:val="26"/>
          <w:szCs w:val="26"/>
          <w:lang w:val="ru-RU"/>
        </w:rPr>
        <w:t>о</w:t>
      </w:r>
      <w:r w:rsidRPr="000575D1">
        <w:rPr>
          <w:sz w:val="26"/>
          <w:szCs w:val="26"/>
          <w:lang w:val="ru-RU"/>
        </w:rPr>
        <w:t>на</w:t>
      </w:r>
      <w:r w:rsidRPr="000575D1">
        <w:rPr>
          <w:sz w:val="26"/>
          <w:szCs w:val="26"/>
        </w:rPr>
        <w:t xml:space="preserve"> и осуществляет свою деятельность в соответствии с настоящими Правилами, Положением о Комиссии, иными актами, утверждаемыми Главой </w:t>
      </w:r>
      <w:r w:rsidRPr="000575D1">
        <w:rPr>
          <w:sz w:val="26"/>
          <w:szCs w:val="26"/>
          <w:lang w:val="ru-RU"/>
        </w:rPr>
        <w:t>муниципального образования</w:t>
      </w:r>
      <w:r w:rsidRPr="000575D1">
        <w:rPr>
          <w:sz w:val="26"/>
          <w:szCs w:val="26"/>
        </w:rPr>
        <w:t xml:space="preserve"> а также в соответствии с утвержденным Комиссией регламентом деятельности.</w:t>
      </w:r>
    </w:p>
    <w:p w:rsidR="00897F3E" w:rsidRPr="000575D1" w:rsidRDefault="00897F3E" w:rsidP="00897F3E">
      <w:pPr>
        <w:pStyle w:val="52"/>
        <w:rPr>
          <w:sz w:val="26"/>
          <w:szCs w:val="26"/>
        </w:rPr>
      </w:pPr>
      <w:r w:rsidRPr="000575D1">
        <w:rPr>
          <w:sz w:val="26"/>
          <w:szCs w:val="26"/>
        </w:rPr>
        <w:t>2. Комиссия реализует следующие полномочия:</w:t>
      </w:r>
    </w:p>
    <w:p w:rsidR="00897F3E" w:rsidRPr="000575D1" w:rsidRDefault="00897F3E" w:rsidP="00897F3E">
      <w:pPr>
        <w:pStyle w:val="52"/>
        <w:rPr>
          <w:sz w:val="26"/>
          <w:szCs w:val="26"/>
        </w:rPr>
      </w:pPr>
      <w:r w:rsidRPr="000575D1">
        <w:rPr>
          <w:sz w:val="26"/>
          <w:szCs w:val="26"/>
        </w:rPr>
        <w:t>- обеспечивает рассмотрение проектов предложений по внесению изменений в настоящие Правила, подготавливаемых по инициативе органов местного самоуправления, на этапе, предшествующем проведению публичных слушаний;</w:t>
      </w:r>
    </w:p>
    <w:p w:rsidR="00897F3E" w:rsidRPr="000575D1" w:rsidRDefault="00897F3E" w:rsidP="00897F3E">
      <w:pPr>
        <w:pStyle w:val="52"/>
        <w:rPr>
          <w:sz w:val="26"/>
          <w:szCs w:val="26"/>
        </w:rPr>
      </w:pPr>
      <w:r w:rsidRPr="000575D1">
        <w:rPr>
          <w:sz w:val="26"/>
          <w:szCs w:val="26"/>
        </w:rPr>
        <w:t xml:space="preserve">- подготавливает Главе </w:t>
      </w:r>
      <w:r w:rsidRPr="000575D1">
        <w:rPr>
          <w:sz w:val="26"/>
          <w:szCs w:val="26"/>
          <w:lang w:val="ru-RU"/>
        </w:rPr>
        <w:t>муниципального образования</w:t>
      </w:r>
      <w:r w:rsidRPr="000575D1">
        <w:rPr>
          <w:sz w:val="26"/>
          <w:szCs w:val="26"/>
        </w:rPr>
        <w:t xml:space="preserve">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постановлений Администрации </w:t>
      </w:r>
      <w:r w:rsidRPr="000575D1">
        <w:rPr>
          <w:sz w:val="26"/>
          <w:szCs w:val="26"/>
          <w:lang w:val="ru-RU"/>
        </w:rPr>
        <w:t>муниципального образования</w:t>
      </w:r>
      <w:r w:rsidRPr="000575D1">
        <w:rPr>
          <w:sz w:val="26"/>
          <w:szCs w:val="26"/>
        </w:rPr>
        <w:t>, касающихся землепользования и застройки;</w:t>
      </w:r>
    </w:p>
    <w:p w:rsidR="00897F3E" w:rsidRPr="000575D1" w:rsidRDefault="00897F3E" w:rsidP="00897F3E">
      <w:pPr>
        <w:pStyle w:val="52"/>
        <w:rPr>
          <w:sz w:val="26"/>
          <w:szCs w:val="26"/>
        </w:rPr>
      </w:pPr>
      <w:r w:rsidRPr="000575D1">
        <w:rPr>
          <w:sz w:val="26"/>
          <w:szCs w:val="26"/>
        </w:rPr>
        <w:lastRenderedPageBreak/>
        <w:t>- организует подготовку проектов нормативных правовых актов, иных документов, связанных с реализацией и применением настоящих Правил;</w:t>
      </w:r>
    </w:p>
    <w:p w:rsidR="00897F3E" w:rsidRPr="000575D1" w:rsidRDefault="00897F3E" w:rsidP="00897F3E">
      <w:pPr>
        <w:pStyle w:val="52"/>
        <w:rPr>
          <w:sz w:val="26"/>
          <w:szCs w:val="26"/>
        </w:rPr>
      </w:pPr>
      <w:r w:rsidRPr="000575D1">
        <w:rPr>
          <w:sz w:val="26"/>
          <w:szCs w:val="26"/>
        </w:rPr>
        <w:t>- осуществляет направление сообщений о проведении публичных слушаний лицам, определенным статьями 39, 40 Градостроительного кодекса РФ;</w:t>
      </w:r>
    </w:p>
    <w:p w:rsidR="00897F3E" w:rsidRPr="000575D1" w:rsidRDefault="00897F3E" w:rsidP="00897F3E">
      <w:pPr>
        <w:pStyle w:val="52"/>
        <w:rPr>
          <w:sz w:val="26"/>
          <w:szCs w:val="26"/>
        </w:rPr>
      </w:pPr>
      <w:r w:rsidRPr="000575D1">
        <w:rPr>
          <w:sz w:val="26"/>
          <w:szCs w:val="26"/>
        </w:rPr>
        <w:t>- осуществляет иные полномочия, возложенные на нее Положением о Комиссии.</w:t>
      </w:r>
    </w:p>
    <w:p w:rsidR="00897F3E" w:rsidRPr="000575D1" w:rsidRDefault="00897F3E" w:rsidP="00897F3E">
      <w:pPr>
        <w:pStyle w:val="52"/>
        <w:rPr>
          <w:sz w:val="26"/>
          <w:szCs w:val="26"/>
        </w:rPr>
      </w:pPr>
      <w:r w:rsidRPr="000575D1">
        <w:rPr>
          <w:sz w:val="26"/>
          <w:szCs w:val="26"/>
        </w:rPr>
        <w:t xml:space="preserve">3. Персональный состав Комиссии утверждается решением Главы </w:t>
      </w:r>
      <w:r w:rsidRPr="000575D1">
        <w:rPr>
          <w:sz w:val="26"/>
          <w:szCs w:val="26"/>
          <w:lang w:val="ru-RU"/>
        </w:rPr>
        <w:t>муниц</w:t>
      </w:r>
      <w:r w:rsidRPr="000575D1">
        <w:rPr>
          <w:sz w:val="26"/>
          <w:szCs w:val="26"/>
          <w:lang w:val="ru-RU"/>
        </w:rPr>
        <w:t>и</w:t>
      </w:r>
      <w:r w:rsidRPr="000575D1">
        <w:rPr>
          <w:sz w:val="26"/>
          <w:szCs w:val="26"/>
          <w:lang w:val="ru-RU"/>
        </w:rPr>
        <w:t>пального образования</w:t>
      </w:r>
      <w:r w:rsidRPr="000575D1">
        <w:rPr>
          <w:sz w:val="26"/>
          <w:szCs w:val="26"/>
        </w:rPr>
        <w:t xml:space="preserve">. </w:t>
      </w:r>
    </w:p>
    <w:p w:rsidR="00897F3E" w:rsidRPr="000575D1" w:rsidRDefault="00897F3E" w:rsidP="00897F3E">
      <w:pPr>
        <w:pStyle w:val="52"/>
        <w:rPr>
          <w:sz w:val="26"/>
          <w:szCs w:val="26"/>
        </w:rPr>
      </w:pPr>
      <w:r w:rsidRPr="000575D1">
        <w:rPr>
          <w:sz w:val="26"/>
          <w:szCs w:val="26"/>
        </w:rPr>
        <w:t>Общая численность Комиссии определяется Положением о Комиссии, но не может быть более 21 человека.</w:t>
      </w:r>
    </w:p>
    <w:p w:rsidR="00897F3E" w:rsidRPr="000575D1" w:rsidRDefault="00897F3E" w:rsidP="00897F3E">
      <w:pPr>
        <w:pStyle w:val="52"/>
        <w:rPr>
          <w:sz w:val="26"/>
          <w:szCs w:val="26"/>
        </w:rPr>
      </w:pPr>
      <w:r w:rsidRPr="000575D1">
        <w:rPr>
          <w:sz w:val="26"/>
          <w:szCs w:val="26"/>
        </w:rPr>
        <w:t>4. Решения Комиссии принимаются простым большинством голосов при наличии кворума - не менее двух третей от общего числа членов Комиссии. При равенстве голосов голос председателя Комиссии является определяющим.</w:t>
      </w:r>
    </w:p>
    <w:p w:rsidR="00897F3E" w:rsidRPr="000575D1" w:rsidRDefault="00897F3E" w:rsidP="00897F3E">
      <w:pPr>
        <w:pStyle w:val="52"/>
        <w:rPr>
          <w:sz w:val="26"/>
          <w:szCs w:val="26"/>
        </w:rPr>
      </w:pPr>
      <w:r w:rsidRPr="000575D1">
        <w:rPr>
          <w:sz w:val="26"/>
          <w:szCs w:val="26"/>
        </w:rPr>
        <w:t xml:space="preserve">5. Решения Комиссии вступают в силу с момента подписания протокола и являются основанием для осуществления соответствующих действий Администрацией </w:t>
      </w:r>
      <w:r w:rsidRPr="000575D1">
        <w:rPr>
          <w:sz w:val="26"/>
          <w:szCs w:val="26"/>
          <w:lang w:val="ru-RU"/>
        </w:rPr>
        <w:t>муниципального образования</w:t>
      </w:r>
      <w:r w:rsidRPr="000575D1">
        <w:rPr>
          <w:sz w:val="26"/>
          <w:szCs w:val="26"/>
        </w:rPr>
        <w:t xml:space="preserve"> </w:t>
      </w:r>
      <w:r w:rsidRPr="000575D1">
        <w:rPr>
          <w:sz w:val="26"/>
          <w:szCs w:val="26"/>
          <w:lang w:val="ru-RU"/>
        </w:rPr>
        <w:t xml:space="preserve"> и </w:t>
      </w:r>
      <w:r w:rsidRPr="000575D1">
        <w:rPr>
          <w:sz w:val="26"/>
          <w:szCs w:val="26"/>
        </w:rPr>
        <w:t xml:space="preserve">Главой </w:t>
      </w:r>
      <w:r w:rsidRPr="000575D1">
        <w:rPr>
          <w:sz w:val="26"/>
          <w:szCs w:val="26"/>
          <w:lang w:val="ru-RU"/>
        </w:rPr>
        <w:t>муниципального образ</w:t>
      </w:r>
      <w:r w:rsidRPr="000575D1">
        <w:rPr>
          <w:sz w:val="26"/>
          <w:szCs w:val="26"/>
          <w:lang w:val="ru-RU"/>
        </w:rPr>
        <w:t>о</w:t>
      </w:r>
      <w:r w:rsidRPr="000575D1">
        <w:rPr>
          <w:sz w:val="26"/>
          <w:szCs w:val="26"/>
          <w:lang w:val="ru-RU"/>
        </w:rPr>
        <w:t>вания</w:t>
      </w:r>
      <w:r w:rsidRPr="000575D1">
        <w:rPr>
          <w:sz w:val="26"/>
          <w:szCs w:val="26"/>
        </w:rPr>
        <w:t>.</w:t>
      </w:r>
    </w:p>
    <w:p w:rsidR="00897F3E" w:rsidRPr="000575D1" w:rsidRDefault="00897F3E" w:rsidP="00897F3E">
      <w:pPr>
        <w:pStyle w:val="52"/>
        <w:rPr>
          <w:sz w:val="26"/>
          <w:szCs w:val="26"/>
        </w:rPr>
      </w:pPr>
      <w:r w:rsidRPr="000575D1">
        <w:rPr>
          <w:sz w:val="26"/>
          <w:szCs w:val="26"/>
        </w:rPr>
        <w:t xml:space="preserve">Протоколы всех заседаний и копии материалов хранятся в архиве Администрации </w:t>
      </w:r>
      <w:r w:rsidRPr="000575D1">
        <w:rPr>
          <w:sz w:val="26"/>
          <w:szCs w:val="26"/>
          <w:lang w:val="ru-RU"/>
        </w:rPr>
        <w:t>муниципального образования</w:t>
      </w:r>
      <w:r w:rsidRPr="000575D1">
        <w:rPr>
          <w:sz w:val="26"/>
          <w:szCs w:val="26"/>
        </w:rPr>
        <w:t>.</w:t>
      </w:r>
    </w:p>
    <w:p w:rsidR="00897F3E" w:rsidRPr="000575D1" w:rsidRDefault="00897F3E" w:rsidP="00897F3E">
      <w:pPr>
        <w:pStyle w:val="52"/>
        <w:rPr>
          <w:sz w:val="26"/>
          <w:szCs w:val="26"/>
        </w:rPr>
      </w:pPr>
      <w:r w:rsidRPr="000575D1">
        <w:rPr>
          <w:sz w:val="26"/>
          <w:szCs w:val="26"/>
        </w:rPr>
        <w:t>Информация о работе Комиссии является открытой для всех заинтересованных лиц.</w:t>
      </w:r>
    </w:p>
    <w:p w:rsidR="000575D1" w:rsidRPr="000575D1" w:rsidRDefault="000575D1" w:rsidP="003A7887">
      <w:pPr>
        <w:pStyle w:val="4111"/>
        <w:ind w:left="1276" w:hanging="567"/>
        <w:outlineLvl w:val="2"/>
        <w:rPr>
          <w:i w:val="0"/>
          <w:sz w:val="26"/>
          <w:szCs w:val="26"/>
        </w:rPr>
      </w:pPr>
      <w:bookmarkStart w:id="9" w:name="_Toc501226988"/>
      <w:r w:rsidRPr="000575D1">
        <w:rPr>
          <w:i w:val="0"/>
          <w:sz w:val="26"/>
          <w:szCs w:val="26"/>
        </w:rPr>
        <w:t xml:space="preserve">Статья </w:t>
      </w:r>
      <w:r w:rsidR="00886AA7">
        <w:rPr>
          <w:i w:val="0"/>
          <w:sz w:val="26"/>
          <w:szCs w:val="26"/>
          <w:lang w:val="ru-RU"/>
        </w:rPr>
        <w:t>8</w:t>
      </w:r>
      <w:r w:rsidRPr="000575D1">
        <w:rPr>
          <w:i w:val="0"/>
          <w:sz w:val="26"/>
          <w:szCs w:val="26"/>
        </w:rPr>
        <w:t>. Полномочия органов местного самоуправления, регулирующих землепользование и застройку в части подготовки и применения настоящих Правил</w:t>
      </w:r>
      <w:bookmarkEnd w:id="9"/>
    </w:p>
    <w:p w:rsidR="000575D1" w:rsidRPr="000575D1" w:rsidRDefault="000575D1" w:rsidP="000575D1">
      <w:pPr>
        <w:pStyle w:val="52"/>
        <w:spacing w:line="240" w:lineRule="auto"/>
        <w:rPr>
          <w:sz w:val="26"/>
          <w:szCs w:val="26"/>
        </w:rPr>
      </w:pPr>
      <w:r w:rsidRPr="000575D1">
        <w:rPr>
          <w:sz w:val="26"/>
          <w:szCs w:val="26"/>
        </w:rPr>
        <w:t xml:space="preserve">1. В соответствии с законодательством,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w:t>
      </w:r>
    </w:p>
    <w:p w:rsidR="000575D1" w:rsidRPr="000575D1" w:rsidRDefault="000575D1" w:rsidP="000575D1">
      <w:pPr>
        <w:pStyle w:val="52"/>
        <w:spacing w:line="240" w:lineRule="auto"/>
        <w:rPr>
          <w:sz w:val="26"/>
          <w:szCs w:val="26"/>
          <w:lang w:val="ru-RU"/>
        </w:rPr>
      </w:pPr>
      <w:r w:rsidRPr="000575D1">
        <w:rPr>
          <w:sz w:val="26"/>
          <w:szCs w:val="26"/>
          <w:lang w:val="ru-RU"/>
        </w:rPr>
        <w:t>Администрация Михайловского района</w:t>
      </w:r>
      <w:r w:rsidRPr="000575D1">
        <w:rPr>
          <w:sz w:val="26"/>
          <w:szCs w:val="26"/>
        </w:rPr>
        <w:t>;</w:t>
      </w:r>
    </w:p>
    <w:p w:rsidR="000575D1" w:rsidRPr="000575D1" w:rsidRDefault="000575D1" w:rsidP="000575D1">
      <w:pPr>
        <w:pStyle w:val="52"/>
        <w:spacing w:line="240" w:lineRule="auto"/>
        <w:rPr>
          <w:sz w:val="26"/>
          <w:szCs w:val="26"/>
        </w:rPr>
      </w:pPr>
      <w:r w:rsidRPr="000575D1">
        <w:rPr>
          <w:sz w:val="26"/>
          <w:szCs w:val="26"/>
        </w:rPr>
        <w:t>2. По вопросам применения настоящих Правил органы, уполномоченные регулировать и контролировать землепользование и застройку:</w:t>
      </w:r>
    </w:p>
    <w:p w:rsidR="000575D1" w:rsidRPr="000575D1" w:rsidRDefault="000575D1" w:rsidP="000575D1">
      <w:pPr>
        <w:pStyle w:val="52"/>
        <w:spacing w:line="240" w:lineRule="auto"/>
        <w:rPr>
          <w:sz w:val="26"/>
          <w:szCs w:val="26"/>
        </w:rPr>
      </w:pPr>
      <w:r w:rsidRPr="000575D1">
        <w:rPr>
          <w:sz w:val="26"/>
          <w:szCs w:val="26"/>
        </w:rPr>
        <w:t>1) по запросу Комиссии по землепользованию и застройке предоставляют заключения по вопросам, связанным с проведением публичных слушаний;</w:t>
      </w:r>
    </w:p>
    <w:p w:rsidR="000575D1" w:rsidRPr="000575D1" w:rsidRDefault="000575D1" w:rsidP="000575D1">
      <w:pPr>
        <w:pStyle w:val="52"/>
        <w:spacing w:line="240" w:lineRule="auto"/>
        <w:rPr>
          <w:sz w:val="26"/>
          <w:szCs w:val="26"/>
        </w:rPr>
      </w:pPr>
      <w:r w:rsidRPr="000575D1">
        <w:rPr>
          <w:sz w:val="26"/>
          <w:szCs w:val="26"/>
        </w:rPr>
        <w:t>2)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575D1" w:rsidRPr="000575D1" w:rsidRDefault="000575D1" w:rsidP="000575D1">
      <w:pPr>
        <w:pStyle w:val="52"/>
        <w:spacing w:line="240" w:lineRule="auto"/>
        <w:rPr>
          <w:sz w:val="26"/>
          <w:szCs w:val="26"/>
        </w:rPr>
      </w:pPr>
      <w:r w:rsidRPr="000575D1">
        <w:rPr>
          <w:sz w:val="26"/>
          <w:szCs w:val="26"/>
        </w:rPr>
        <w:t xml:space="preserve">3. По вопросам применения настоящих Правил в обязанности </w:t>
      </w:r>
      <w:r>
        <w:rPr>
          <w:sz w:val="26"/>
          <w:szCs w:val="26"/>
          <w:lang w:val="ru-RU"/>
        </w:rPr>
        <w:t>структурных</w:t>
      </w:r>
      <w:r w:rsidRPr="000575D1">
        <w:rPr>
          <w:sz w:val="26"/>
          <w:szCs w:val="26"/>
        </w:rPr>
        <w:t xml:space="preserve"> подразделени</w:t>
      </w:r>
      <w:r w:rsidRPr="000575D1">
        <w:rPr>
          <w:sz w:val="26"/>
          <w:szCs w:val="26"/>
          <w:lang w:val="ru-RU"/>
        </w:rPr>
        <w:t>й</w:t>
      </w:r>
      <w:r w:rsidRPr="000575D1">
        <w:rPr>
          <w:sz w:val="26"/>
          <w:szCs w:val="26"/>
        </w:rPr>
        <w:t xml:space="preserve"> </w:t>
      </w:r>
      <w:r>
        <w:rPr>
          <w:sz w:val="26"/>
          <w:szCs w:val="26"/>
          <w:lang w:val="ru-RU"/>
        </w:rPr>
        <w:t>Администрации</w:t>
      </w:r>
      <w:r w:rsidRPr="000575D1">
        <w:rPr>
          <w:sz w:val="26"/>
          <w:szCs w:val="26"/>
        </w:rPr>
        <w:t xml:space="preserve"> </w:t>
      </w:r>
      <w:r w:rsidRPr="000575D1">
        <w:rPr>
          <w:sz w:val="26"/>
          <w:szCs w:val="26"/>
          <w:lang w:val="ru-RU"/>
        </w:rPr>
        <w:t xml:space="preserve">муниципального образования в области </w:t>
      </w:r>
      <w:r w:rsidRPr="000575D1">
        <w:rPr>
          <w:sz w:val="26"/>
          <w:szCs w:val="26"/>
        </w:rPr>
        <w:t xml:space="preserve"> архитектуры</w:t>
      </w:r>
      <w:r w:rsidRPr="000575D1">
        <w:rPr>
          <w:sz w:val="26"/>
          <w:szCs w:val="26"/>
          <w:lang w:val="ru-RU"/>
        </w:rPr>
        <w:t xml:space="preserve"> и</w:t>
      </w:r>
      <w:r w:rsidRPr="000575D1">
        <w:rPr>
          <w:sz w:val="26"/>
          <w:szCs w:val="26"/>
        </w:rPr>
        <w:t xml:space="preserve"> градостроительства</w:t>
      </w:r>
      <w:r w:rsidRPr="000575D1">
        <w:rPr>
          <w:sz w:val="26"/>
          <w:szCs w:val="26"/>
          <w:lang w:val="ru-RU"/>
        </w:rPr>
        <w:t>, земельных и имущественных отношений</w:t>
      </w:r>
      <w:r w:rsidRPr="000575D1">
        <w:rPr>
          <w:sz w:val="26"/>
          <w:szCs w:val="26"/>
        </w:rPr>
        <w:t xml:space="preserve"> входит:</w:t>
      </w:r>
    </w:p>
    <w:p w:rsidR="000575D1" w:rsidRPr="000575D1" w:rsidRDefault="000575D1" w:rsidP="000575D1">
      <w:pPr>
        <w:pStyle w:val="52"/>
        <w:spacing w:line="240" w:lineRule="auto"/>
        <w:rPr>
          <w:sz w:val="26"/>
          <w:szCs w:val="26"/>
        </w:rPr>
      </w:pPr>
      <w:r w:rsidRPr="000575D1">
        <w:rPr>
          <w:sz w:val="26"/>
          <w:szCs w:val="26"/>
        </w:rPr>
        <w:t xml:space="preserve">1) подготовка для </w:t>
      </w:r>
      <w:r w:rsidRPr="000575D1">
        <w:rPr>
          <w:sz w:val="26"/>
          <w:szCs w:val="26"/>
          <w:lang w:val="ru-RU"/>
        </w:rPr>
        <w:t>Г</w:t>
      </w:r>
      <w:r w:rsidRPr="000575D1">
        <w:rPr>
          <w:sz w:val="26"/>
          <w:szCs w:val="26"/>
        </w:rPr>
        <w:t xml:space="preserve">лавы </w:t>
      </w:r>
      <w:r w:rsidRPr="000575D1">
        <w:rPr>
          <w:sz w:val="26"/>
          <w:szCs w:val="26"/>
          <w:lang w:val="ru-RU"/>
        </w:rPr>
        <w:t xml:space="preserve">Администрация муниципального образования </w:t>
      </w:r>
      <w:r w:rsidRPr="000575D1">
        <w:rPr>
          <w:sz w:val="26"/>
          <w:szCs w:val="26"/>
        </w:rPr>
        <w:t xml:space="preserve">регулярных (не реже одного раза в год) докладов Комиссии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w:t>
      </w:r>
      <w:r w:rsidRPr="000575D1">
        <w:rPr>
          <w:sz w:val="26"/>
          <w:szCs w:val="26"/>
        </w:rPr>
        <w:lastRenderedPageBreak/>
        <w:t>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0575D1" w:rsidRPr="000575D1" w:rsidRDefault="000575D1" w:rsidP="000575D1">
      <w:pPr>
        <w:pStyle w:val="52"/>
        <w:spacing w:line="240" w:lineRule="auto"/>
        <w:rPr>
          <w:sz w:val="26"/>
          <w:szCs w:val="26"/>
        </w:rPr>
      </w:pPr>
      <w:r w:rsidRPr="000575D1">
        <w:rPr>
          <w:sz w:val="26"/>
          <w:szCs w:val="26"/>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575D1" w:rsidRPr="000575D1" w:rsidRDefault="000575D1" w:rsidP="000575D1">
      <w:pPr>
        <w:pStyle w:val="52"/>
        <w:spacing w:line="240" w:lineRule="auto"/>
        <w:rPr>
          <w:sz w:val="26"/>
          <w:szCs w:val="26"/>
        </w:rPr>
      </w:pPr>
      <w:r w:rsidRPr="000575D1">
        <w:rPr>
          <w:sz w:val="26"/>
          <w:szCs w:val="26"/>
        </w:rPr>
        <w:t>3) согласование документации по планировке территории на соответствие настоящим Правилам и строительным нормам, выдача разрешений на строительство, выдача разрешений на ввод объектов в эксплуатацию;</w:t>
      </w:r>
    </w:p>
    <w:p w:rsidR="000575D1" w:rsidRPr="000575D1" w:rsidRDefault="000575D1" w:rsidP="000575D1">
      <w:pPr>
        <w:pStyle w:val="52"/>
        <w:spacing w:line="240" w:lineRule="auto"/>
        <w:rPr>
          <w:sz w:val="26"/>
          <w:szCs w:val="26"/>
        </w:rPr>
      </w:pPr>
      <w:r w:rsidRPr="000575D1">
        <w:rPr>
          <w:sz w:val="26"/>
          <w:szCs w:val="26"/>
        </w:rPr>
        <w:t>4) подготовка градостроительных планов земельных участков;</w:t>
      </w:r>
    </w:p>
    <w:p w:rsidR="000575D1" w:rsidRPr="000575D1" w:rsidRDefault="000575D1" w:rsidP="000575D1">
      <w:pPr>
        <w:pStyle w:val="52"/>
        <w:spacing w:line="240" w:lineRule="auto"/>
        <w:rPr>
          <w:sz w:val="26"/>
          <w:szCs w:val="26"/>
        </w:rPr>
      </w:pPr>
      <w:r w:rsidRPr="000575D1">
        <w:rPr>
          <w:sz w:val="26"/>
          <w:szCs w:val="26"/>
        </w:rPr>
        <w:t>5)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0575D1" w:rsidRPr="000575D1" w:rsidRDefault="000575D1" w:rsidP="000575D1">
      <w:pPr>
        <w:pStyle w:val="52"/>
        <w:spacing w:line="240" w:lineRule="auto"/>
        <w:rPr>
          <w:sz w:val="26"/>
          <w:szCs w:val="26"/>
        </w:rPr>
      </w:pPr>
      <w:r w:rsidRPr="000575D1">
        <w:rPr>
          <w:sz w:val="26"/>
          <w:szCs w:val="26"/>
        </w:rPr>
        <w:t>6)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w:t>
      </w:r>
    </w:p>
    <w:p w:rsidR="000575D1" w:rsidRPr="000575D1" w:rsidRDefault="000575D1" w:rsidP="000575D1">
      <w:pPr>
        <w:pStyle w:val="52"/>
        <w:spacing w:line="240" w:lineRule="auto"/>
        <w:rPr>
          <w:sz w:val="26"/>
          <w:szCs w:val="26"/>
        </w:rPr>
      </w:pPr>
      <w:r w:rsidRPr="000575D1">
        <w:rPr>
          <w:sz w:val="26"/>
          <w:szCs w:val="26"/>
        </w:rPr>
        <w:t>7) ведение карты градостроительного зонирования, внесение в нее утвержденных в установленном порядке изменений;</w:t>
      </w:r>
    </w:p>
    <w:p w:rsidR="000575D1" w:rsidRPr="000575D1" w:rsidRDefault="000575D1" w:rsidP="000575D1">
      <w:pPr>
        <w:pStyle w:val="52"/>
        <w:spacing w:line="240" w:lineRule="auto"/>
        <w:rPr>
          <w:sz w:val="26"/>
          <w:szCs w:val="26"/>
        </w:rPr>
      </w:pPr>
      <w:r w:rsidRPr="000575D1">
        <w:rPr>
          <w:sz w:val="26"/>
          <w:szCs w:val="26"/>
        </w:rPr>
        <w:t>8) предоставление заинтересованным лицам информации, которая содержится в Правилах и утвержденной документации по планировке территории;</w:t>
      </w:r>
    </w:p>
    <w:p w:rsidR="000575D1" w:rsidRPr="000575D1" w:rsidRDefault="000575D1" w:rsidP="000575D1">
      <w:pPr>
        <w:pStyle w:val="52"/>
        <w:spacing w:line="240" w:lineRule="auto"/>
        <w:rPr>
          <w:sz w:val="26"/>
          <w:szCs w:val="26"/>
        </w:rPr>
      </w:pPr>
      <w:r w:rsidRPr="000575D1">
        <w:rPr>
          <w:sz w:val="26"/>
          <w:szCs w:val="26"/>
        </w:rPr>
        <w:t xml:space="preserve">9) организация и координация разработки проектов планов и программ развития </w:t>
      </w:r>
      <w:r w:rsidRPr="000575D1">
        <w:rPr>
          <w:sz w:val="26"/>
          <w:szCs w:val="26"/>
          <w:lang w:val="ru-RU"/>
        </w:rPr>
        <w:t xml:space="preserve">на территории </w:t>
      </w:r>
      <w:r w:rsidR="0080076A">
        <w:rPr>
          <w:sz w:val="26"/>
          <w:szCs w:val="26"/>
          <w:lang w:val="ru-RU"/>
        </w:rPr>
        <w:t>Осиновского</w:t>
      </w:r>
      <w:r w:rsidRPr="000575D1">
        <w:rPr>
          <w:sz w:val="26"/>
          <w:szCs w:val="26"/>
          <w:lang w:val="ru-RU"/>
        </w:rPr>
        <w:t xml:space="preserve"> сельского поселения</w:t>
      </w:r>
      <w:r w:rsidRPr="000575D1">
        <w:rPr>
          <w:sz w:val="26"/>
          <w:szCs w:val="26"/>
        </w:rPr>
        <w:t>, в том числе в соответствии с настоящими Правилами;</w:t>
      </w:r>
    </w:p>
    <w:p w:rsidR="000575D1" w:rsidRPr="000575D1" w:rsidRDefault="000575D1" w:rsidP="000575D1">
      <w:pPr>
        <w:pStyle w:val="52"/>
        <w:spacing w:line="240" w:lineRule="auto"/>
        <w:rPr>
          <w:sz w:val="26"/>
          <w:szCs w:val="26"/>
        </w:rPr>
      </w:pPr>
      <w:r w:rsidRPr="000575D1">
        <w:rPr>
          <w:sz w:val="26"/>
          <w:szCs w:val="26"/>
        </w:rPr>
        <w:t>10) внедрение инноваций по оптимальному использованию экономического, финансового и налогового потенциалов сельского поселения;</w:t>
      </w:r>
    </w:p>
    <w:p w:rsidR="000575D1" w:rsidRPr="000575D1" w:rsidRDefault="000575D1" w:rsidP="000575D1">
      <w:pPr>
        <w:pStyle w:val="52"/>
        <w:spacing w:line="240" w:lineRule="auto"/>
        <w:rPr>
          <w:sz w:val="26"/>
          <w:szCs w:val="26"/>
        </w:rPr>
      </w:pPr>
      <w:r w:rsidRPr="000575D1">
        <w:rPr>
          <w:sz w:val="26"/>
          <w:szCs w:val="26"/>
        </w:rPr>
        <w:t>11)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0575D1" w:rsidRPr="000575D1" w:rsidRDefault="000575D1" w:rsidP="000575D1">
      <w:pPr>
        <w:pStyle w:val="52"/>
        <w:spacing w:line="240" w:lineRule="auto"/>
        <w:rPr>
          <w:sz w:val="26"/>
          <w:szCs w:val="26"/>
        </w:rPr>
      </w:pPr>
      <w:r w:rsidRPr="000575D1">
        <w:rPr>
          <w:sz w:val="26"/>
          <w:szCs w:val="26"/>
        </w:rPr>
        <w:t xml:space="preserve">12) подготовка и обеспечение реализации экономических проектов, в том числе инновационных, направленных на социально-экономическое развитие </w:t>
      </w:r>
      <w:r w:rsidR="0080076A">
        <w:rPr>
          <w:sz w:val="26"/>
          <w:szCs w:val="26"/>
          <w:lang w:val="ru-RU"/>
        </w:rPr>
        <w:t>Ос</w:t>
      </w:r>
      <w:r w:rsidR="0080076A">
        <w:rPr>
          <w:sz w:val="26"/>
          <w:szCs w:val="26"/>
          <w:lang w:val="ru-RU"/>
        </w:rPr>
        <w:t>и</w:t>
      </w:r>
      <w:r w:rsidR="0080076A">
        <w:rPr>
          <w:sz w:val="26"/>
          <w:szCs w:val="26"/>
          <w:lang w:val="ru-RU"/>
        </w:rPr>
        <w:t>новского</w:t>
      </w:r>
      <w:r w:rsidRPr="000575D1">
        <w:rPr>
          <w:sz w:val="26"/>
          <w:szCs w:val="26"/>
          <w:lang w:val="ru-RU"/>
        </w:rPr>
        <w:t xml:space="preserve"> сельского</w:t>
      </w:r>
      <w:r w:rsidRPr="000575D1">
        <w:rPr>
          <w:sz w:val="26"/>
          <w:szCs w:val="26"/>
        </w:rPr>
        <w:t xml:space="preserve"> поселения и обеспечение его жизнедеятельности;</w:t>
      </w:r>
    </w:p>
    <w:p w:rsidR="000575D1" w:rsidRPr="000575D1" w:rsidRDefault="000575D1" w:rsidP="000575D1">
      <w:pPr>
        <w:pStyle w:val="52"/>
        <w:spacing w:line="240" w:lineRule="auto"/>
        <w:rPr>
          <w:sz w:val="26"/>
          <w:szCs w:val="26"/>
        </w:rPr>
      </w:pPr>
      <w:r w:rsidRPr="000575D1">
        <w:rPr>
          <w:sz w:val="26"/>
          <w:szCs w:val="26"/>
        </w:rPr>
        <w:t>13) разработка и реализация мер, направленных на создание благоприятного инвестиционного климата, привлечение внешних и внутренних инвестиций для развития экономики сельского поселения;</w:t>
      </w:r>
    </w:p>
    <w:p w:rsidR="000575D1" w:rsidRPr="000575D1" w:rsidRDefault="000575D1" w:rsidP="000575D1">
      <w:pPr>
        <w:pStyle w:val="52"/>
        <w:spacing w:line="240" w:lineRule="auto"/>
        <w:rPr>
          <w:sz w:val="26"/>
          <w:szCs w:val="26"/>
        </w:rPr>
      </w:pPr>
      <w:r w:rsidRPr="000575D1">
        <w:rPr>
          <w:sz w:val="26"/>
          <w:szCs w:val="26"/>
        </w:rPr>
        <w:t>14) координация работ по строительству жилья, разработка и реализация целевых комплексных программ развития и обновления жилищного фонда;</w:t>
      </w:r>
    </w:p>
    <w:p w:rsidR="000575D1" w:rsidRPr="000575D1" w:rsidRDefault="000575D1" w:rsidP="000575D1">
      <w:pPr>
        <w:pStyle w:val="52"/>
        <w:spacing w:line="240" w:lineRule="auto"/>
        <w:rPr>
          <w:sz w:val="26"/>
          <w:szCs w:val="26"/>
        </w:rPr>
      </w:pPr>
      <w:r w:rsidRPr="000575D1">
        <w:rPr>
          <w:sz w:val="26"/>
          <w:szCs w:val="26"/>
        </w:rPr>
        <w:t>15)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сельского поселения;</w:t>
      </w:r>
    </w:p>
    <w:p w:rsidR="000575D1" w:rsidRPr="000575D1" w:rsidRDefault="000575D1" w:rsidP="000575D1">
      <w:pPr>
        <w:pStyle w:val="52"/>
        <w:spacing w:line="240" w:lineRule="auto"/>
        <w:rPr>
          <w:sz w:val="26"/>
          <w:szCs w:val="26"/>
        </w:rPr>
      </w:pPr>
      <w:r w:rsidRPr="000575D1">
        <w:rPr>
          <w:sz w:val="26"/>
          <w:szCs w:val="26"/>
        </w:rPr>
        <w:t>16) разработка и обеспечение реализации муниципальных программ строительства объектов сельского заказа;</w:t>
      </w:r>
    </w:p>
    <w:p w:rsidR="000575D1" w:rsidRPr="000575D1" w:rsidRDefault="000575D1" w:rsidP="000575D1">
      <w:pPr>
        <w:pStyle w:val="52"/>
        <w:spacing w:line="240" w:lineRule="auto"/>
        <w:rPr>
          <w:sz w:val="26"/>
          <w:szCs w:val="26"/>
        </w:rPr>
      </w:pPr>
      <w:r w:rsidRPr="000575D1">
        <w:rPr>
          <w:sz w:val="26"/>
          <w:szCs w:val="26"/>
        </w:rPr>
        <w:t>17) создание и внедрение механизма системного, пропорционального, экономически обоснованного процесса освоения сельских территорий;</w:t>
      </w:r>
    </w:p>
    <w:p w:rsidR="000575D1" w:rsidRPr="000575D1" w:rsidRDefault="000575D1" w:rsidP="000575D1">
      <w:pPr>
        <w:pStyle w:val="52"/>
        <w:spacing w:line="240" w:lineRule="auto"/>
        <w:rPr>
          <w:sz w:val="26"/>
          <w:szCs w:val="26"/>
        </w:rPr>
      </w:pPr>
      <w:r w:rsidRPr="000575D1">
        <w:rPr>
          <w:sz w:val="26"/>
          <w:szCs w:val="26"/>
        </w:rPr>
        <w:t>18) предоставление по запросу комиссии по землепользованию и застройке заключений относительно специальных согласований, иных вопросов;</w:t>
      </w:r>
    </w:p>
    <w:p w:rsidR="000575D1" w:rsidRPr="000575D1" w:rsidRDefault="000575D1" w:rsidP="000575D1">
      <w:pPr>
        <w:pStyle w:val="52"/>
        <w:spacing w:line="240" w:lineRule="auto"/>
        <w:rPr>
          <w:sz w:val="26"/>
          <w:szCs w:val="26"/>
        </w:rPr>
      </w:pPr>
      <w:r w:rsidRPr="000575D1">
        <w:rPr>
          <w:sz w:val="26"/>
          <w:szCs w:val="26"/>
        </w:rPr>
        <w:lastRenderedPageBreak/>
        <w:t>19) участие в разработке и осуществлении сельской земельной политики и программ земельной реформы, в том числе путем внесения предложений об изменении настоящих Правил;</w:t>
      </w:r>
    </w:p>
    <w:p w:rsidR="000575D1" w:rsidRPr="000575D1" w:rsidRDefault="000575D1" w:rsidP="000575D1">
      <w:pPr>
        <w:pStyle w:val="52"/>
        <w:spacing w:line="240" w:lineRule="auto"/>
        <w:rPr>
          <w:sz w:val="26"/>
          <w:szCs w:val="26"/>
        </w:rPr>
      </w:pPr>
      <w:r w:rsidRPr="000575D1">
        <w:rPr>
          <w:sz w:val="26"/>
          <w:szCs w:val="26"/>
        </w:rPr>
        <w:t>20) обеспечение организации и проведения торгов - аукционов, конкурсов по предоставлению физическим, юридическим лицам земельных участков, сформированных из состава государственных, муниципальных земель;</w:t>
      </w:r>
    </w:p>
    <w:p w:rsidR="000575D1" w:rsidRPr="000575D1" w:rsidRDefault="000575D1" w:rsidP="000575D1">
      <w:pPr>
        <w:pStyle w:val="52"/>
        <w:spacing w:line="240" w:lineRule="auto"/>
        <w:rPr>
          <w:sz w:val="26"/>
          <w:szCs w:val="26"/>
        </w:rPr>
      </w:pPr>
      <w:r w:rsidRPr="000575D1">
        <w:rPr>
          <w:sz w:val="26"/>
          <w:szCs w:val="26"/>
        </w:rPr>
        <w:t>21)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0575D1" w:rsidRPr="000575D1" w:rsidRDefault="000575D1" w:rsidP="000575D1">
      <w:pPr>
        <w:pStyle w:val="52"/>
        <w:spacing w:line="240" w:lineRule="auto"/>
        <w:rPr>
          <w:sz w:val="26"/>
          <w:szCs w:val="26"/>
        </w:rPr>
      </w:pPr>
      <w:r w:rsidRPr="000575D1">
        <w:rPr>
          <w:sz w:val="26"/>
          <w:szCs w:val="26"/>
        </w:rPr>
        <w:t>22) осуществление контроля за использованием и охраной земель;</w:t>
      </w:r>
    </w:p>
    <w:p w:rsidR="000575D1" w:rsidRPr="000575D1" w:rsidRDefault="000575D1" w:rsidP="000575D1">
      <w:pPr>
        <w:pStyle w:val="52"/>
        <w:spacing w:line="240" w:lineRule="auto"/>
        <w:rPr>
          <w:sz w:val="26"/>
          <w:szCs w:val="26"/>
        </w:rPr>
      </w:pPr>
      <w:r w:rsidRPr="000575D1">
        <w:rPr>
          <w:sz w:val="26"/>
          <w:szCs w:val="26"/>
        </w:rPr>
        <w:t>23)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0575D1" w:rsidRPr="000575D1" w:rsidRDefault="000575D1" w:rsidP="000575D1">
      <w:pPr>
        <w:pStyle w:val="52"/>
        <w:spacing w:line="240" w:lineRule="auto"/>
        <w:rPr>
          <w:sz w:val="26"/>
          <w:szCs w:val="26"/>
        </w:rPr>
      </w:pPr>
      <w:r w:rsidRPr="000575D1">
        <w:rPr>
          <w:sz w:val="26"/>
          <w:szCs w:val="26"/>
        </w:rPr>
        <w:t>24) подготовка правовых заключений на проекты федеральных законов, нормативных и иных правовых актов Приморского края, органов местного самоуправления по вопросам землепользования и застройки;</w:t>
      </w:r>
    </w:p>
    <w:p w:rsidR="000575D1" w:rsidRPr="000575D1" w:rsidRDefault="000575D1" w:rsidP="000575D1">
      <w:pPr>
        <w:pStyle w:val="52"/>
        <w:spacing w:line="240" w:lineRule="auto"/>
        <w:rPr>
          <w:sz w:val="26"/>
          <w:szCs w:val="26"/>
        </w:rPr>
      </w:pPr>
      <w:r w:rsidRPr="000575D1">
        <w:rPr>
          <w:sz w:val="26"/>
          <w:szCs w:val="26"/>
        </w:rPr>
        <w:t xml:space="preserve">25) обеспечение правовой информацией структурных подразделений </w:t>
      </w:r>
      <w:r w:rsidRPr="000575D1">
        <w:rPr>
          <w:sz w:val="26"/>
          <w:szCs w:val="26"/>
          <w:lang w:val="ru-RU"/>
        </w:rPr>
        <w:t xml:space="preserve">органов местного самоуправления </w:t>
      </w:r>
      <w:r w:rsidRPr="000575D1">
        <w:rPr>
          <w:sz w:val="26"/>
          <w:szCs w:val="26"/>
        </w:rPr>
        <w:t>по вопросам землепользования и застройки;</w:t>
      </w:r>
    </w:p>
    <w:p w:rsidR="000575D1" w:rsidRPr="000575D1" w:rsidRDefault="000575D1" w:rsidP="000575D1">
      <w:pPr>
        <w:pStyle w:val="52"/>
        <w:spacing w:line="240" w:lineRule="auto"/>
        <w:rPr>
          <w:sz w:val="26"/>
          <w:szCs w:val="26"/>
        </w:rPr>
      </w:pPr>
      <w:r w:rsidRPr="000575D1">
        <w:rPr>
          <w:sz w:val="26"/>
          <w:szCs w:val="26"/>
        </w:rPr>
        <w:t>26) предоставление комиссии по землепользованию и застройке заключений по вопросам ее деятельности;</w:t>
      </w:r>
    </w:p>
    <w:p w:rsidR="000575D1" w:rsidRPr="000575D1" w:rsidRDefault="000575D1" w:rsidP="000575D1">
      <w:pPr>
        <w:pStyle w:val="52"/>
        <w:spacing w:line="240" w:lineRule="auto"/>
        <w:rPr>
          <w:sz w:val="26"/>
          <w:szCs w:val="26"/>
        </w:rPr>
      </w:pPr>
      <w:r w:rsidRPr="000575D1">
        <w:rPr>
          <w:sz w:val="26"/>
          <w:szCs w:val="26"/>
        </w:rPr>
        <w:t>27) другие обязанности, выполняемые в соответствии с законодательством.</w:t>
      </w:r>
    </w:p>
    <w:p w:rsidR="000575D1" w:rsidRPr="000575D1" w:rsidRDefault="000575D1" w:rsidP="000575D1">
      <w:pPr>
        <w:pStyle w:val="52"/>
        <w:spacing w:line="240" w:lineRule="auto"/>
        <w:rPr>
          <w:sz w:val="26"/>
          <w:szCs w:val="26"/>
        </w:rPr>
      </w:pPr>
      <w:r w:rsidRPr="000575D1">
        <w:rPr>
          <w:sz w:val="26"/>
          <w:szCs w:val="26"/>
        </w:rPr>
        <w:t>4. Управление Федеральной службы по надзору за соблюдением  законодательства в сфере массовых коммуникаций и охране культурного наследия по Приморскому краю, Управление культуры Приморского края в соответствии с законодательством осуществляют контроль над соблюдением ограничений по условиям охраны объектов культурного наследия и согласования объектам, включенным в списки объектов культурного наследия. Предметами согласования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0575D1" w:rsidRPr="00BD5DF5" w:rsidRDefault="000575D1" w:rsidP="000575D1">
      <w:pPr>
        <w:pStyle w:val="52"/>
        <w:spacing w:line="240" w:lineRule="auto"/>
        <w:rPr>
          <w:sz w:val="26"/>
          <w:szCs w:val="26"/>
        </w:rPr>
      </w:pPr>
      <w:r w:rsidRPr="00BD5DF5">
        <w:rPr>
          <w:sz w:val="26"/>
          <w:szCs w:val="26"/>
        </w:rPr>
        <w:t>Указанные уполномоченные органы по охране и использованию объектов культурного наследия в пределах своей компетенции обеспечивают контроль за соблюдением ограничений по условиям охраны памятников истории, культуры и археологического слоя путем участия в:</w:t>
      </w:r>
    </w:p>
    <w:p w:rsidR="000575D1" w:rsidRPr="00BD5DF5" w:rsidRDefault="000575D1" w:rsidP="000575D1">
      <w:pPr>
        <w:pStyle w:val="52"/>
        <w:spacing w:line="240" w:lineRule="auto"/>
        <w:rPr>
          <w:sz w:val="26"/>
          <w:szCs w:val="26"/>
        </w:rPr>
      </w:pPr>
      <w:r w:rsidRPr="00BD5DF5">
        <w:rPr>
          <w:sz w:val="26"/>
          <w:szCs w:val="26"/>
        </w:rPr>
        <w:t>1) инспекциях на объектах культурного наследия, где производятся реставрационные работы;</w:t>
      </w:r>
    </w:p>
    <w:p w:rsidR="000575D1" w:rsidRPr="00BD5DF5" w:rsidRDefault="000575D1" w:rsidP="000575D1">
      <w:pPr>
        <w:pStyle w:val="52"/>
        <w:spacing w:line="240" w:lineRule="auto"/>
        <w:rPr>
          <w:sz w:val="26"/>
          <w:szCs w:val="26"/>
        </w:rPr>
      </w:pPr>
      <w:r w:rsidRPr="00BD5DF5">
        <w:rPr>
          <w:sz w:val="26"/>
          <w:szCs w:val="26"/>
        </w:rPr>
        <w:t>2) комиссиях по приемке в эксплуатацию реставрированных объектов культурного наследия.</w:t>
      </w:r>
    </w:p>
    <w:p w:rsidR="00BD5DF5" w:rsidRDefault="000575D1" w:rsidP="00BD5DF5">
      <w:pPr>
        <w:pStyle w:val="52"/>
        <w:spacing w:line="240" w:lineRule="auto"/>
        <w:rPr>
          <w:sz w:val="26"/>
          <w:szCs w:val="26"/>
        </w:rPr>
      </w:pPr>
      <w:r w:rsidRPr="00BD5DF5">
        <w:rPr>
          <w:sz w:val="26"/>
          <w:szCs w:val="26"/>
        </w:rPr>
        <w:t xml:space="preserve">5. Администрация </w:t>
      </w:r>
      <w:r w:rsidRPr="00BD5DF5">
        <w:rPr>
          <w:sz w:val="26"/>
          <w:szCs w:val="26"/>
          <w:lang w:val="ru-RU"/>
        </w:rPr>
        <w:t xml:space="preserve">Михайловского района </w:t>
      </w:r>
      <w:r w:rsidRPr="00BD5DF5">
        <w:rPr>
          <w:sz w:val="26"/>
          <w:szCs w:val="26"/>
        </w:rPr>
        <w:t xml:space="preserve">участвует в регулировании землепользования и застройки </w:t>
      </w:r>
      <w:r w:rsidR="0080076A">
        <w:rPr>
          <w:sz w:val="26"/>
          <w:szCs w:val="26"/>
          <w:lang w:val="ru-RU"/>
        </w:rPr>
        <w:t>Осиновского</w:t>
      </w:r>
      <w:r w:rsidRPr="00BD5DF5">
        <w:rPr>
          <w:sz w:val="26"/>
          <w:szCs w:val="26"/>
          <w:lang w:val="ru-RU"/>
        </w:rPr>
        <w:t xml:space="preserve"> сельского поселения </w:t>
      </w:r>
      <w:r w:rsidRPr="00BD5DF5">
        <w:rPr>
          <w:sz w:val="26"/>
          <w:szCs w:val="26"/>
        </w:rPr>
        <w:t xml:space="preserve">в соответствии с Уставом </w:t>
      </w:r>
      <w:r w:rsidRPr="00BD5DF5">
        <w:rPr>
          <w:sz w:val="26"/>
          <w:szCs w:val="26"/>
          <w:lang w:val="ru-RU"/>
        </w:rPr>
        <w:t>Михайловского района</w:t>
      </w:r>
      <w:r w:rsidRPr="00BD5DF5">
        <w:rPr>
          <w:sz w:val="26"/>
          <w:szCs w:val="26"/>
        </w:rPr>
        <w:t>, иными нормативными правовыми актами орган</w:t>
      </w:r>
      <w:r w:rsidRPr="00BD5DF5">
        <w:rPr>
          <w:sz w:val="26"/>
          <w:szCs w:val="26"/>
          <w:lang w:val="ru-RU"/>
        </w:rPr>
        <w:t>ов</w:t>
      </w:r>
      <w:r w:rsidR="00BD5DF5">
        <w:rPr>
          <w:sz w:val="26"/>
          <w:szCs w:val="26"/>
        </w:rPr>
        <w:t xml:space="preserve"> местного самоуправления.</w:t>
      </w:r>
    </w:p>
    <w:p w:rsidR="00BD5DF5" w:rsidRDefault="00BD5DF5" w:rsidP="00BD5DF5">
      <w:pPr>
        <w:pStyle w:val="52"/>
        <w:spacing w:line="240" w:lineRule="auto"/>
        <w:rPr>
          <w:sz w:val="26"/>
          <w:szCs w:val="26"/>
          <w:lang w:val="ru-RU"/>
        </w:rPr>
      </w:pPr>
    </w:p>
    <w:p w:rsidR="003A7887" w:rsidRPr="003A7887" w:rsidRDefault="003A7887" w:rsidP="00BD5DF5">
      <w:pPr>
        <w:pStyle w:val="52"/>
        <w:spacing w:line="240" w:lineRule="auto"/>
        <w:rPr>
          <w:sz w:val="26"/>
          <w:szCs w:val="26"/>
          <w:lang w:val="ru-RU"/>
        </w:rPr>
      </w:pPr>
    </w:p>
    <w:p w:rsidR="0011679C" w:rsidRPr="00E57A36" w:rsidRDefault="0011679C" w:rsidP="00BD5DF5">
      <w:pPr>
        <w:pStyle w:val="52"/>
        <w:spacing w:line="240" w:lineRule="auto"/>
        <w:rPr>
          <w:b/>
          <w:sz w:val="26"/>
          <w:szCs w:val="26"/>
        </w:rPr>
      </w:pPr>
      <w:r w:rsidRPr="00E57A36">
        <w:rPr>
          <w:b/>
          <w:sz w:val="26"/>
          <w:szCs w:val="26"/>
        </w:rPr>
        <w:t>ГЛАВА 4. ИЗМЕНЕНИЕ ВИДОВ РАЗРЕШЕННОГО ИСПОЛЬЗОВАНИЯ ЗЕМЕЛЬНЫХ УЧАСТКОВ И ОБЪЕКТОВ КАПИТАЛЬНОГО СТРОИТЕЛЬСТВА</w:t>
      </w:r>
    </w:p>
    <w:p w:rsidR="00BE4A24" w:rsidRPr="00E57A36" w:rsidRDefault="00BE4A24" w:rsidP="006A53C4">
      <w:pPr>
        <w:spacing w:before="0" w:after="0" w:line="276" w:lineRule="auto"/>
        <w:ind w:firstLine="567"/>
        <w:jc w:val="both"/>
        <w:rPr>
          <w:sz w:val="26"/>
          <w:szCs w:val="26"/>
        </w:rPr>
      </w:pPr>
    </w:p>
    <w:p w:rsidR="0011679C" w:rsidRPr="00E57A36" w:rsidRDefault="0011679C" w:rsidP="00DC16E5">
      <w:pPr>
        <w:pStyle w:val="3"/>
        <w:spacing w:before="0" w:beforeAutospacing="0" w:after="0" w:afterAutospacing="0" w:line="276" w:lineRule="auto"/>
        <w:ind w:left="1276" w:hanging="1276"/>
        <w:jc w:val="both"/>
        <w:rPr>
          <w:sz w:val="26"/>
          <w:szCs w:val="26"/>
        </w:rPr>
      </w:pPr>
      <w:r w:rsidRPr="00E57A36">
        <w:rPr>
          <w:sz w:val="26"/>
          <w:szCs w:val="26"/>
        </w:rPr>
        <w:lastRenderedPageBreak/>
        <w:t xml:space="preserve">Статья </w:t>
      </w:r>
      <w:r w:rsidR="00886AA7">
        <w:rPr>
          <w:sz w:val="26"/>
          <w:szCs w:val="26"/>
          <w:lang w:val="ru-RU"/>
        </w:rPr>
        <w:t>9</w:t>
      </w:r>
      <w:r w:rsidRPr="00E57A36">
        <w:rPr>
          <w:sz w:val="26"/>
          <w:szCs w:val="26"/>
        </w:rPr>
        <w:t>. Право на изменение одного вида на другой вид разрешенного использования земельных участков и объектов капитального строительства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Разрешенное использование земельных участков и объектов капитального строительства может быть следующих видов:</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основные виды разрешенного использования;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условно разрешенные виды использования;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вспомогательные виды разрешенного использования.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Порядок изменения одного вида на другой вид разрешенного использов</w:t>
      </w:r>
      <w:r w:rsidRPr="00E57A36">
        <w:rPr>
          <w:sz w:val="26"/>
          <w:szCs w:val="26"/>
        </w:rPr>
        <w:t>а</w:t>
      </w:r>
      <w:r w:rsidRPr="00E57A36">
        <w:rPr>
          <w:sz w:val="26"/>
          <w:szCs w:val="26"/>
        </w:rPr>
        <w:t>ния земельных участков и иных объектов недвижимости определяется действу</w:t>
      </w:r>
      <w:r w:rsidRPr="00E57A36">
        <w:rPr>
          <w:sz w:val="26"/>
          <w:szCs w:val="26"/>
        </w:rPr>
        <w:t>ю</w:t>
      </w:r>
      <w:r w:rsidRPr="00E57A36">
        <w:rPr>
          <w:sz w:val="26"/>
          <w:szCs w:val="26"/>
        </w:rPr>
        <w:t>щим законодательством, настоящими Правилами, иными нормативными правов</w:t>
      </w:r>
      <w:r w:rsidRPr="00E57A36">
        <w:rPr>
          <w:sz w:val="26"/>
          <w:szCs w:val="26"/>
        </w:rPr>
        <w:t>ы</w:t>
      </w:r>
      <w:r w:rsidRPr="00E57A36">
        <w:rPr>
          <w:sz w:val="26"/>
          <w:szCs w:val="26"/>
        </w:rPr>
        <w:t xml:space="preserve">ми актами </w:t>
      </w:r>
      <w:r w:rsidR="0080076A">
        <w:rPr>
          <w:sz w:val="26"/>
          <w:szCs w:val="26"/>
        </w:rPr>
        <w:t>Осиновского</w:t>
      </w:r>
      <w:r w:rsidR="00DF7417" w:rsidRPr="00E57A36">
        <w:rPr>
          <w:sz w:val="26"/>
          <w:szCs w:val="26"/>
        </w:rPr>
        <w:t xml:space="preserve"> </w:t>
      </w:r>
      <w:r w:rsidR="00173C15">
        <w:rPr>
          <w:sz w:val="26"/>
          <w:szCs w:val="26"/>
        </w:rPr>
        <w:t>сель</w:t>
      </w:r>
      <w:r w:rsidR="00020BB9">
        <w:rPr>
          <w:sz w:val="26"/>
          <w:szCs w:val="26"/>
        </w:rPr>
        <w:t>ск</w:t>
      </w:r>
      <w:r w:rsidR="00DF7417" w:rsidRPr="00E57A36">
        <w:rPr>
          <w:sz w:val="26"/>
          <w:szCs w:val="26"/>
        </w:rPr>
        <w:t xml:space="preserve">ого поселения </w:t>
      </w:r>
      <w:r w:rsidR="00142113">
        <w:rPr>
          <w:sz w:val="26"/>
          <w:szCs w:val="26"/>
        </w:rPr>
        <w:t>Михайловского муниципального ра</w:t>
      </w:r>
      <w:r w:rsidR="00142113">
        <w:rPr>
          <w:sz w:val="26"/>
          <w:szCs w:val="26"/>
        </w:rPr>
        <w:t>й</w:t>
      </w:r>
      <w:r w:rsidR="00142113">
        <w:rPr>
          <w:sz w:val="26"/>
          <w:szCs w:val="26"/>
        </w:rPr>
        <w:t>она</w:t>
      </w:r>
      <w:r w:rsidRPr="00E57A36">
        <w:rPr>
          <w:sz w:val="26"/>
          <w:szCs w:val="26"/>
        </w:rPr>
        <w:t>.</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Изменение одного вида на другой вид разрешенного использования земел</w:t>
      </w:r>
      <w:r w:rsidRPr="00E57A36">
        <w:rPr>
          <w:rFonts w:ascii="Times New Roman" w:hAnsi="Times New Roman" w:cs="Times New Roman"/>
          <w:sz w:val="26"/>
          <w:szCs w:val="26"/>
        </w:rPr>
        <w:t>ь</w:t>
      </w:r>
      <w:r w:rsidRPr="00E57A36">
        <w:rPr>
          <w:rFonts w:ascii="Times New Roman" w:hAnsi="Times New Roman" w:cs="Times New Roman"/>
          <w:sz w:val="26"/>
          <w:szCs w:val="26"/>
        </w:rPr>
        <w:t>ных участков и иных объектов недвижимости реализуется в соответствии с град</w:t>
      </w:r>
      <w:r w:rsidRPr="00E57A36">
        <w:rPr>
          <w:rFonts w:ascii="Times New Roman" w:hAnsi="Times New Roman" w:cs="Times New Roman"/>
          <w:sz w:val="26"/>
          <w:szCs w:val="26"/>
        </w:rPr>
        <w:t>о</w:t>
      </w:r>
      <w:r w:rsidRPr="00E57A36">
        <w:rPr>
          <w:rFonts w:ascii="Times New Roman" w:hAnsi="Times New Roman" w:cs="Times New Roman"/>
          <w:sz w:val="26"/>
          <w:szCs w:val="26"/>
        </w:rPr>
        <w:t>строительным регламентом, установленным настоящими Правилами при условии соблюдения требований технических регламентов, действующих на момент ос</w:t>
      </w:r>
      <w:r w:rsidRPr="00E57A36">
        <w:rPr>
          <w:rFonts w:ascii="Times New Roman" w:hAnsi="Times New Roman" w:cs="Times New Roman"/>
          <w:sz w:val="26"/>
          <w:szCs w:val="26"/>
        </w:rPr>
        <w:t>у</w:t>
      </w:r>
      <w:r w:rsidRPr="00E57A36">
        <w:rPr>
          <w:rFonts w:ascii="Times New Roman" w:hAnsi="Times New Roman" w:cs="Times New Roman"/>
          <w:sz w:val="26"/>
          <w:szCs w:val="26"/>
        </w:rPr>
        <w:t>ществления изменений.</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4. Правом на изменение одного вида на другой вид разрешенного использов</w:t>
      </w:r>
      <w:r w:rsidRPr="00E57A36">
        <w:rPr>
          <w:rFonts w:ascii="Times New Roman" w:hAnsi="Times New Roman" w:cs="Times New Roman"/>
          <w:sz w:val="26"/>
          <w:szCs w:val="26"/>
        </w:rPr>
        <w:t>а</w:t>
      </w:r>
      <w:r w:rsidRPr="00E57A36">
        <w:rPr>
          <w:rFonts w:ascii="Times New Roman" w:hAnsi="Times New Roman" w:cs="Times New Roman"/>
          <w:sz w:val="26"/>
          <w:szCs w:val="26"/>
        </w:rPr>
        <w:t>ния земельных участков и объектов капитального строительства обладают:</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собственники земельных участков, являющиеся одновременно собственн</w:t>
      </w:r>
      <w:r w:rsidRPr="00E57A36">
        <w:rPr>
          <w:rFonts w:ascii="Times New Roman" w:hAnsi="Times New Roman" w:cs="Times New Roman"/>
          <w:sz w:val="26"/>
          <w:szCs w:val="26"/>
        </w:rPr>
        <w:t>и</w:t>
      </w:r>
      <w:r w:rsidRPr="00E57A36">
        <w:rPr>
          <w:rFonts w:ascii="Times New Roman" w:hAnsi="Times New Roman" w:cs="Times New Roman"/>
          <w:sz w:val="26"/>
          <w:szCs w:val="26"/>
        </w:rPr>
        <w:t>ками расположенных на этих участках зданий, строений, сооружений;</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собственники зданий, строений, сооружений, владеющие земельными участками на праве аренды;</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лица, владеющие земельными участками на праве аренды, срок которой с</w:t>
      </w:r>
      <w:r w:rsidRPr="00E57A36">
        <w:rPr>
          <w:rFonts w:ascii="Times New Roman" w:hAnsi="Times New Roman" w:cs="Times New Roman"/>
          <w:sz w:val="26"/>
          <w:szCs w:val="26"/>
        </w:rPr>
        <w:t>о</w:t>
      </w:r>
      <w:r w:rsidRPr="00E57A36">
        <w:rPr>
          <w:rFonts w:ascii="Times New Roman" w:hAnsi="Times New Roman" w:cs="Times New Roman"/>
          <w:sz w:val="26"/>
          <w:szCs w:val="26"/>
        </w:rPr>
        <w:t>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w:t>
      </w:r>
      <w:r w:rsidRPr="00E57A36">
        <w:rPr>
          <w:rFonts w:ascii="Times New Roman" w:hAnsi="Times New Roman" w:cs="Times New Roman"/>
          <w:sz w:val="26"/>
          <w:szCs w:val="26"/>
        </w:rPr>
        <w:t>о</w:t>
      </w:r>
      <w:r w:rsidRPr="00E57A36">
        <w:rPr>
          <w:rFonts w:ascii="Times New Roman" w:hAnsi="Times New Roman" w:cs="Times New Roman"/>
          <w:sz w:val="26"/>
          <w:szCs w:val="26"/>
        </w:rPr>
        <w:t>става земель общего пользования);</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4) лица, владеющие земельными участками на праве аренды, срок которой с</w:t>
      </w:r>
      <w:r w:rsidRPr="00E57A36">
        <w:rPr>
          <w:rFonts w:ascii="Times New Roman" w:hAnsi="Times New Roman" w:cs="Times New Roman"/>
          <w:sz w:val="26"/>
          <w:szCs w:val="26"/>
        </w:rPr>
        <w:t>о</w:t>
      </w:r>
      <w:r w:rsidRPr="00E57A36">
        <w:rPr>
          <w:rFonts w:ascii="Times New Roman" w:hAnsi="Times New Roman" w:cs="Times New Roman"/>
          <w:sz w:val="26"/>
          <w:szCs w:val="26"/>
        </w:rPr>
        <w:t>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5) лица, владеющие зданиями, строениями, сооружениями, их частями на пр</w:t>
      </w:r>
      <w:r w:rsidRPr="00E57A36">
        <w:rPr>
          <w:rFonts w:ascii="Times New Roman" w:hAnsi="Times New Roman" w:cs="Times New Roman"/>
          <w:sz w:val="26"/>
          <w:szCs w:val="26"/>
        </w:rPr>
        <w:t>а</w:t>
      </w:r>
      <w:r w:rsidRPr="00E57A36">
        <w:rPr>
          <w:rFonts w:ascii="Times New Roman" w:hAnsi="Times New Roman" w:cs="Times New Roman"/>
          <w:sz w:val="26"/>
          <w:szCs w:val="26"/>
        </w:rPr>
        <w:t>ве аренды при наличии в договоре аренды согласия собственника на изменение о</w:t>
      </w:r>
      <w:r w:rsidRPr="00E57A36">
        <w:rPr>
          <w:rFonts w:ascii="Times New Roman" w:hAnsi="Times New Roman" w:cs="Times New Roman"/>
          <w:sz w:val="26"/>
          <w:szCs w:val="26"/>
        </w:rPr>
        <w:t>д</w:t>
      </w:r>
      <w:r w:rsidRPr="00E57A36">
        <w:rPr>
          <w:rFonts w:ascii="Times New Roman" w:hAnsi="Times New Roman" w:cs="Times New Roman"/>
          <w:sz w:val="26"/>
          <w:szCs w:val="26"/>
        </w:rPr>
        <w:t>ного вида на другой вид разрешенного использования объектов недвижимости;</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6) собственники квартир в многоквартирных домах - в случаях, когда одн</w:t>
      </w:r>
      <w:r w:rsidRPr="00E57A36">
        <w:rPr>
          <w:rFonts w:ascii="Times New Roman" w:hAnsi="Times New Roman" w:cs="Times New Roman"/>
          <w:sz w:val="26"/>
          <w:szCs w:val="26"/>
        </w:rPr>
        <w:t>о</w:t>
      </w:r>
      <w:r w:rsidRPr="00E57A36">
        <w:rPr>
          <w:rFonts w:ascii="Times New Roman" w:hAnsi="Times New Roman" w:cs="Times New Roman"/>
          <w:sz w:val="26"/>
          <w:szCs w:val="26"/>
        </w:rPr>
        <w:t>временно имеются следующие условия и соблюдаются следующие требования:</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а) многоквартирные дома расположены в территориальных зонах, где насто</w:t>
      </w:r>
      <w:r w:rsidRPr="00E57A36">
        <w:rPr>
          <w:rFonts w:ascii="Times New Roman" w:hAnsi="Times New Roman" w:cs="Times New Roman"/>
          <w:sz w:val="26"/>
          <w:szCs w:val="26"/>
        </w:rPr>
        <w:t>я</w:t>
      </w:r>
      <w:r w:rsidRPr="00E57A36">
        <w:rPr>
          <w:rFonts w:ascii="Times New Roman" w:hAnsi="Times New Roman" w:cs="Times New Roman"/>
          <w:sz w:val="26"/>
          <w:szCs w:val="26"/>
        </w:rPr>
        <w:t>щими Правилами предусмотрена возможность изменения жилого назначения ра</w:t>
      </w:r>
      <w:r w:rsidRPr="00E57A36">
        <w:rPr>
          <w:rFonts w:ascii="Times New Roman" w:hAnsi="Times New Roman" w:cs="Times New Roman"/>
          <w:sz w:val="26"/>
          <w:szCs w:val="26"/>
        </w:rPr>
        <w:t>с</w:t>
      </w:r>
      <w:r w:rsidRPr="00E57A36">
        <w:rPr>
          <w:rFonts w:ascii="Times New Roman" w:hAnsi="Times New Roman" w:cs="Times New Roman"/>
          <w:sz w:val="26"/>
          <w:szCs w:val="26"/>
        </w:rPr>
        <w:t>положенных на первых этажах помещений в нежилое;</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lastRenderedPageBreak/>
        <w:t>б) обеспечиваются требования о наличии изолированного входа в такие ква</w:t>
      </w:r>
      <w:r w:rsidRPr="00E57A36">
        <w:rPr>
          <w:rFonts w:ascii="Times New Roman" w:hAnsi="Times New Roman" w:cs="Times New Roman"/>
          <w:sz w:val="26"/>
          <w:szCs w:val="26"/>
        </w:rPr>
        <w:t>р</w:t>
      </w:r>
      <w:r w:rsidRPr="00E57A36">
        <w:rPr>
          <w:rFonts w:ascii="Times New Roman" w:hAnsi="Times New Roman" w:cs="Times New Roman"/>
          <w:sz w:val="26"/>
          <w:szCs w:val="26"/>
        </w:rPr>
        <w:t>тиры, помещения (минуя помещения общего пользования многоквартирных д</w:t>
      </w:r>
      <w:r w:rsidRPr="00E57A36">
        <w:rPr>
          <w:rFonts w:ascii="Times New Roman" w:hAnsi="Times New Roman" w:cs="Times New Roman"/>
          <w:sz w:val="26"/>
          <w:szCs w:val="26"/>
        </w:rPr>
        <w:t>о</w:t>
      </w:r>
      <w:r w:rsidRPr="00E57A36">
        <w:rPr>
          <w:rFonts w:ascii="Times New Roman" w:hAnsi="Times New Roman" w:cs="Times New Roman"/>
          <w:sz w:val="26"/>
          <w:szCs w:val="26"/>
        </w:rPr>
        <w:t>мов);</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в) соблюдаются требования технических регламентов безопасности (а до вв</w:t>
      </w:r>
      <w:r w:rsidRPr="00E57A36">
        <w:rPr>
          <w:rFonts w:ascii="Times New Roman" w:hAnsi="Times New Roman" w:cs="Times New Roman"/>
          <w:sz w:val="26"/>
          <w:szCs w:val="26"/>
        </w:rPr>
        <w:t>е</w:t>
      </w:r>
      <w:r w:rsidRPr="00E57A36">
        <w:rPr>
          <w:rFonts w:ascii="Times New Roman" w:hAnsi="Times New Roman" w:cs="Times New Roman"/>
          <w:sz w:val="26"/>
          <w:szCs w:val="26"/>
        </w:rPr>
        <w:t>дения их в действие - требования строительных норм и правил, иных обязательных требований);</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7) собственники нежилых помещений, расположенных в многоквартирных домах.</w:t>
      </w:r>
    </w:p>
    <w:p w:rsidR="00BE4A24" w:rsidRPr="00E57A36" w:rsidRDefault="00BE4A24" w:rsidP="006A53C4">
      <w:pPr>
        <w:pStyle w:val="ConsPlusNormal"/>
        <w:widowControl/>
        <w:spacing w:line="276" w:lineRule="auto"/>
        <w:ind w:firstLine="567"/>
        <w:jc w:val="both"/>
        <w:rPr>
          <w:rFonts w:ascii="Times New Roman" w:hAnsi="Times New Roman" w:cs="Times New Roman"/>
          <w:sz w:val="26"/>
          <w:szCs w:val="26"/>
        </w:rPr>
      </w:pPr>
    </w:p>
    <w:p w:rsidR="0011679C" w:rsidRDefault="00CE6666" w:rsidP="00DC16E5">
      <w:pPr>
        <w:pStyle w:val="3"/>
        <w:spacing w:before="0" w:beforeAutospacing="0" w:after="0" w:afterAutospacing="0" w:line="276" w:lineRule="auto"/>
        <w:ind w:left="1276" w:hanging="1276"/>
        <w:jc w:val="both"/>
        <w:rPr>
          <w:sz w:val="26"/>
          <w:szCs w:val="26"/>
        </w:rPr>
      </w:pPr>
      <w:r w:rsidRPr="00E57A36">
        <w:rPr>
          <w:sz w:val="26"/>
          <w:szCs w:val="26"/>
        </w:rPr>
        <w:t xml:space="preserve">Статья </w:t>
      </w:r>
      <w:r w:rsidR="00BD5DF5">
        <w:rPr>
          <w:sz w:val="26"/>
          <w:szCs w:val="26"/>
          <w:lang w:val="ru-RU"/>
        </w:rPr>
        <w:t>1</w:t>
      </w:r>
      <w:r w:rsidR="00886AA7">
        <w:rPr>
          <w:sz w:val="26"/>
          <w:szCs w:val="26"/>
          <w:lang w:val="ru-RU"/>
        </w:rPr>
        <w:t>0</w:t>
      </w:r>
      <w:r w:rsidR="0011679C" w:rsidRPr="00E57A36">
        <w:rPr>
          <w:sz w:val="26"/>
          <w:szCs w:val="26"/>
        </w:rPr>
        <w:t>. Условия изменения одного вида на другой вид разрешенного использования земельных участков и объектов капитального строительства</w:t>
      </w:r>
    </w:p>
    <w:p w:rsidR="00886AA7" w:rsidRPr="00E57A36" w:rsidRDefault="00886AA7" w:rsidP="00DC16E5">
      <w:pPr>
        <w:pStyle w:val="3"/>
        <w:spacing w:before="0" w:beforeAutospacing="0" w:after="0" w:afterAutospacing="0" w:line="276" w:lineRule="auto"/>
        <w:ind w:left="1276" w:hanging="1276"/>
        <w:jc w:val="both"/>
        <w:rPr>
          <w:sz w:val="26"/>
          <w:szCs w:val="26"/>
        </w:rPr>
      </w:pP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Изменение одного вида разрешенного использования земельного участка и объекта капитального строительства на условно разрешенный вид использования указанных объектов недвижимости требует проведения публичных слушаний в п</w:t>
      </w:r>
      <w:r w:rsidRPr="00E57A36">
        <w:rPr>
          <w:sz w:val="26"/>
          <w:szCs w:val="26"/>
        </w:rPr>
        <w:t>о</w:t>
      </w:r>
      <w:r w:rsidRPr="00E57A36">
        <w:rPr>
          <w:sz w:val="26"/>
          <w:szCs w:val="26"/>
        </w:rPr>
        <w:t xml:space="preserve">рядке, определенном статьями 30 и 31 настоящих Правил. </w:t>
      </w:r>
    </w:p>
    <w:p w:rsidR="0011679C" w:rsidRPr="00E57A36" w:rsidRDefault="009C4AA6" w:rsidP="006A53C4">
      <w:pPr>
        <w:autoSpaceDE w:val="0"/>
        <w:autoSpaceDN w:val="0"/>
        <w:adjustRightInd w:val="0"/>
        <w:spacing w:before="0" w:after="0" w:line="276" w:lineRule="auto"/>
        <w:ind w:firstLine="567"/>
        <w:jc w:val="both"/>
        <w:rPr>
          <w:sz w:val="26"/>
          <w:szCs w:val="26"/>
        </w:rPr>
      </w:pPr>
      <w:r w:rsidRPr="00E57A36">
        <w:rPr>
          <w:sz w:val="26"/>
          <w:szCs w:val="26"/>
        </w:rPr>
        <w:t xml:space="preserve">2. </w:t>
      </w:r>
      <w:r w:rsidR="0011679C" w:rsidRPr="00E57A36">
        <w:rPr>
          <w:sz w:val="26"/>
          <w:szCs w:val="26"/>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w:t>
      </w:r>
      <w:r w:rsidR="0011679C" w:rsidRPr="00E57A36">
        <w:rPr>
          <w:sz w:val="26"/>
          <w:szCs w:val="26"/>
        </w:rPr>
        <w:t>в</w:t>
      </w:r>
      <w:r w:rsidR="0011679C" w:rsidRPr="00E57A36">
        <w:rPr>
          <w:sz w:val="26"/>
          <w:szCs w:val="26"/>
        </w:rPr>
        <w:t>но разрешенный вид использования такому лицу принимается без проведения пу</w:t>
      </w:r>
      <w:r w:rsidR="0011679C" w:rsidRPr="00E57A36">
        <w:rPr>
          <w:sz w:val="26"/>
          <w:szCs w:val="26"/>
        </w:rPr>
        <w:t>б</w:t>
      </w:r>
      <w:r w:rsidR="0011679C" w:rsidRPr="00E57A36">
        <w:rPr>
          <w:sz w:val="26"/>
          <w:szCs w:val="26"/>
        </w:rPr>
        <w:t>личных слушаний.</w:t>
      </w:r>
    </w:p>
    <w:p w:rsidR="0011679C" w:rsidRPr="00E57A36"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w:t>
      </w:r>
      <w:r w:rsidR="0011679C" w:rsidRPr="00E57A36">
        <w:rPr>
          <w:rFonts w:ascii="Times New Roman" w:hAnsi="Times New Roman" w:cs="Times New Roman"/>
          <w:sz w:val="26"/>
          <w:szCs w:val="26"/>
        </w:rPr>
        <w:t>. Основные и вспомогательные виды разрешенного использования земел</w:t>
      </w:r>
      <w:r w:rsidR="0011679C" w:rsidRPr="00E57A36">
        <w:rPr>
          <w:rFonts w:ascii="Times New Roman" w:hAnsi="Times New Roman" w:cs="Times New Roman"/>
          <w:sz w:val="26"/>
          <w:szCs w:val="26"/>
        </w:rPr>
        <w:t>ь</w:t>
      </w:r>
      <w:r w:rsidR="0011679C" w:rsidRPr="00E57A36">
        <w:rPr>
          <w:rFonts w:ascii="Times New Roman" w:hAnsi="Times New Roman" w:cs="Times New Roman"/>
          <w:sz w:val="26"/>
          <w:szCs w:val="26"/>
        </w:rPr>
        <w:t>ных участков и объектов капитального строительства их правообладателями (со</w:t>
      </w:r>
      <w:r w:rsidR="0011679C" w:rsidRPr="00E57A36">
        <w:rPr>
          <w:rFonts w:ascii="Times New Roman" w:hAnsi="Times New Roman" w:cs="Times New Roman"/>
          <w:sz w:val="26"/>
          <w:szCs w:val="26"/>
        </w:rPr>
        <w:t>б</w:t>
      </w:r>
      <w:r w:rsidR="0011679C" w:rsidRPr="00E57A36">
        <w:rPr>
          <w:rFonts w:ascii="Times New Roman" w:hAnsi="Times New Roman" w:cs="Times New Roman"/>
          <w:sz w:val="26"/>
          <w:szCs w:val="26"/>
        </w:rPr>
        <w:t>ственниками, землепользователями, землевладельцами, арендаторами земельных участков, иных объектов недвижимости),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w:t>
      </w:r>
      <w:r w:rsidR="0011679C" w:rsidRPr="00E57A36">
        <w:rPr>
          <w:rFonts w:ascii="Times New Roman" w:hAnsi="Times New Roman" w:cs="Times New Roman"/>
          <w:sz w:val="26"/>
          <w:szCs w:val="26"/>
        </w:rPr>
        <w:t>и</w:t>
      </w:r>
      <w:r w:rsidR="0011679C" w:rsidRPr="00E57A36">
        <w:rPr>
          <w:rFonts w:ascii="Times New Roman" w:hAnsi="Times New Roman" w:cs="Times New Roman"/>
          <w:sz w:val="26"/>
          <w:szCs w:val="26"/>
        </w:rPr>
        <w:t>раются самостоятельно без дополнительных разрешений и согласований  и без проведения публичных слушаний, при условии обязательного соблюдения треб</w:t>
      </w:r>
      <w:r w:rsidR="0011679C" w:rsidRPr="00E57A36">
        <w:rPr>
          <w:rFonts w:ascii="Times New Roman" w:hAnsi="Times New Roman" w:cs="Times New Roman"/>
          <w:sz w:val="26"/>
          <w:szCs w:val="26"/>
        </w:rPr>
        <w:t>о</w:t>
      </w:r>
      <w:r w:rsidR="0011679C" w:rsidRPr="00E57A36">
        <w:rPr>
          <w:rFonts w:ascii="Times New Roman" w:hAnsi="Times New Roman" w:cs="Times New Roman"/>
          <w:sz w:val="26"/>
          <w:szCs w:val="26"/>
        </w:rPr>
        <w:t>ваний законодательства в отношении обеспечения безопасности и</w:t>
      </w:r>
      <w:r w:rsidR="00CE6666" w:rsidRPr="00E57A36">
        <w:rPr>
          <w:rFonts w:ascii="Times New Roman" w:hAnsi="Times New Roman" w:cs="Times New Roman"/>
          <w:sz w:val="26"/>
          <w:szCs w:val="26"/>
        </w:rPr>
        <w:t xml:space="preserve"> условий, уст</w:t>
      </w:r>
      <w:r w:rsidR="00CE6666" w:rsidRPr="00E57A36">
        <w:rPr>
          <w:rFonts w:ascii="Times New Roman" w:hAnsi="Times New Roman" w:cs="Times New Roman"/>
          <w:sz w:val="26"/>
          <w:szCs w:val="26"/>
        </w:rPr>
        <w:t>а</w:t>
      </w:r>
      <w:r w:rsidR="00CE6666" w:rsidRPr="00E57A36">
        <w:rPr>
          <w:rFonts w:ascii="Times New Roman" w:hAnsi="Times New Roman" w:cs="Times New Roman"/>
          <w:sz w:val="26"/>
          <w:szCs w:val="26"/>
        </w:rPr>
        <w:t>новленных в части</w:t>
      </w:r>
      <w:r w:rsidR="0011679C" w:rsidRPr="00E57A36">
        <w:rPr>
          <w:rFonts w:ascii="Times New Roman" w:hAnsi="Times New Roman" w:cs="Times New Roman"/>
          <w:sz w:val="26"/>
          <w:szCs w:val="26"/>
        </w:rPr>
        <w:t xml:space="preserve"> 3 настоящей статьи. </w:t>
      </w:r>
    </w:p>
    <w:p w:rsidR="0011679C" w:rsidRPr="00E57A36" w:rsidRDefault="009C4AA6" w:rsidP="00FA70E3">
      <w:pPr>
        <w:pStyle w:val="a9"/>
      </w:pPr>
      <w:r w:rsidRPr="002E521E">
        <w:t>4</w:t>
      </w:r>
      <w:r w:rsidR="0011679C" w:rsidRPr="00E57A36">
        <w:t>. В случае, когда изменение одного вида р</w:t>
      </w:r>
      <w:r w:rsidR="00BD5DF5">
        <w:t>азрешенного использования з</w:t>
      </w:r>
      <w:r w:rsidR="00BD5DF5">
        <w:t>е</w:t>
      </w:r>
      <w:r w:rsidR="00BD5DF5">
        <w:t>мель</w:t>
      </w:r>
      <w:r w:rsidR="0011679C" w:rsidRPr="00E57A36">
        <w:t>ного участка на другой разрешенный вид использования затрагивает ко</w:t>
      </w:r>
      <w:r w:rsidR="0011679C" w:rsidRPr="00E57A36">
        <w:t>н</w:t>
      </w:r>
      <w:r w:rsidR="0011679C" w:rsidRPr="00E57A36">
        <w:t>структивные и иные характеристики надежности и безопасности объектов недв</w:t>
      </w:r>
      <w:r w:rsidR="0011679C" w:rsidRPr="00E57A36">
        <w:t>и</w:t>
      </w:r>
      <w:r w:rsidR="0011679C" w:rsidRPr="00E57A36">
        <w:t>жимости, указанным лицам необходимо получить разрешение на строительство, предоставляемое в порядке, установленном Градостроительным кодексом Росси</w:t>
      </w:r>
      <w:r w:rsidR="0011679C" w:rsidRPr="00E57A36">
        <w:t>й</w:t>
      </w:r>
      <w:r w:rsidR="0011679C" w:rsidRPr="00E57A36">
        <w:t xml:space="preserve">ской Федерации и направить в администрацию </w:t>
      </w:r>
      <w:r w:rsidR="00142113">
        <w:t xml:space="preserve">Михайловского муниципального </w:t>
      </w:r>
      <w:r w:rsidR="00142113">
        <w:lastRenderedPageBreak/>
        <w:t>района</w:t>
      </w:r>
      <w:r w:rsidR="0011679C" w:rsidRPr="00E57A36">
        <w:t xml:space="preserve"> уведомление о факте изменения одного вида использования недвижимости на другой вид.</w:t>
      </w:r>
    </w:p>
    <w:p w:rsidR="0011679C" w:rsidRPr="00E57A36" w:rsidRDefault="009C4AA6" w:rsidP="00FA70E3">
      <w:pPr>
        <w:pStyle w:val="a9"/>
      </w:pPr>
      <w:r w:rsidRPr="00E57A36">
        <w:t>5</w:t>
      </w:r>
      <w:r w:rsidR="0011679C" w:rsidRPr="00E57A36">
        <w:t>. В случае, когда изменение одного вида разрешенного использования з</w:t>
      </w:r>
      <w:r w:rsidR="0011679C" w:rsidRPr="00E57A36">
        <w:t>е</w:t>
      </w:r>
      <w:r w:rsidR="0011679C" w:rsidRPr="00E57A36">
        <w:t>мельного участка на другой разрешенный вид использования не затрагивает ко</w:t>
      </w:r>
      <w:r w:rsidR="0011679C" w:rsidRPr="00E57A36">
        <w:t>н</w:t>
      </w:r>
      <w:r w:rsidR="0011679C" w:rsidRPr="00E57A36">
        <w:t>структивные и иные характеристики надежности и безопасности объектов недв</w:t>
      </w:r>
      <w:r w:rsidR="0011679C" w:rsidRPr="00E57A36">
        <w:t>и</w:t>
      </w:r>
      <w:r w:rsidR="0011679C" w:rsidRPr="00E57A36">
        <w:t>жимости, указанным лицам необходимо направить уведомление о намерении и</w:t>
      </w:r>
      <w:r w:rsidR="0011679C" w:rsidRPr="00E57A36">
        <w:t>з</w:t>
      </w:r>
      <w:r w:rsidR="0011679C" w:rsidRPr="00E57A36">
        <w:t xml:space="preserve">менить вид использования недвижимости в администрацию </w:t>
      </w:r>
      <w:r w:rsidR="00142113">
        <w:t>Михайловского мун</w:t>
      </w:r>
      <w:r w:rsidR="00142113">
        <w:t>и</w:t>
      </w:r>
      <w:r w:rsidR="00142113">
        <w:t>ципального района</w:t>
      </w:r>
      <w:r w:rsidR="0011679C" w:rsidRPr="00E57A36">
        <w:t>, которая в установленном порядке и в установленный срок предоставляет заключение о возможности или невозможности реализации намер</w:t>
      </w:r>
      <w:r w:rsidR="0011679C" w:rsidRPr="00E57A36">
        <w:t>е</w:t>
      </w:r>
      <w:r w:rsidR="0011679C" w:rsidRPr="00E57A36">
        <w:t>ний заявителя без осуществления конструктивных преобразований. После ос</w:t>
      </w:r>
      <w:r w:rsidR="0011679C" w:rsidRPr="00E57A36">
        <w:t>у</w:t>
      </w:r>
      <w:r w:rsidR="0011679C" w:rsidRPr="00E57A36">
        <w:t xml:space="preserve">ществления изменений заявитель должен направить в администрацию </w:t>
      </w:r>
      <w:r w:rsidR="000F7322">
        <w:t>Михайло</w:t>
      </w:r>
      <w:r w:rsidR="000F7322">
        <w:t>в</w:t>
      </w:r>
      <w:r w:rsidR="00142113">
        <w:t>ск</w:t>
      </w:r>
      <w:r w:rsidR="00DF7417" w:rsidRPr="00E57A36">
        <w:t xml:space="preserve">ого </w:t>
      </w:r>
      <w:r w:rsidR="00173C15">
        <w:t>сель</w:t>
      </w:r>
      <w:r w:rsidR="00020BB9">
        <w:t>ск</w:t>
      </w:r>
      <w:r w:rsidR="00DF7417" w:rsidRPr="00E57A36">
        <w:t xml:space="preserve">ого поселения </w:t>
      </w:r>
      <w:r w:rsidR="00142113">
        <w:t>Михайловского муниципального района</w:t>
      </w:r>
      <w:r w:rsidR="0011679C" w:rsidRPr="00E57A36">
        <w:t xml:space="preserve"> уведомление о факте изменения одного вида использования недвижимости на другой вид.</w:t>
      </w:r>
    </w:p>
    <w:p w:rsidR="00CE6666" w:rsidRPr="00E57A36" w:rsidRDefault="00CE6666" w:rsidP="00FA70E3">
      <w:pPr>
        <w:pStyle w:val="a9"/>
      </w:pPr>
    </w:p>
    <w:p w:rsidR="0011679C" w:rsidRDefault="0011679C" w:rsidP="00DC16E5">
      <w:pPr>
        <w:pStyle w:val="ConsPlusNormal"/>
        <w:widowControl/>
        <w:spacing w:line="276" w:lineRule="auto"/>
        <w:ind w:left="567" w:firstLine="0"/>
        <w:jc w:val="center"/>
        <w:outlineLvl w:val="1"/>
        <w:rPr>
          <w:rFonts w:ascii="Times New Roman" w:hAnsi="Times New Roman" w:cs="Times New Roman"/>
          <w:b/>
          <w:sz w:val="26"/>
          <w:szCs w:val="26"/>
        </w:rPr>
      </w:pPr>
      <w:r w:rsidRPr="00E57A36">
        <w:rPr>
          <w:rFonts w:ascii="Times New Roman" w:hAnsi="Times New Roman" w:cs="Times New Roman"/>
          <w:b/>
          <w:sz w:val="26"/>
          <w:szCs w:val="26"/>
        </w:rPr>
        <w:t>ГЛАВА 5. ПОРЯДОК ПОДГОТОВКИ ДОКУМЕНТАЦИИ ПО ПЛАН</w:t>
      </w:r>
      <w:r w:rsidRPr="00E57A36">
        <w:rPr>
          <w:rFonts w:ascii="Times New Roman" w:hAnsi="Times New Roman" w:cs="Times New Roman"/>
          <w:b/>
          <w:sz w:val="26"/>
          <w:szCs w:val="26"/>
        </w:rPr>
        <w:t>И</w:t>
      </w:r>
      <w:r w:rsidRPr="00E57A36">
        <w:rPr>
          <w:rFonts w:ascii="Times New Roman" w:hAnsi="Times New Roman" w:cs="Times New Roman"/>
          <w:b/>
          <w:sz w:val="26"/>
          <w:szCs w:val="26"/>
        </w:rPr>
        <w:t>РОВКЕ ТЕРРИТОРИИ ПРИ ПРЕДОСТАВЛЕНИИ ЗЕМЕЛЬНЫХ УЧАСТКОВ ФИЗИЧЕСКИМ И ЮРИДИЧЕСКИМ ЛИЦАМ</w:t>
      </w:r>
    </w:p>
    <w:p w:rsidR="00BD5DF5" w:rsidRPr="00E57A36" w:rsidRDefault="00BD5DF5" w:rsidP="00DC16E5">
      <w:pPr>
        <w:pStyle w:val="ConsPlusNormal"/>
        <w:widowControl/>
        <w:spacing w:line="276" w:lineRule="auto"/>
        <w:ind w:left="567" w:firstLine="0"/>
        <w:jc w:val="center"/>
        <w:outlineLvl w:val="1"/>
        <w:rPr>
          <w:rFonts w:ascii="Times New Roman" w:hAnsi="Times New Roman" w:cs="Times New Roman"/>
          <w:b/>
          <w:sz w:val="26"/>
          <w:szCs w:val="26"/>
        </w:rPr>
      </w:pPr>
    </w:p>
    <w:p w:rsidR="0011679C" w:rsidRPr="00E57A36" w:rsidRDefault="002F4EC2" w:rsidP="003A7887">
      <w:pPr>
        <w:pStyle w:val="3"/>
        <w:spacing w:before="0" w:beforeAutospacing="0" w:after="0" w:afterAutospacing="0" w:line="276" w:lineRule="auto"/>
        <w:ind w:left="1276" w:hanging="567"/>
        <w:jc w:val="both"/>
        <w:rPr>
          <w:sz w:val="26"/>
          <w:szCs w:val="26"/>
        </w:rPr>
      </w:pPr>
      <w:r w:rsidRPr="00E57A36">
        <w:rPr>
          <w:sz w:val="26"/>
          <w:szCs w:val="26"/>
        </w:rPr>
        <w:t xml:space="preserve">Статья </w:t>
      </w:r>
      <w:r w:rsidR="00BD5DF5">
        <w:rPr>
          <w:sz w:val="26"/>
          <w:szCs w:val="26"/>
          <w:lang w:val="ru-RU"/>
        </w:rPr>
        <w:t>1</w:t>
      </w:r>
      <w:r w:rsidR="00886AA7">
        <w:rPr>
          <w:sz w:val="26"/>
          <w:szCs w:val="26"/>
          <w:lang w:val="ru-RU"/>
        </w:rPr>
        <w:t>1</w:t>
      </w:r>
      <w:r w:rsidR="0011679C" w:rsidRPr="00E57A36">
        <w:rPr>
          <w:sz w:val="26"/>
          <w:szCs w:val="26"/>
        </w:rPr>
        <w:t>. Общие положения о планировке территории</w:t>
      </w:r>
    </w:p>
    <w:p w:rsidR="00466DE2" w:rsidRPr="00466DE2" w:rsidRDefault="00466DE2" w:rsidP="002E521E">
      <w:pPr>
        <w:spacing w:line="276" w:lineRule="auto"/>
        <w:ind w:firstLine="567"/>
        <w:jc w:val="both"/>
        <w:rPr>
          <w:sz w:val="26"/>
          <w:szCs w:val="26"/>
        </w:rPr>
      </w:pPr>
      <w:bookmarkStart w:id="10" w:name="_Toc221549060"/>
      <w:r w:rsidRPr="00466DE2">
        <w:rPr>
          <w:sz w:val="26"/>
          <w:szCs w:val="26"/>
        </w:rPr>
        <w:t>1. Назначение, виды и состав документации по планировке территории</w:t>
      </w:r>
      <w:r w:rsidRPr="00466DE2">
        <w:rPr>
          <w:b/>
          <w:sz w:val="26"/>
          <w:szCs w:val="26"/>
        </w:rPr>
        <w:t xml:space="preserve"> </w:t>
      </w:r>
      <w:r w:rsidRPr="00466DE2">
        <w:rPr>
          <w:sz w:val="26"/>
          <w:szCs w:val="26"/>
        </w:rPr>
        <w:t>ос</w:t>
      </w:r>
      <w:r w:rsidRPr="00466DE2">
        <w:rPr>
          <w:sz w:val="26"/>
          <w:szCs w:val="26"/>
        </w:rPr>
        <w:t>у</w:t>
      </w:r>
      <w:r w:rsidRPr="00466DE2">
        <w:rPr>
          <w:sz w:val="26"/>
          <w:szCs w:val="26"/>
        </w:rPr>
        <w:t xml:space="preserve">ществляется в соответствии со статьей 41-43 Градостроительного кодекса РФ. </w:t>
      </w:r>
    </w:p>
    <w:p w:rsidR="00466DE2" w:rsidRPr="00466DE2" w:rsidRDefault="00466DE2" w:rsidP="002E521E">
      <w:pPr>
        <w:spacing w:line="276" w:lineRule="auto"/>
        <w:ind w:firstLine="567"/>
        <w:jc w:val="both"/>
        <w:rPr>
          <w:sz w:val="26"/>
          <w:szCs w:val="26"/>
        </w:rPr>
      </w:pPr>
      <w:r w:rsidRPr="00466DE2">
        <w:rPr>
          <w:sz w:val="26"/>
          <w:szCs w:val="26"/>
        </w:rPr>
        <w:t>2. Подготовка документации по планировке территории осуществляется в ц</w:t>
      </w:r>
      <w:r w:rsidRPr="00466DE2">
        <w:rPr>
          <w:sz w:val="26"/>
          <w:szCs w:val="26"/>
        </w:rPr>
        <w:t>е</w:t>
      </w:r>
      <w:r w:rsidRPr="00466DE2">
        <w:rPr>
          <w:sz w:val="26"/>
          <w:szCs w:val="26"/>
        </w:rPr>
        <w:t>лях обеспечения устойчивого развития территорий, в том числе выделения элеме</w:t>
      </w:r>
      <w:r w:rsidRPr="00466DE2">
        <w:rPr>
          <w:sz w:val="26"/>
          <w:szCs w:val="26"/>
        </w:rPr>
        <w:t>н</w:t>
      </w:r>
      <w:r w:rsidRPr="00466DE2">
        <w:rPr>
          <w:sz w:val="26"/>
          <w:szCs w:val="26"/>
        </w:rPr>
        <w:t>тов планировочной структуры, установления границ земельных участков, устано</w:t>
      </w:r>
      <w:r w:rsidRPr="00466DE2">
        <w:rPr>
          <w:sz w:val="26"/>
          <w:szCs w:val="26"/>
        </w:rPr>
        <w:t>в</w:t>
      </w:r>
      <w:r w:rsidRPr="00466DE2">
        <w:rPr>
          <w:sz w:val="26"/>
          <w:szCs w:val="26"/>
        </w:rPr>
        <w:t>ления границ зон планируемого размещения объектов капитального строительства.</w:t>
      </w:r>
    </w:p>
    <w:p w:rsidR="00466DE2" w:rsidRPr="00466DE2" w:rsidRDefault="00466DE2" w:rsidP="002E521E">
      <w:pPr>
        <w:spacing w:line="276" w:lineRule="auto"/>
        <w:ind w:firstLine="567"/>
        <w:jc w:val="both"/>
        <w:rPr>
          <w:sz w:val="26"/>
          <w:szCs w:val="26"/>
        </w:rPr>
      </w:pPr>
      <w:r w:rsidRPr="00466DE2">
        <w:rPr>
          <w:sz w:val="26"/>
          <w:szCs w:val="26"/>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w:t>
      </w:r>
      <w:r w:rsidRPr="00466DE2">
        <w:rPr>
          <w:sz w:val="26"/>
          <w:szCs w:val="26"/>
        </w:rPr>
        <w:t>о</w:t>
      </w:r>
      <w:r w:rsidRPr="00466DE2">
        <w:rPr>
          <w:sz w:val="26"/>
          <w:szCs w:val="26"/>
        </w:rPr>
        <w:t>торой не предусматривается осуществление деятельности по комплексному и устойчивому развитию, не требуется, за исключением случаев, указанных в части 4 настоящей статьи.</w:t>
      </w:r>
    </w:p>
    <w:p w:rsidR="00466DE2" w:rsidRPr="00466DE2" w:rsidRDefault="00466DE2" w:rsidP="002E521E">
      <w:pPr>
        <w:spacing w:line="276" w:lineRule="auto"/>
        <w:ind w:firstLine="567"/>
        <w:jc w:val="both"/>
        <w:rPr>
          <w:sz w:val="26"/>
          <w:szCs w:val="26"/>
        </w:rPr>
      </w:pPr>
      <w:r w:rsidRPr="00466DE2">
        <w:rPr>
          <w:sz w:val="26"/>
          <w:szCs w:val="26"/>
        </w:rPr>
        <w:t>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466DE2" w:rsidRPr="00466DE2" w:rsidRDefault="00466DE2" w:rsidP="00466DE2">
      <w:pPr>
        <w:spacing w:line="276" w:lineRule="auto"/>
        <w:jc w:val="both"/>
        <w:rPr>
          <w:sz w:val="26"/>
          <w:szCs w:val="26"/>
        </w:rPr>
      </w:pPr>
      <w:r w:rsidRPr="00466DE2">
        <w:rPr>
          <w:sz w:val="26"/>
          <w:szCs w:val="26"/>
        </w:rPr>
        <w:t>1) необходимо изъятие земельных участков для государственных или мун</w:t>
      </w:r>
      <w:r w:rsidRPr="00466DE2">
        <w:rPr>
          <w:sz w:val="26"/>
          <w:szCs w:val="26"/>
        </w:rPr>
        <w:t>и</w:t>
      </w:r>
      <w:r w:rsidRPr="00466DE2">
        <w:rPr>
          <w:sz w:val="26"/>
          <w:szCs w:val="26"/>
        </w:rPr>
        <w:t>ципальных нужд в связи с размещением объекта капитального строительства фед</w:t>
      </w:r>
      <w:r w:rsidRPr="00466DE2">
        <w:rPr>
          <w:sz w:val="26"/>
          <w:szCs w:val="26"/>
        </w:rPr>
        <w:t>е</w:t>
      </w:r>
      <w:r w:rsidRPr="00466DE2">
        <w:rPr>
          <w:sz w:val="26"/>
          <w:szCs w:val="26"/>
        </w:rPr>
        <w:t>рального, регионального или местного значения;</w:t>
      </w:r>
    </w:p>
    <w:p w:rsidR="00466DE2" w:rsidRPr="00466DE2" w:rsidRDefault="00466DE2" w:rsidP="00466DE2">
      <w:pPr>
        <w:spacing w:line="276" w:lineRule="auto"/>
        <w:jc w:val="both"/>
        <w:rPr>
          <w:sz w:val="26"/>
          <w:szCs w:val="26"/>
        </w:rPr>
      </w:pPr>
      <w:r w:rsidRPr="00466DE2">
        <w:rPr>
          <w:sz w:val="26"/>
          <w:szCs w:val="26"/>
        </w:rPr>
        <w:t>2) необходимо установление, изменение или отмена красных линий;</w:t>
      </w:r>
    </w:p>
    <w:p w:rsidR="00466DE2" w:rsidRPr="00466DE2" w:rsidRDefault="00466DE2" w:rsidP="00466DE2">
      <w:pPr>
        <w:spacing w:line="276" w:lineRule="auto"/>
        <w:jc w:val="both"/>
        <w:rPr>
          <w:sz w:val="26"/>
          <w:szCs w:val="26"/>
        </w:rPr>
      </w:pPr>
      <w:r w:rsidRPr="00466DE2">
        <w:rPr>
          <w:sz w:val="26"/>
          <w:szCs w:val="26"/>
        </w:rPr>
        <w:lastRenderedPageBreak/>
        <w:t>3) необходимо образование земельных участков в случае, если в соотве</w:t>
      </w:r>
      <w:r w:rsidRPr="00466DE2">
        <w:rPr>
          <w:sz w:val="26"/>
          <w:szCs w:val="26"/>
        </w:rPr>
        <w:t>т</w:t>
      </w:r>
      <w:r w:rsidRPr="00466DE2">
        <w:rPr>
          <w:sz w:val="26"/>
          <w:szCs w:val="26"/>
        </w:rPr>
        <w:t>ствии с земельным законодательством образование земельных участков осущест</w:t>
      </w:r>
      <w:r w:rsidRPr="00466DE2">
        <w:rPr>
          <w:sz w:val="26"/>
          <w:szCs w:val="26"/>
        </w:rPr>
        <w:t>в</w:t>
      </w:r>
      <w:r w:rsidRPr="00466DE2">
        <w:rPr>
          <w:sz w:val="26"/>
          <w:szCs w:val="26"/>
        </w:rPr>
        <w:t>ляется только  в соответствии с проектом межевания;</w:t>
      </w:r>
    </w:p>
    <w:p w:rsidR="00466DE2" w:rsidRPr="00466DE2" w:rsidRDefault="00466DE2" w:rsidP="00466DE2">
      <w:pPr>
        <w:spacing w:line="276" w:lineRule="auto"/>
        <w:jc w:val="both"/>
        <w:rPr>
          <w:sz w:val="26"/>
          <w:szCs w:val="26"/>
        </w:rPr>
      </w:pPr>
      <w:r w:rsidRPr="00466DE2">
        <w:rPr>
          <w:sz w:val="26"/>
          <w:szCs w:val="26"/>
        </w:rPr>
        <w:t>4) размещение объектов капитального строительства планируется на терр</w:t>
      </w:r>
      <w:r w:rsidRPr="00466DE2">
        <w:rPr>
          <w:sz w:val="26"/>
          <w:szCs w:val="26"/>
        </w:rPr>
        <w:t>и</w:t>
      </w:r>
      <w:r w:rsidRPr="00466DE2">
        <w:rPr>
          <w:sz w:val="26"/>
          <w:szCs w:val="26"/>
        </w:rPr>
        <w:t>тории двух и более муниципальных образований, имеющих общую границу (за и</w:t>
      </w:r>
      <w:r w:rsidRPr="00466DE2">
        <w:rPr>
          <w:sz w:val="26"/>
          <w:szCs w:val="26"/>
        </w:rPr>
        <w:t>с</w:t>
      </w:r>
      <w:r w:rsidRPr="00466DE2">
        <w:rPr>
          <w:sz w:val="26"/>
          <w:szCs w:val="26"/>
        </w:rPr>
        <w:t>ключением случая, если размещение такого объекта капитального строительства планируется осуществить на землях или земельных участках, находящихся в гос</w:t>
      </w:r>
      <w:r w:rsidRPr="00466DE2">
        <w:rPr>
          <w:sz w:val="26"/>
          <w:szCs w:val="26"/>
        </w:rPr>
        <w:t>у</w:t>
      </w:r>
      <w:r w:rsidRPr="00466DE2">
        <w:rPr>
          <w:sz w:val="26"/>
          <w:szCs w:val="26"/>
        </w:rPr>
        <w:t>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 муниципальной собственности, и установление сервитутов);</w:t>
      </w:r>
    </w:p>
    <w:p w:rsidR="00466DE2" w:rsidRPr="00466DE2" w:rsidRDefault="00466DE2" w:rsidP="00466DE2">
      <w:pPr>
        <w:spacing w:line="276" w:lineRule="auto"/>
        <w:jc w:val="both"/>
        <w:rPr>
          <w:sz w:val="26"/>
          <w:szCs w:val="26"/>
        </w:rPr>
      </w:pPr>
      <w:r w:rsidRPr="00466DE2">
        <w:rPr>
          <w:sz w:val="26"/>
          <w:szCs w:val="26"/>
        </w:rPr>
        <w:t>5) планируются строительство, реконструкция линейного объекта (за искл</w:t>
      </w:r>
      <w:r w:rsidRPr="00466DE2">
        <w:rPr>
          <w:sz w:val="26"/>
          <w:szCs w:val="26"/>
        </w:rPr>
        <w:t>ю</w:t>
      </w:r>
      <w:r w:rsidRPr="00466DE2">
        <w:rPr>
          <w:sz w:val="26"/>
          <w:szCs w:val="26"/>
        </w:rPr>
        <w:t>чением случая, если размещение линейного объекта планируется осуществить на землях или земельных участках, находящихся в государственной  или муниц</w:t>
      </w:r>
      <w:r w:rsidRPr="00466DE2">
        <w:rPr>
          <w:sz w:val="26"/>
          <w:szCs w:val="26"/>
        </w:rPr>
        <w:t>и</w:t>
      </w:r>
      <w:r w:rsidRPr="00466DE2">
        <w:rPr>
          <w:sz w:val="26"/>
          <w:szCs w:val="26"/>
        </w:rPr>
        <w:t>пальной собственности, и для размещения такого линейного объекта не требуется предоставление земельных участков, находящихся в государственной и муниц</w:t>
      </w:r>
      <w:r w:rsidRPr="00466DE2">
        <w:rPr>
          <w:sz w:val="26"/>
          <w:szCs w:val="26"/>
        </w:rPr>
        <w:t>и</w:t>
      </w:r>
      <w:r w:rsidRPr="00466DE2">
        <w:rPr>
          <w:sz w:val="26"/>
          <w:szCs w:val="26"/>
        </w:rPr>
        <w:t>пальной собственности, и установление сервитутов). Правительство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w:t>
      </w:r>
      <w:r w:rsidRPr="00466DE2">
        <w:rPr>
          <w:sz w:val="26"/>
          <w:szCs w:val="26"/>
        </w:rPr>
        <w:t>а</w:t>
      </w:r>
      <w:r w:rsidRPr="00466DE2">
        <w:rPr>
          <w:sz w:val="26"/>
          <w:szCs w:val="26"/>
        </w:rPr>
        <w:t>нировке территории.</w:t>
      </w:r>
    </w:p>
    <w:p w:rsidR="00466DE2" w:rsidRDefault="00466DE2" w:rsidP="002E521E">
      <w:pPr>
        <w:spacing w:line="276" w:lineRule="auto"/>
        <w:ind w:firstLine="567"/>
        <w:jc w:val="both"/>
        <w:rPr>
          <w:sz w:val="26"/>
          <w:szCs w:val="26"/>
        </w:rPr>
      </w:pPr>
      <w:r w:rsidRPr="00466DE2">
        <w:rPr>
          <w:sz w:val="26"/>
          <w:szCs w:val="26"/>
        </w:rPr>
        <w:t>5. Видами документации по планировке территории являются:</w:t>
      </w:r>
    </w:p>
    <w:p w:rsidR="00466DE2" w:rsidRDefault="00466DE2" w:rsidP="00466DE2">
      <w:pPr>
        <w:spacing w:line="276" w:lineRule="auto"/>
        <w:jc w:val="both"/>
        <w:rPr>
          <w:sz w:val="26"/>
          <w:szCs w:val="26"/>
        </w:rPr>
      </w:pPr>
      <w:r>
        <w:rPr>
          <w:sz w:val="26"/>
          <w:szCs w:val="26"/>
        </w:rPr>
        <w:t>1) проект планировки территории;</w:t>
      </w:r>
    </w:p>
    <w:p w:rsidR="00466DE2" w:rsidRDefault="00466DE2" w:rsidP="00466DE2">
      <w:pPr>
        <w:spacing w:line="276" w:lineRule="auto"/>
        <w:jc w:val="both"/>
        <w:rPr>
          <w:sz w:val="26"/>
          <w:szCs w:val="26"/>
        </w:rPr>
      </w:pPr>
      <w:r w:rsidRPr="00466DE2">
        <w:rPr>
          <w:sz w:val="26"/>
          <w:szCs w:val="26"/>
        </w:rPr>
        <w:t>2) проект межевания территории.</w:t>
      </w:r>
    </w:p>
    <w:p w:rsidR="00466DE2" w:rsidRDefault="00466DE2" w:rsidP="002E521E">
      <w:pPr>
        <w:spacing w:line="276" w:lineRule="auto"/>
        <w:ind w:firstLine="567"/>
        <w:jc w:val="both"/>
        <w:rPr>
          <w:sz w:val="26"/>
          <w:szCs w:val="26"/>
        </w:rPr>
      </w:pPr>
      <w:r w:rsidRPr="00466DE2">
        <w:rPr>
          <w:sz w:val="26"/>
          <w:szCs w:val="26"/>
        </w:rPr>
        <w:t>6. Подготовка проектов планировки территории осуществляется для выдел</w:t>
      </w:r>
      <w:r w:rsidRPr="00466DE2">
        <w:rPr>
          <w:sz w:val="26"/>
          <w:szCs w:val="26"/>
        </w:rPr>
        <w:t>е</w:t>
      </w:r>
      <w:r w:rsidRPr="00466DE2">
        <w:rPr>
          <w:sz w:val="26"/>
          <w:szCs w:val="26"/>
        </w:rPr>
        <w:t>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w:t>
      </w:r>
      <w:r w:rsidRPr="00466DE2">
        <w:rPr>
          <w:sz w:val="26"/>
          <w:szCs w:val="26"/>
        </w:rPr>
        <w:t>и</w:t>
      </w:r>
      <w:r w:rsidRPr="00466DE2">
        <w:rPr>
          <w:sz w:val="26"/>
          <w:szCs w:val="26"/>
        </w:rPr>
        <w:t>тельства, определения характеристик и очередности планируемого развития терр</w:t>
      </w:r>
      <w:r w:rsidRPr="00466DE2">
        <w:rPr>
          <w:sz w:val="26"/>
          <w:szCs w:val="26"/>
        </w:rPr>
        <w:t>и</w:t>
      </w:r>
      <w:r w:rsidRPr="00466DE2">
        <w:rPr>
          <w:sz w:val="26"/>
          <w:szCs w:val="26"/>
        </w:rPr>
        <w:t>тории.</w:t>
      </w:r>
    </w:p>
    <w:p w:rsidR="00466DE2" w:rsidRDefault="00466DE2" w:rsidP="002E521E">
      <w:pPr>
        <w:spacing w:line="276" w:lineRule="auto"/>
        <w:ind w:firstLine="567"/>
        <w:jc w:val="both"/>
        <w:rPr>
          <w:sz w:val="26"/>
          <w:szCs w:val="26"/>
        </w:rPr>
      </w:pPr>
      <w:r w:rsidRPr="00466DE2">
        <w:rPr>
          <w:sz w:val="26"/>
          <w:szCs w:val="26"/>
        </w:rPr>
        <w:t>7. Проект планировки территории состоит из основной части, которая подл</w:t>
      </w:r>
      <w:r w:rsidRPr="00466DE2">
        <w:rPr>
          <w:sz w:val="26"/>
          <w:szCs w:val="26"/>
        </w:rPr>
        <w:t>е</w:t>
      </w:r>
      <w:r w:rsidRPr="00466DE2">
        <w:rPr>
          <w:sz w:val="26"/>
          <w:szCs w:val="26"/>
        </w:rPr>
        <w:t>жит утверждению, и материалов по её обоснованию.</w:t>
      </w:r>
    </w:p>
    <w:p w:rsidR="00466DE2" w:rsidRDefault="00466DE2" w:rsidP="002E521E">
      <w:pPr>
        <w:spacing w:line="276" w:lineRule="auto"/>
        <w:ind w:firstLine="567"/>
        <w:jc w:val="both"/>
        <w:rPr>
          <w:sz w:val="26"/>
          <w:szCs w:val="26"/>
        </w:rPr>
      </w:pPr>
      <w:r w:rsidRPr="00466DE2">
        <w:rPr>
          <w:sz w:val="26"/>
          <w:szCs w:val="26"/>
        </w:rPr>
        <w:t>8. Состав и содержание проекта планировки территории устанавливается в с</w:t>
      </w:r>
      <w:r w:rsidRPr="00466DE2">
        <w:rPr>
          <w:sz w:val="26"/>
          <w:szCs w:val="26"/>
        </w:rPr>
        <w:t>о</w:t>
      </w:r>
      <w:r w:rsidRPr="00466DE2">
        <w:rPr>
          <w:sz w:val="26"/>
          <w:szCs w:val="26"/>
        </w:rPr>
        <w:t>ответствии  со статьей 42 Градостроительного кодекса РФ  и может быть конкрет</w:t>
      </w:r>
      <w:r w:rsidRPr="00466DE2">
        <w:rPr>
          <w:sz w:val="26"/>
          <w:szCs w:val="26"/>
        </w:rPr>
        <w:t>и</w:t>
      </w:r>
      <w:r w:rsidRPr="00466DE2">
        <w:rPr>
          <w:sz w:val="26"/>
          <w:szCs w:val="26"/>
        </w:rPr>
        <w:t xml:space="preserve">зирован в градостроительном задании на подготовку такой документации, исходя из специфики развития территории.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466DE2" w:rsidRDefault="00466DE2" w:rsidP="002E521E">
      <w:pPr>
        <w:spacing w:line="276" w:lineRule="auto"/>
        <w:ind w:firstLine="567"/>
        <w:jc w:val="both"/>
        <w:rPr>
          <w:sz w:val="26"/>
          <w:szCs w:val="26"/>
        </w:rPr>
      </w:pPr>
      <w:r w:rsidRPr="00466DE2">
        <w:rPr>
          <w:sz w:val="26"/>
          <w:szCs w:val="26"/>
        </w:rPr>
        <w:lastRenderedPageBreak/>
        <w:t>9. Подготовка проекта межевания осуществляется в составе проекта план</w:t>
      </w:r>
      <w:r w:rsidRPr="00466DE2">
        <w:rPr>
          <w:sz w:val="26"/>
          <w:szCs w:val="26"/>
        </w:rPr>
        <w:t>и</w:t>
      </w:r>
      <w:r w:rsidRPr="00466DE2">
        <w:rPr>
          <w:sz w:val="26"/>
          <w:szCs w:val="26"/>
        </w:rPr>
        <w:t>ровки территории или в виде отдельного документа.  Проект планировки террит</w:t>
      </w:r>
      <w:r w:rsidRPr="00466DE2">
        <w:rPr>
          <w:sz w:val="26"/>
          <w:szCs w:val="26"/>
        </w:rPr>
        <w:t>о</w:t>
      </w:r>
      <w:r w:rsidRPr="00466DE2">
        <w:rPr>
          <w:sz w:val="26"/>
          <w:szCs w:val="26"/>
        </w:rPr>
        <w:t>рии является основой для подготовки проекта межевания территории, за исключ</w:t>
      </w:r>
      <w:r w:rsidRPr="00466DE2">
        <w:rPr>
          <w:sz w:val="26"/>
          <w:szCs w:val="26"/>
        </w:rPr>
        <w:t>е</w:t>
      </w:r>
      <w:r w:rsidRPr="00466DE2">
        <w:rPr>
          <w:sz w:val="26"/>
          <w:szCs w:val="26"/>
        </w:rPr>
        <w:t>нием случаев, предусмотренных частью 10 настоящей статьи.</w:t>
      </w:r>
    </w:p>
    <w:p w:rsidR="00466DE2" w:rsidRDefault="00466DE2" w:rsidP="002E521E">
      <w:pPr>
        <w:spacing w:line="276" w:lineRule="auto"/>
        <w:ind w:firstLine="567"/>
        <w:jc w:val="both"/>
        <w:rPr>
          <w:sz w:val="26"/>
          <w:szCs w:val="26"/>
        </w:rPr>
      </w:pPr>
      <w:r w:rsidRPr="00466DE2">
        <w:rPr>
          <w:sz w:val="26"/>
          <w:szCs w:val="26"/>
        </w:rPr>
        <w:t>10. Применительно к территории, в границах которой не предусматривается осуществление деятельности по комплексному и устойчивому развитию террит</w:t>
      </w:r>
      <w:r w:rsidRPr="00466DE2">
        <w:rPr>
          <w:sz w:val="26"/>
          <w:szCs w:val="26"/>
        </w:rPr>
        <w:t>о</w:t>
      </w:r>
      <w:r w:rsidRPr="00466DE2">
        <w:rPr>
          <w:sz w:val="26"/>
          <w:szCs w:val="26"/>
        </w:rPr>
        <w:t>рии, а также не планируется размещение линейных объектов, допускается подг</w:t>
      </w:r>
      <w:r w:rsidRPr="00466DE2">
        <w:rPr>
          <w:sz w:val="26"/>
          <w:szCs w:val="26"/>
        </w:rPr>
        <w:t>о</w:t>
      </w:r>
      <w:r w:rsidRPr="00466DE2">
        <w:rPr>
          <w:sz w:val="26"/>
          <w:szCs w:val="26"/>
        </w:rPr>
        <w:t>товка проекта межевания территории без подготовки проекта планировки террит</w:t>
      </w:r>
      <w:r w:rsidRPr="00466DE2">
        <w:rPr>
          <w:sz w:val="26"/>
          <w:szCs w:val="26"/>
        </w:rPr>
        <w:t>о</w:t>
      </w:r>
      <w:r w:rsidRPr="00466DE2">
        <w:rPr>
          <w:sz w:val="26"/>
          <w:szCs w:val="26"/>
        </w:rPr>
        <w:t xml:space="preserve">рии. </w:t>
      </w:r>
    </w:p>
    <w:p w:rsidR="00466DE2" w:rsidRDefault="00466DE2" w:rsidP="002E521E">
      <w:pPr>
        <w:spacing w:line="276" w:lineRule="auto"/>
        <w:ind w:firstLine="567"/>
        <w:jc w:val="both"/>
        <w:rPr>
          <w:sz w:val="26"/>
          <w:szCs w:val="26"/>
        </w:rPr>
      </w:pPr>
      <w:r w:rsidRPr="00466DE2">
        <w:rPr>
          <w:sz w:val="26"/>
          <w:szCs w:val="26"/>
        </w:rPr>
        <w:t>11. Подготовка проекта межевания территории осуществляется применител</w:t>
      </w:r>
      <w:r w:rsidRPr="00466DE2">
        <w:rPr>
          <w:sz w:val="26"/>
          <w:szCs w:val="26"/>
        </w:rPr>
        <w:t>ь</w:t>
      </w:r>
      <w:r w:rsidRPr="00466DE2">
        <w:rPr>
          <w:sz w:val="26"/>
          <w:szCs w:val="26"/>
        </w:rPr>
        <w:t>но к территории, расположенной в границах одного или нескольких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w:t>
      </w:r>
      <w:r w:rsidRPr="00466DE2">
        <w:rPr>
          <w:sz w:val="26"/>
          <w:szCs w:val="26"/>
        </w:rPr>
        <w:t>о</w:t>
      </w:r>
      <w:r w:rsidRPr="00466DE2">
        <w:rPr>
          <w:sz w:val="26"/>
          <w:szCs w:val="26"/>
        </w:rPr>
        <w:t>риального планирования муниципального района, генеральным планом поселения функциональной зоны.</w:t>
      </w:r>
    </w:p>
    <w:p w:rsidR="00466DE2" w:rsidRDefault="00466DE2" w:rsidP="002E521E">
      <w:pPr>
        <w:spacing w:line="276" w:lineRule="auto"/>
        <w:ind w:firstLine="567"/>
        <w:jc w:val="both"/>
        <w:rPr>
          <w:sz w:val="26"/>
          <w:szCs w:val="26"/>
        </w:rPr>
      </w:pPr>
      <w:r w:rsidRPr="00466DE2">
        <w:rPr>
          <w:sz w:val="26"/>
          <w:szCs w:val="26"/>
        </w:rPr>
        <w:t>12. Подготовка проекта межевания территории осуществляется для:</w:t>
      </w:r>
    </w:p>
    <w:p w:rsidR="002E521E" w:rsidRDefault="00466DE2" w:rsidP="002E521E">
      <w:pPr>
        <w:spacing w:line="276" w:lineRule="auto"/>
        <w:jc w:val="both"/>
        <w:rPr>
          <w:sz w:val="26"/>
          <w:szCs w:val="26"/>
        </w:rPr>
      </w:pPr>
      <w:r w:rsidRPr="00466DE2">
        <w:rPr>
          <w:sz w:val="26"/>
          <w:szCs w:val="26"/>
        </w:rPr>
        <w:t>- определения местоположения границ образуемых и изменяемых земельных участков;</w:t>
      </w:r>
    </w:p>
    <w:p w:rsidR="00466DE2" w:rsidRPr="00466DE2" w:rsidRDefault="00466DE2" w:rsidP="002E521E">
      <w:pPr>
        <w:spacing w:line="276" w:lineRule="auto"/>
        <w:jc w:val="both"/>
        <w:rPr>
          <w:sz w:val="26"/>
          <w:szCs w:val="26"/>
        </w:rPr>
      </w:pPr>
      <w:r w:rsidRPr="00466DE2">
        <w:rPr>
          <w:sz w:val="26"/>
          <w:szCs w:val="26"/>
        </w:rPr>
        <w:t>- установление, изменения, отмены красных линий для застроенных терр</w:t>
      </w:r>
      <w:r w:rsidRPr="00466DE2">
        <w:rPr>
          <w:sz w:val="26"/>
          <w:szCs w:val="26"/>
        </w:rPr>
        <w:t>и</w:t>
      </w:r>
      <w:r w:rsidRPr="00466DE2">
        <w:rPr>
          <w:sz w:val="26"/>
          <w:szCs w:val="26"/>
        </w:rPr>
        <w:t>торий, в границах которых не планируется размещение новых объектов капитал</w:t>
      </w:r>
      <w:r w:rsidRPr="00466DE2">
        <w:rPr>
          <w:sz w:val="26"/>
          <w:szCs w:val="26"/>
        </w:rPr>
        <w:t>ь</w:t>
      </w:r>
      <w:r w:rsidRPr="00466DE2">
        <w:rPr>
          <w:sz w:val="26"/>
          <w:szCs w:val="26"/>
        </w:rPr>
        <w:t>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w:t>
      </w:r>
      <w:r w:rsidRPr="00466DE2">
        <w:rPr>
          <w:sz w:val="26"/>
          <w:szCs w:val="26"/>
        </w:rPr>
        <w:t>в</w:t>
      </w:r>
      <w:r w:rsidRPr="00466DE2">
        <w:rPr>
          <w:sz w:val="26"/>
          <w:szCs w:val="26"/>
        </w:rPr>
        <w:t>ление деятельности по комплексному и устойчивому развитию территории, при условии, что такие установление, изменение, отмена влекут за собой исключител</w:t>
      </w:r>
      <w:r w:rsidRPr="00466DE2">
        <w:rPr>
          <w:sz w:val="26"/>
          <w:szCs w:val="26"/>
        </w:rPr>
        <w:t>ь</w:t>
      </w:r>
      <w:r w:rsidRPr="00466DE2">
        <w:rPr>
          <w:sz w:val="26"/>
          <w:szCs w:val="26"/>
        </w:rPr>
        <w:t>но изменение границ территории общего пользования.</w:t>
      </w:r>
    </w:p>
    <w:p w:rsidR="00466DE2" w:rsidRPr="00466DE2" w:rsidRDefault="00466DE2" w:rsidP="002E521E">
      <w:pPr>
        <w:keepNext/>
        <w:autoSpaceDE w:val="0"/>
        <w:spacing w:line="276" w:lineRule="auto"/>
        <w:ind w:firstLine="567"/>
        <w:jc w:val="both"/>
        <w:rPr>
          <w:sz w:val="26"/>
          <w:szCs w:val="26"/>
        </w:rPr>
      </w:pPr>
      <w:r w:rsidRPr="00466DE2">
        <w:rPr>
          <w:sz w:val="26"/>
          <w:szCs w:val="26"/>
        </w:rPr>
        <w:t>13. Проект межевания территории состоит из основной части, которая подл</w:t>
      </w:r>
      <w:r w:rsidRPr="00466DE2">
        <w:rPr>
          <w:sz w:val="26"/>
          <w:szCs w:val="26"/>
        </w:rPr>
        <w:t>е</w:t>
      </w:r>
      <w:r w:rsidRPr="00466DE2">
        <w:rPr>
          <w:sz w:val="26"/>
          <w:szCs w:val="26"/>
        </w:rPr>
        <w:t>жит утверждению, и материалов по обоснованию этого проекта.</w:t>
      </w:r>
    </w:p>
    <w:p w:rsidR="00466DE2" w:rsidRDefault="00466DE2" w:rsidP="002E521E">
      <w:pPr>
        <w:keepNext/>
        <w:autoSpaceDE w:val="0"/>
        <w:spacing w:line="276" w:lineRule="auto"/>
        <w:ind w:firstLine="567"/>
        <w:jc w:val="both"/>
        <w:rPr>
          <w:sz w:val="26"/>
          <w:szCs w:val="26"/>
        </w:rPr>
      </w:pPr>
      <w:r w:rsidRPr="00466DE2">
        <w:rPr>
          <w:sz w:val="26"/>
          <w:szCs w:val="26"/>
        </w:rPr>
        <w:t xml:space="preserve">14. Состав и содержание проекта межевания территории устанавливается в соответствии  со статьей 43 Градостроительного кодекса РФ.  </w:t>
      </w:r>
    </w:p>
    <w:p w:rsidR="00466DE2" w:rsidRPr="002B3E00" w:rsidRDefault="00466DE2" w:rsidP="00466DE2">
      <w:pPr>
        <w:pStyle w:val="4111"/>
        <w:outlineLvl w:val="2"/>
        <w:rPr>
          <w:i w:val="0"/>
          <w:sz w:val="26"/>
          <w:szCs w:val="26"/>
        </w:rPr>
      </w:pPr>
      <w:bookmarkStart w:id="11" w:name="_Toc501226991"/>
      <w:r w:rsidRPr="00466DE2">
        <w:rPr>
          <w:i w:val="0"/>
          <w:sz w:val="26"/>
          <w:szCs w:val="26"/>
        </w:rPr>
        <w:t>Статья 1</w:t>
      </w:r>
      <w:r w:rsidR="00886AA7">
        <w:rPr>
          <w:i w:val="0"/>
          <w:sz w:val="26"/>
          <w:szCs w:val="26"/>
          <w:lang w:val="ru-RU"/>
        </w:rPr>
        <w:t>2</w:t>
      </w:r>
      <w:r w:rsidRPr="00466DE2">
        <w:rPr>
          <w:i w:val="0"/>
          <w:sz w:val="26"/>
          <w:szCs w:val="26"/>
        </w:rPr>
        <w:t xml:space="preserve">. Градостроительные планы земельных </w:t>
      </w:r>
      <w:r w:rsidRPr="002B3E00">
        <w:rPr>
          <w:i w:val="0"/>
          <w:sz w:val="26"/>
          <w:szCs w:val="26"/>
        </w:rPr>
        <w:t>участков</w:t>
      </w:r>
      <w:bookmarkEnd w:id="11"/>
    </w:p>
    <w:p w:rsidR="00466DE2" w:rsidRPr="002B3E00" w:rsidRDefault="00466DE2" w:rsidP="002E521E">
      <w:pPr>
        <w:spacing w:line="276" w:lineRule="auto"/>
        <w:ind w:firstLine="567"/>
        <w:jc w:val="both"/>
        <w:rPr>
          <w:sz w:val="26"/>
          <w:szCs w:val="26"/>
        </w:rPr>
      </w:pPr>
      <w:r w:rsidRPr="002B3E00">
        <w:rPr>
          <w:sz w:val="26"/>
          <w:szCs w:val="26"/>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w:t>
      </w:r>
      <w:r w:rsidRPr="002B3E00">
        <w:rPr>
          <w:sz w:val="26"/>
          <w:szCs w:val="26"/>
        </w:rPr>
        <w:t>и</w:t>
      </w:r>
      <w:r w:rsidRPr="002B3E00">
        <w:rPr>
          <w:sz w:val="26"/>
          <w:szCs w:val="26"/>
        </w:rPr>
        <w:t>тектурно-строительного проектирования, строительства, реконструкции объектов капитального строительства в границах земельного участка.</w:t>
      </w:r>
    </w:p>
    <w:p w:rsidR="00466DE2" w:rsidRPr="002B3E00" w:rsidRDefault="00466DE2" w:rsidP="002E521E">
      <w:pPr>
        <w:spacing w:line="276" w:lineRule="auto"/>
        <w:ind w:firstLine="567"/>
        <w:jc w:val="both"/>
        <w:rPr>
          <w:sz w:val="26"/>
          <w:szCs w:val="26"/>
        </w:rPr>
      </w:pPr>
      <w:r w:rsidRPr="002B3E00">
        <w:rPr>
          <w:sz w:val="26"/>
          <w:szCs w:val="26"/>
        </w:rPr>
        <w:lastRenderedPageBreak/>
        <w:t>2. Источниками информации для подготовки градостроительного плана з</w:t>
      </w:r>
      <w:r w:rsidRPr="002B3E00">
        <w:rPr>
          <w:sz w:val="26"/>
          <w:szCs w:val="26"/>
        </w:rPr>
        <w:t>е</w:t>
      </w:r>
      <w:r w:rsidRPr="002B3E00">
        <w:rPr>
          <w:sz w:val="26"/>
          <w:szCs w:val="26"/>
        </w:rPr>
        <w:t>мельного участка являются документы территориального планирования и град</w:t>
      </w:r>
      <w:r w:rsidRPr="002B3E00">
        <w:rPr>
          <w:sz w:val="26"/>
          <w:szCs w:val="26"/>
        </w:rPr>
        <w:t>о</w:t>
      </w:r>
      <w:r w:rsidRPr="002B3E00">
        <w:rPr>
          <w:sz w:val="26"/>
          <w:szCs w:val="26"/>
        </w:rPr>
        <w:t>строительного зонирования, нормативы градостроительного проектирования, д</w:t>
      </w:r>
      <w:r w:rsidRPr="002B3E00">
        <w:rPr>
          <w:sz w:val="26"/>
          <w:szCs w:val="26"/>
        </w:rPr>
        <w:t>о</w:t>
      </w:r>
      <w:r w:rsidRPr="002B3E00">
        <w:rPr>
          <w:sz w:val="26"/>
          <w:szCs w:val="26"/>
        </w:rPr>
        <w:t>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w:t>
      </w:r>
      <w:r w:rsidRPr="002B3E00">
        <w:rPr>
          <w:sz w:val="26"/>
          <w:szCs w:val="26"/>
        </w:rPr>
        <w:t>о</w:t>
      </w:r>
      <w:r w:rsidRPr="002B3E00">
        <w:rPr>
          <w:sz w:val="26"/>
          <w:szCs w:val="26"/>
        </w:rPr>
        <w:t>строительной деятельности, а также технические условия подключения (технол</w:t>
      </w:r>
      <w:r w:rsidRPr="002B3E00">
        <w:rPr>
          <w:sz w:val="26"/>
          <w:szCs w:val="26"/>
        </w:rPr>
        <w:t>о</w:t>
      </w:r>
      <w:r w:rsidRPr="002B3E00">
        <w:rPr>
          <w:sz w:val="26"/>
          <w:szCs w:val="26"/>
        </w:rPr>
        <w:t>гического присоединения) объектов капитального строительства к сетям инжене</w:t>
      </w:r>
      <w:r w:rsidRPr="002B3E00">
        <w:rPr>
          <w:sz w:val="26"/>
          <w:szCs w:val="26"/>
        </w:rPr>
        <w:t>р</w:t>
      </w:r>
      <w:r w:rsidRPr="002B3E00">
        <w:rPr>
          <w:sz w:val="26"/>
          <w:szCs w:val="26"/>
        </w:rPr>
        <w:t>но-технического обеспечения.</w:t>
      </w:r>
    </w:p>
    <w:p w:rsidR="00466DE2" w:rsidRPr="002B3E00" w:rsidRDefault="00466DE2" w:rsidP="002E521E">
      <w:pPr>
        <w:spacing w:line="276" w:lineRule="auto"/>
        <w:ind w:firstLine="567"/>
        <w:jc w:val="both"/>
        <w:rPr>
          <w:sz w:val="26"/>
          <w:szCs w:val="26"/>
        </w:rPr>
      </w:pPr>
      <w:r w:rsidRPr="002B3E00">
        <w:rPr>
          <w:sz w:val="26"/>
          <w:szCs w:val="26"/>
        </w:rPr>
        <w:t>3. В градостроительном плане земельного участка содержится информация:</w:t>
      </w:r>
    </w:p>
    <w:p w:rsidR="00466DE2" w:rsidRPr="002B3E00" w:rsidRDefault="00466DE2" w:rsidP="00466DE2">
      <w:pPr>
        <w:spacing w:line="276" w:lineRule="auto"/>
        <w:jc w:val="both"/>
        <w:rPr>
          <w:sz w:val="26"/>
          <w:szCs w:val="26"/>
        </w:rPr>
      </w:pPr>
      <w:r w:rsidRPr="002B3E00">
        <w:rPr>
          <w:sz w:val="26"/>
          <w:szCs w:val="26"/>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466DE2" w:rsidRPr="00977435" w:rsidRDefault="00466DE2" w:rsidP="00466DE2">
      <w:pPr>
        <w:spacing w:line="276" w:lineRule="auto"/>
        <w:jc w:val="both"/>
      </w:pPr>
      <w:r w:rsidRPr="002B3E00">
        <w:rPr>
          <w:sz w:val="26"/>
          <w:szCs w:val="26"/>
        </w:rPr>
        <w:t>2) о границах земельного участка и о кадастровом номере земельного учас</w:t>
      </w:r>
      <w:r w:rsidRPr="002B3E00">
        <w:rPr>
          <w:sz w:val="26"/>
          <w:szCs w:val="26"/>
        </w:rPr>
        <w:t>т</w:t>
      </w:r>
      <w:r w:rsidRPr="002B3E00">
        <w:rPr>
          <w:sz w:val="26"/>
          <w:szCs w:val="26"/>
        </w:rPr>
        <w:t>ка (при его наличии)</w:t>
      </w:r>
      <w:r w:rsidRPr="00977435">
        <w:t>;</w:t>
      </w:r>
    </w:p>
    <w:p w:rsidR="00466DE2" w:rsidRPr="002B3E00" w:rsidRDefault="00466DE2" w:rsidP="00466DE2">
      <w:pPr>
        <w:spacing w:line="276" w:lineRule="auto"/>
        <w:jc w:val="both"/>
        <w:rPr>
          <w:sz w:val="26"/>
          <w:szCs w:val="26"/>
        </w:rPr>
      </w:pPr>
      <w:r w:rsidRPr="002B3E00">
        <w:rPr>
          <w:sz w:val="26"/>
          <w:szCs w:val="26"/>
        </w:rPr>
        <w:t>3) о границах зоны планируемого размещения объекта капитального стро</w:t>
      </w:r>
      <w:r w:rsidRPr="002B3E00">
        <w:rPr>
          <w:sz w:val="26"/>
          <w:szCs w:val="26"/>
        </w:rPr>
        <w:t>и</w:t>
      </w:r>
      <w:r w:rsidRPr="002B3E00">
        <w:rPr>
          <w:sz w:val="26"/>
          <w:szCs w:val="26"/>
        </w:rPr>
        <w:t>тельства в соответствии с утвержденным проектом планировки территории (при его наличии);</w:t>
      </w:r>
    </w:p>
    <w:p w:rsidR="00466DE2" w:rsidRPr="002B3E00" w:rsidRDefault="00466DE2" w:rsidP="00466DE2">
      <w:pPr>
        <w:spacing w:line="276" w:lineRule="auto"/>
        <w:jc w:val="both"/>
        <w:rPr>
          <w:sz w:val="26"/>
          <w:szCs w:val="26"/>
        </w:rPr>
      </w:pPr>
      <w:r w:rsidRPr="002B3E00">
        <w:rPr>
          <w:sz w:val="26"/>
          <w:szCs w:val="26"/>
        </w:rPr>
        <w:t>4) о минимальных отступах от границ земельного участка, в пределах кот</w:t>
      </w:r>
      <w:r w:rsidRPr="002B3E00">
        <w:rPr>
          <w:sz w:val="26"/>
          <w:szCs w:val="26"/>
        </w:rPr>
        <w:t>о</w:t>
      </w:r>
      <w:r w:rsidRPr="002B3E00">
        <w:rPr>
          <w:sz w:val="26"/>
          <w:szCs w:val="26"/>
        </w:rPr>
        <w:t>рых разрешается строительство объектов капитального строительства;</w:t>
      </w:r>
    </w:p>
    <w:p w:rsidR="00466DE2" w:rsidRPr="002B3E00" w:rsidRDefault="00466DE2" w:rsidP="00466DE2">
      <w:pPr>
        <w:spacing w:line="276" w:lineRule="auto"/>
        <w:jc w:val="both"/>
        <w:rPr>
          <w:sz w:val="26"/>
          <w:szCs w:val="26"/>
        </w:rPr>
      </w:pPr>
      <w:r w:rsidRPr="002B3E00">
        <w:rPr>
          <w:sz w:val="26"/>
          <w:szCs w:val="26"/>
        </w:rPr>
        <w:t>5) об основных, условно разрешенных и вспомогательных видах разреше</w:t>
      </w:r>
      <w:r w:rsidRPr="002B3E00">
        <w:rPr>
          <w:sz w:val="26"/>
          <w:szCs w:val="26"/>
        </w:rPr>
        <w:t>н</w:t>
      </w:r>
      <w:r w:rsidRPr="002B3E00">
        <w:rPr>
          <w:sz w:val="26"/>
          <w:szCs w:val="26"/>
        </w:rPr>
        <w:t>ного использования земельного участка, установленных в соответствии с насто</w:t>
      </w:r>
      <w:r w:rsidRPr="002B3E00">
        <w:rPr>
          <w:sz w:val="26"/>
          <w:szCs w:val="26"/>
        </w:rPr>
        <w:t>я</w:t>
      </w:r>
      <w:r w:rsidRPr="002B3E00">
        <w:rPr>
          <w:sz w:val="26"/>
          <w:szCs w:val="26"/>
        </w:rPr>
        <w:t>щим Кодексом;</w:t>
      </w:r>
    </w:p>
    <w:p w:rsidR="00466DE2" w:rsidRPr="002B3E00" w:rsidRDefault="00466DE2" w:rsidP="00466DE2">
      <w:pPr>
        <w:spacing w:line="276" w:lineRule="auto"/>
        <w:jc w:val="both"/>
        <w:rPr>
          <w:sz w:val="26"/>
          <w:szCs w:val="26"/>
        </w:rPr>
      </w:pPr>
      <w:r w:rsidRPr="002B3E00">
        <w:rPr>
          <w:sz w:val="26"/>
          <w:szCs w:val="26"/>
        </w:rPr>
        <w:t>6) о предельных параметрах разрешенного строительства, реконструкции объекта капитального строительства, установленных градостроительным регламе</w:t>
      </w:r>
      <w:r w:rsidRPr="002B3E00">
        <w:rPr>
          <w:sz w:val="26"/>
          <w:szCs w:val="26"/>
        </w:rPr>
        <w:t>н</w:t>
      </w:r>
      <w:r w:rsidRPr="002B3E00">
        <w:rPr>
          <w:sz w:val="26"/>
          <w:szCs w:val="26"/>
        </w:rPr>
        <w:t>том для территориальной зоны, в которой расположен земельный участок, за и</w:t>
      </w:r>
      <w:r w:rsidRPr="002B3E00">
        <w:rPr>
          <w:sz w:val="26"/>
          <w:szCs w:val="26"/>
        </w:rPr>
        <w:t>с</w:t>
      </w:r>
      <w:r w:rsidRPr="002B3E00">
        <w:rPr>
          <w:sz w:val="26"/>
          <w:szCs w:val="26"/>
        </w:rPr>
        <w:t>ключением случаев выдачи градостроительного плана земельного участка в отн</w:t>
      </w:r>
      <w:r w:rsidRPr="002B3E00">
        <w:rPr>
          <w:sz w:val="26"/>
          <w:szCs w:val="26"/>
        </w:rPr>
        <w:t>о</w:t>
      </w:r>
      <w:r w:rsidRPr="002B3E00">
        <w:rPr>
          <w:sz w:val="26"/>
          <w:szCs w:val="26"/>
        </w:rPr>
        <w:t>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w:t>
      </w:r>
      <w:r w:rsidRPr="002B3E00">
        <w:rPr>
          <w:sz w:val="26"/>
          <w:szCs w:val="26"/>
        </w:rPr>
        <w:t>а</w:t>
      </w:r>
      <w:r w:rsidRPr="002B3E00">
        <w:rPr>
          <w:sz w:val="26"/>
          <w:szCs w:val="26"/>
        </w:rPr>
        <w:t>ется;</w:t>
      </w:r>
    </w:p>
    <w:p w:rsidR="00466DE2" w:rsidRPr="002B3E00" w:rsidRDefault="00466DE2" w:rsidP="00466DE2">
      <w:pPr>
        <w:spacing w:line="276" w:lineRule="auto"/>
        <w:jc w:val="both"/>
        <w:rPr>
          <w:sz w:val="26"/>
          <w:szCs w:val="26"/>
        </w:rPr>
      </w:pPr>
      <w:r w:rsidRPr="002B3E00">
        <w:rPr>
          <w:sz w:val="26"/>
          <w:szCs w:val="26"/>
        </w:rPr>
        <w:t>7) о требованиях к назначению, параметрам и размещению объекта кап</w:t>
      </w:r>
      <w:r w:rsidRPr="002B3E00">
        <w:rPr>
          <w:sz w:val="26"/>
          <w:szCs w:val="26"/>
        </w:rPr>
        <w:t>и</w:t>
      </w:r>
      <w:r w:rsidRPr="002B3E00">
        <w:rPr>
          <w:sz w:val="26"/>
          <w:szCs w:val="26"/>
        </w:rPr>
        <w:t>тального строительства на указанном земельном участке, установленных в соо</w:t>
      </w:r>
      <w:r w:rsidRPr="002B3E00">
        <w:rPr>
          <w:sz w:val="26"/>
          <w:szCs w:val="26"/>
        </w:rPr>
        <w:t>т</w:t>
      </w:r>
      <w:r w:rsidRPr="002B3E00">
        <w:rPr>
          <w:sz w:val="26"/>
          <w:szCs w:val="26"/>
        </w:rPr>
        <w:t>ветствии с частью 7 статьи 36 настоящего Кодекса, в случае выдачи градостро</w:t>
      </w:r>
      <w:r w:rsidRPr="002B3E00">
        <w:rPr>
          <w:sz w:val="26"/>
          <w:szCs w:val="26"/>
        </w:rPr>
        <w:t>и</w:t>
      </w:r>
      <w:r w:rsidRPr="002B3E00">
        <w:rPr>
          <w:sz w:val="26"/>
          <w:szCs w:val="26"/>
        </w:rPr>
        <w:t>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466DE2" w:rsidRPr="002B3E00" w:rsidRDefault="00466DE2" w:rsidP="00466DE2">
      <w:pPr>
        <w:spacing w:line="276" w:lineRule="auto"/>
        <w:jc w:val="both"/>
        <w:rPr>
          <w:sz w:val="26"/>
          <w:szCs w:val="26"/>
        </w:rPr>
      </w:pPr>
      <w:r w:rsidRPr="002B3E00">
        <w:rPr>
          <w:sz w:val="26"/>
          <w:szCs w:val="26"/>
        </w:rPr>
        <w:lastRenderedPageBreak/>
        <w:t>8) о расчетных показателях минимально допустимого уровня обеспеченн</w:t>
      </w:r>
      <w:r w:rsidRPr="002B3E00">
        <w:rPr>
          <w:sz w:val="26"/>
          <w:szCs w:val="26"/>
        </w:rPr>
        <w:t>о</w:t>
      </w:r>
      <w:r w:rsidRPr="002B3E00">
        <w:rPr>
          <w:sz w:val="26"/>
          <w:szCs w:val="26"/>
        </w:rPr>
        <w:t>сти территории объектами коммунальной, транспортной, социальной инфрастру</w:t>
      </w:r>
      <w:r w:rsidRPr="002B3E00">
        <w:rPr>
          <w:sz w:val="26"/>
          <w:szCs w:val="26"/>
        </w:rPr>
        <w:t>к</w:t>
      </w:r>
      <w:r w:rsidRPr="002B3E00">
        <w:rPr>
          <w:sz w:val="26"/>
          <w:szCs w:val="26"/>
        </w:rPr>
        <w:t>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w:t>
      </w:r>
      <w:r w:rsidRPr="002B3E00">
        <w:rPr>
          <w:sz w:val="26"/>
          <w:szCs w:val="26"/>
        </w:rPr>
        <w:t>у</w:t>
      </w:r>
      <w:r w:rsidRPr="002B3E00">
        <w:rPr>
          <w:sz w:val="26"/>
          <w:szCs w:val="26"/>
        </w:rPr>
        <w:t>ществление деятельности по комплексному и устойчивому развитию территории;</w:t>
      </w:r>
    </w:p>
    <w:p w:rsidR="00466DE2" w:rsidRPr="002B3E00" w:rsidRDefault="00466DE2" w:rsidP="00466DE2">
      <w:pPr>
        <w:spacing w:line="276" w:lineRule="auto"/>
        <w:jc w:val="both"/>
        <w:rPr>
          <w:sz w:val="26"/>
          <w:szCs w:val="26"/>
        </w:rPr>
      </w:pPr>
      <w:r w:rsidRPr="002B3E00">
        <w:rPr>
          <w:sz w:val="26"/>
          <w:szCs w:val="26"/>
        </w:rPr>
        <w:t>9) об ограничениях использования земельного участка, в том числе если з</w:t>
      </w:r>
      <w:r w:rsidRPr="002B3E00">
        <w:rPr>
          <w:sz w:val="26"/>
          <w:szCs w:val="26"/>
        </w:rPr>
        <w:t>е</w:t>
      </w:r>
      <w:r w:rsidRPr="002B3E00">
        <w:rPr>
          <w:sz w:val="26"/>
          <w:szCs w:val="26"/>
        </w:rPr>
        <w:t>мельный участок полностью или частично расположен в границах зон с особыми условиями использования территорий;</w:t>
      </w:r>
    </w:p>
    <w:p w:rsidR="00466DE2" w:rsidRPr="002B3E00" w:rsidRDefault="00466DE2" w:rsidP="00466DE2">
      <w:pPr>
        <w:spacing w:line="276" w:lineRule="auto"/>
        <w:jc w:val="both"/>
        <w:rPr>
          <w:sz w:val="26"/>
          <w:szCs w:val="26"/>
        </w:rPr>
      </w:pPr>
      <w:r w:rsidRPr="002B3E00">
        <w:rPr>
          <w:sz w:val="26"/>
          <w:szCs w:val="26"/>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466DE2" w:rsidRPr="002B3E00" w:rsidRDefault="00466DE2" w:rsidP="00466DE2">
      <w:pPr>
        <w:spacing w:line="276" w:lineRule="auto"/>
        <w:jc w:val="both"/>
        <w:rPr>
          <w:sz w:val="26"/>
          <w:szCs w:val="26"/>
        </w:rPr>
      </w:pPr>
      <w:r w:rsidRPr="002B3E00">
        <w:rPr>
          <w:sz w:val="26"/>
          <w:szCs w:val="26"/>
        </w:rPr>
        <w:t>11) о границах зон действия публичных сервитутов;</w:t>
      </w:r>
    </w:p>
    <w:p w:rsidR="00466DE2" w:rsidRPr="002B3E00" w:rsidRDefault="00466DE2" w:rsidP="00466DE2">
      <w:pPr>
        <w:spacing w:line="276" w:lineRule="auto"/>
        <w:jc w:val="both"/>
        <w:rPr>
          <w:sz w:val="26"/>
          <w:szCs w:val="26"/>
        </w:rPr>
      </w:pPr>
      <w:r w:rsidRPr="002B3E00">
        <w:rPr>
          <w:sz w:val="26"/>
          <w:szCs w:val="26"/>
        </w:rPr>
        <w:t>12) о номере и (или) наименовании элемента планировочной структуры, в границах которого расположен земельный участок;</w:t>
      </w:r>
    </w:p>
    <w:p w:rsidR="00466DE2" w:rsidRPr="002B3E00" w:rsidRDefault="00466DE2" w:rsidP="00466DE2">
      <w:pPr>
        <w:spacing w:line="276" w:lineRule="auto"/>
        <w:jc w:val="both"/>
        <w:rPr>
          <w:sz w:val="26"/>
          <w:szCs w:val="26"/>
        </w:rPr>
      </w:pPr>
      <w:r w:rsidRPr="002B3E00">
        <w:rPr>
          <w:sz w:val="26"/>
          <w:szCs w:val="26"/>
        </w:rPr>
        <w:t>13) о расположенных в границах земельного участка объектах капитального строительства, а также о расположенных в границах земельного участка сетях и</w:t>
      </w:r>
      <w:r w:rsidRPr="002B3E00">
        <w:rPr>
          <w:sz w:val="26"/>
          <w:szCs w:val="26"/>
        </w:rPr>
        <w:t>н</w:t>
      </w:r>
      <w:r w:rsidRPr="002B3E00">
        <w:rPr>
          <w:sz w:val="26"/>
          <w:szCs w:val="26"/>
        </w:rPr>
        <w:t>женерно-технического обеспечения;</w:t>
      </w:r>
    </w:p>
    <w:p w:rsidR="00466DE2" w:rsidRPr="002B3E00" w:rsidRDefault="00466DE2" w:rsidP="00466DE2">
      <w:pPr>
        <w:spacing w:line="276" w:lineRule="auto"/>
        <w:jc w:val="both"/>
        <w:rPr>
          <w:sz w:val="26"/>
          <w:szCs w:val="26"/>
        </w:rPr>
      </w:pPr>
      <w:r w:rsidRPr="002B3E00">
        <w:rPr>
          <w:sz w:val="26"/>
          <w:szCs w:val="26"/>
        </w:rPr>
        <w:t>14) о наличии или отсутствии в границах земельного участка объектов кул</w:t>
      </w:r>
      <w:r w:rsidRPr="002B3E00">
        <w:rPr>
          <w:sz w:val="26"/>
          <w:szCs w:val="26"/>
        </w:rPr>
        <w:t>ь</w:t>
      </w:r>
      <w:r w:rsidRPr="002B3E00">
        <w:rPr>
          <w:sz w:val="26"/>
          <w:szCs w:val="26"/>
        </w:rPr>
        <w:t>турного наследия, о границах территорий таких объектов;</w:t>
      </w:r>
    </w:p>
    <w:p w:rsidR="002E521E" w:rsidRDefault="00466DE2" w:rsidP="00466DE2">
      <w:pPr>
        <w:spacing w:line="276" w:lineRule="auto"/>
        <w:jc w:val="both"/>
        <w:rPr>
          <w:sz w:val="26"/>
          <w:szCs w:val="26"/>
        </w:rPr>
      </w:pPr>
      <w:r w:rsidRPr="002B3E00">
        <w:rPr>
          <w:sz w:val="26"/>
          <w:szCs w:val="26"/>
        </w:rPr>
        <w:t>15) о технических условиях подключения (технологического присоединения) объектов капитального строительства к сетям инженерно-технического обеспеч</w:t>
      </w:r>
      <w:r w:rsidRPr="002B3E00">
        <w:rPr>
          <w:sz w:val="26"/>
          <w:szCs w:val="26"/>
        </w:rPr>
        <w:t>е</w:t>
      </w:r>
      <w:r w:rsidRPr="002B3E00">
        <w:rPr>
          <w:sz w:val="26"/>
          <w:szCs w:val="26"/>
        </w:rPr>
        <w:t>ния, определенных с учетом программ комплексного развития систем коммунал</w:t>
      </w:r>
      <w:r w:rsidRPr="002B3E00">
        <w:rPr>
          <w:sz w:val="26"/>
          <w:szCs w:val="26"/>
        </w:rPr>
        <w:t>ь</w:t>
      </w:r>
      <w:r w:rsidRPr="002B3E00">
        <w:rPr>
          <w:sz w:val="26"/>
          <w:szCs w:val="26"/>
        </w:rPr>
        <w:t>ной инфраструктуры поселения;</w:t>
      </w:r>
    </w:p>
    <w:p w:rsidR="00466DE2" w:rsidRPr="002B3E00" w:rsidRDefault="00466DE2" w:rsidP="00466DE2">
      <w:pPr>
        <w:spacing w:line="276" w:lineRule="auto"/>
        <w:jc w:val="both"/>
        <w:rPr>
          <w:sz w:val="26"/>
          <w:szCs w:val="26"/>
        </w:rPr>
      </w:pPr>
      <w:r w:rsidRPr="002B3E00">
        <w:rPr>
          <w:sz w:val="26"/>
          <w:szCs w:val="26"/>
        </w:rPr>
        <w:t>16) о реквизитах нормативных правовых актов субъекта Российской Федер</w:t>
      </w:r>
      <w:r w:rsidRPr="002B3E00">
        <w:rPr>
          <w:sz w:val="26"/>
          <w:szCs w:val="26"/>
        </w:rPr>
        <w:t>а</w:t>
      </w:r>
      <w:r w:rsidRPr="002B3E00">
        <w:rPr>
          <w:sz w:val="26"/>
          <w:szCs w:val="26"/>
        </w:rPr>
        <w:t>ции, муниципальных правовых актов, устанавливающих требования к благ</w:t>
      </w:r>
      <w:r w:rsidRPr="002B3E00">
        <w:rPr>
          <w:sz w:val="26"/>
          <w:szCs w:val="26"/>
        </w:rPr>
        <w:t>о</w:t>
      </w:r>
      <w:r w:rsidRPr="002B3E00">
        <w:rPr>
          <w:sz w:val="26"/>
          <w:szCs w:val="26"/>
        </w:rPr>
        <w:t>устройству территории;</w:t>
      </w:r>
    </w:p>
    <w:p w:rsidR="00466DE2" w:rsidRPr="002B3E00" w:rsidRDefault="00466DE2" w:rsidP="00466DE2">
      <w:pPr>
        <w:spacing w:line="276" w:lineRule="auto"/>
        <w:jc w:val="both"/>
        <w:rPr>
          <w:sz w:val="26"/>
          <w:szCs w:val="26"/>
        </w:rPr>
      </w:pPr>
      <w:r w:rsidRPr="002B3E00">
        <w:rPr>
          <w:sz w:val="26"/>
          <w:szCs w:val="26"/>
        </w:rPr>
        <w:t>17) о красных линиях.</w:t>
      </w:r>
    </w:p>
    <w:p w:rsidR="00466DE2" w:rsidRPr="002B3E00" w:rsidRDefault="00466DE2" w:rsidP="0085225C">
      <w:pPr>
        <w:spacing w:line="276" w:lineRule="auto"/>
        <w:ind w:firstLine="567"/>
        <w:jc w:val="both"/>
        <w:rPr>
          <w:sz w:val="26"/>
          <w:szCs w:val="26"/>
        </w:rPr>
      </w:pPr>
      <w:r w:rsidRPr="002B3E00">
        <w:rPr>
          <w:sz w:val="26"/>
          <w:szCs w:val="26"/>
        </w:rPr>
        <w:t>4. В случае, если в соответствии с настоящим Кодексом размещение объекта капитального строительства не допускается при отсутствии документации по пл</w:t>
      </w:r>
      <w:r w:rsidRPr="002B3E00">
        <w:rPr>
          <w:sz w:val="26"/>
          <w:szCs w:val="26"/>
        </w:rPr>
        <w:t>а</w:t>
      </w:r>
      <w:r w:rsidRPr="002B3E00">
        <w:rPr>
          <w:sz w:val="26"/>
          <w:szCs w:val="26"/>
        </w:rPr>
        <w:t>нировке территории, выдача градостроительного плана земельного участка для а</w:t>
      </w:r>
      <w:r w:rsidRPr="002B3E00">
        <w:rPr>
          <w:sz w:val="26"/>
          <w:szCs w:val="26"/>
        </w:rPr>
        <w:t>р</w:t>
      </w:r>
      <w:r w:rsidRPr="002B3E00">
        <w:rPr>
          <w:sz w:val="26"/>
          <w:szCs w:val="26"/>
        </w:rPr>
        <w:t>хитектурно-строительного проектирования, получения разрешения на строител</w:t>
      </w:r>
      <w:r w:rsidRPr="002B3E00">
        <w:rPr>
          <w:sz w:val="26"/>
          <w:szCs w:val="26"/>
        </w:rPr>
        <w:t>ь</w:t>
      </w:r>
      <w:r w:rsidRPr="002B3E00">
        <w:rPr>
          <w:sz w:val="26"/>
          <w:szCs w:val="26"/>
        </w:rPr>
        <w:t>ство такого объекта капитального строительства допускается только после утве</w:t>
      </w:r>
      <w:r w:rsidRPr="002B3E00">
        <w:rPr>
          <w:sz w:val="26"/>
          <w:szCs w:val="26"/>
        </w:rPr>
        <w:t>р</w:t>
      </w:r>
      <w:r w:rsidRPr="002B3E00">
        <w:rPr>
          <w:sz w:val="26"/>
          <w:szCs w:val="26"/>
        </w:rPr>
        <w:t>ждения такой документации по планировке территории.</w:t>
      </w:r>
    </w:p>
    <w:p w:rsidR="00466DE2" w:rsidRPr="002B3E00" w:rsidRDefault="00466DE2" w:rsidP="0085225C">
      <w:pPr>
        <w:spacing w:line="276" w:lineRule="auto"/>
        <w:ind w:firstLine="567"/>
        <w:jc w:val="both"/>
        <w:rPr>
          <w:sz w:val="26"/>
          <w:szCs w:val="26"/>
        </w:rPr>
      </w:pPr>
      <w:r w:rsidRPr="002B3E00">
        <w:rPr>
          <w:sz w:val="26"/>
          <w:szCs w:val="26"/>
        </w:rPr>
        <w:lastRenderedPageBreak/>
        <w:t>5. В целях получения градостроительного плана земельного участка правоо</w:t>
      </w:r>
      <w:r w:rsidRPr="002B3E00">
        <w:rPr>
          <w:sz w:val="26"/>
          <w:szCs w:val="26"/>
        </w:rPr>
        <w:t>б</w:t>
      </w:r>
      <w:r w:rsidRPr="002B3E00">
        <w:rPr>
          <w:sz w:val="26"/>
          <w:szCs w:val="26"/>
        </w:rPr>
        <w:t>ладатель земельного участка обращается с заявлением в орган местного сам</w:t>
      </w:r>
      <w:r w:rsidRPr="002B3E00">
        <w:rPr>
          <w:sz w:val="26"/>
          <w:szCs w:val="26"/>
        </w:rPr>
        <w:t>о</w:t>
      </w:r>
      <w:r w:rsidRPr="002B3E00">
        <w:rPr>
          <w:sz w:val="26"/>
          <w:szCs w:val="26"/>
        </w:rPr>
        <w:t>управления по месту нахождения земельного участка. Заявление о выдаче град</w:t>
      </w:r>
      <w:r w:rsidRPr="002B3E00">
        <w:rPr>
          <w:sz w:val="26"/>
          <w:szCs w:val="26"/>
        </w:rPr>
        <w:t>о</w:t>
      </w:r>
      <w:r w:rsidRPr="002B3E00">
        <w:rPr>
          <w:sz w:val="26"/>
          <w:szCs w:val="26"/>
        </w:rPr>
        <w:t>строительного плана земельного участка может быть подано заявителем через мн</w:t>
      </w:r>
      <w:r w:rsidRPr="002B3E00">
        <w:rPr>
          <w:sz w:val="26"/>
          <w:szCs w:val="26"/>
        </w:rPr>
        <w:t>о</w:t>
      </w:r>
      <w:r w:rsidRPr="002B3E00">
        <w:rPr>
          <w:sz w:val="26"/>
          <w:szCs w:val="26"/>
        </w:rPr>
        <w:t>гофункциональный центр.</w:t>
      </w:r>
    </w:p>
    <w:p w:rsidR="00466DE2" w:rsidRPr="002B3E00" w:rsidRDefault="00466DE2" w:rsidP="0085225C">
      <w:pPr>
        <w:spacing w:line="276" w:lineRule="auto"/>
        <w:ind w:firstLine="567"/>
        <w:jc w:val="both"/>
        <w:rPr>
          <w:sz w:val="26"/>
          <w:szCs w:val="26"/>
        </w:rPr>
      </w:pPr>
      <w:r w:rsidRPr="002B3E00">
        <w:rPr>
          <w:sz w:val="26"/>
          <w:szCs w:val="26"/>
        </w:rPr>
        <w:t>6. Орган местного самоуправления в течение двадцати рабочих дней после получения заявления, указанного в части 5 настоящей статьи, осуществляет подг</w:t>
      </w:r>
      <w:r w:rsidRPr="002B3E00">
        <w:rPr>
          <w:sz w:val="26"/>
          <w:szCs w:val="26"/>
        </w:rPr>
        <w:t>о</w:t>
      </w:r>
      <w:r w:rsidRPr="002B3E00">
        <w:rPr>
          <w:sz w:val="26"/>
          <w:szCs w:val="26"/>
        </w:rPr>
        <w:t>товку, регистрацию градостроительного плана земельного участка и выдает его з</w:t>
      </w:r>
      <w:r w:rsidRPr="002B3E00">
        <w:rPr>
          <w:sz w:val="26"/>
          <w:szCs w:val="26"/>
        </w:rPr>
        <w:t>а</w:t>
      </w:r>
      <w:r w:rsidRPr="002B3E00">
        <w:rPr>
          <w:sz w:val="26"/>
          <w:szCs w:val="26"/>
        </w:rPr>
        <w:t>явителю. Градостроительный план земельного участка выдается заявителю без взимания платы.</w:t>
      </w:r>
    </w:p>
    <w:p w:rsidR="00466DE2" w:rsidRPr="002B3E00" w:rsidRDefault="00466DE2" w:rsidP="0085225C">
      <w:pPr>
        <w:spacing w:line="276" w:lineRule="auto"/>
        <w:ind w:firstLine="567"/>
        <w:jc w:val="both"/>
        <w:rPr>
          <w:sz w:val="26"/>
          <w:szCs w:val="26"/>
        </w:rPr>
      </w:pPr>
      <w:r w:rsidRPr="002B3E00">
        <w:rPr>
          <w:sz w:val="26"/>
          <w:szCs w:val="26"/>
        </w:rPr>
        <w:t>7. При подготовке градостроительного плана земельного участка орган мес</w:t>
      </w:r>
      <w:r w:rsidRPr="002B3E00">
        <w:rPr>
          <w:sz w:val="26"/>
          <w:szCs w:val="26"/>
        </w:rPr>
        <w:t>т</w:t>
      </w:r>
      <w:r w:rsidRPr="002B3E00">
        <w:rPr>
          <w:sz w:val="26"/>
          <w:szCs w:val="26"/>
        </w:rPr>
        <w:t>ного самоуправления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w:t>
      </w:r>
      <w:r w:rsidRPr="002B3E00">
        <w:rPr>
          <w:sz w:val="26"/>
          <w:szCs w:val="26"/>
        </w:rPr>
        <w:t>н</w:t>
      </w:r>
      <w:r w:rsidRPr="002B3E00">
        <w:rPr>
          <w:sz w:val="26"/>
          <w:szCs w:val="26"/>
        </w:rPr>
        <w:t xml:space="preserve">женерно-технического обеспечения. </w:t>
      </w:r>
    </w:p>
    <w:p w:rsidR="00466DE2" w:rsidRPr="002B3E00" w:rsidRDefault="00466DE2" w:rsidP="0085225C">
      <w:pPr>
        <w:spacing w:line="276" w:lineRule="auto"/>
        <w:ind w:firstLine="567"/>
        <w:jc w:val="both"/>
        <w:rPr>
          <w:sz w:val="26"/>
          <w:szCs w:val="26"/>
        </w:rPr>
      </w:pPr>
      <w:r w:rsidRPr="002B3E00">
        <w:rPr>
          <w:sz w:val="26"/>
          <w:szCs w:val="26"/>
        </w:rPr>
        <w:t>8. В случае отсутствия в заявлении информации о цели использования з</w:t>
      </w:r>
      <w:r w:rsidRPr="002B3E00">
        <w:rPr>
          <w:sz w:val="26"/>
          <w:szCs w:val="26"/>
        </w:rPr>
        <w:t>е</w:t>
      </w:r>
      <w:r w:rsidRPr="002B3E00">
        <w:rPr>
          <w:sz w:val="26"/>
          <w:szCs w:val="26"/>
        </w:rPr>
        <w:t>мельного участка организация, осуществляющая эксплуатацию сетей инженерно-технического обеспечения, определяет максимальную нагрузку в возможных то</w:t>
      </w:r>
      <w:r w:rsidRPr="002B3E00">
        <w:rPr>
          <w:sz w:val="26"/>
          <w:szCs w:val="26"/>
        </w:rPr>
        <w:t>ч</w:t>
      </w:r>
      <w:r w:rsidRPr="002B3E00">
        <w:rPr>
          <w:sz w:val="26"/>
          <w:szCs w:val="26"/>
        </w:rPr>
        <w:t>ках подключения к сетям инженерно-технического обеспечения на основании св</w:t>
      </w:r>
      <w:r w:rsidRPr="002B3E00">
        <w:rPr>
          <w:sz w:val="26"/>
          <w:szCs w:val="26"/>
        </w:rPr>
        <w:t>е</w:t>
      </w:r>
      <w:r w:rsidRPr="002B3E00">
        <w:rPr>
          <w:sz w:val="26"/>
          <w:szCs w:val="26"/>
        </w:rPr>
        <w:t>дений, содержащихся в правилах землепользования и застройки.</w:t>
      </w:r>
    </w:p>
    <w:p w:rsidR="00466DE2" w:rsidRPr="002B3E00" w:rsidRDefault="00466DE2" w:rsidP="0085225C">
      <w:pPr>
        <w:spacing w:line="276" w:lineRule="auto"/>
        <w:ind w:firstLine="567"/>
        <w:jc w:val="both"/>
        <w:rPr>
          <w:sz w:val="26"/>
          <w:szCs w:val="26"/>
        </w:rPr>
      </w:pPr>
      <w:r w:rsidRPr="002B3E00">
        <w:rPr>
          <w:sz w:val="26"/>
          <w:szCs w:val="26"/>
        </w:rPr>
        <w:t>9. Форма градостроительного плана земельного участка, порядок ее заполн</w:t>
      </w:r>
      <w:r w:rsidRPr="002B3E00">
        <w:rPr>
          <w:sz w:val="26"/>
          <w:szCs w:val="26"/>
        </w:rPr>
        <w:t>е</w:t>
      </w:r>
      <w:r w:rsidRPr="002B3E00">
        <w:rPr>
          <w:sz w:val="26"/>
          <w:szCs w:val="26"/>
        </w:rPr>
        <w:t>ния устанавливаются уполномоченным Правительством Российской Федерации федеральным органом исполнительной власти.</w:t>
      </w:r>
    </w:p>
    <w:p w:rsidR="002B3E00" w:rsidRDefault="00466DE2" w:rsidP="0085225C">
      <w:pPr>
        <w:spacing w:line="276" w:lineRule="auto"/>
        <w:ind w:firstLine="567"/>
        <w:jc w:val="both"/>
        <w:rPr>
          <w:sz w:val="26"/>
          <w:szCs w:val="26"/>
        </w:rPr>
      </w:pPr>
      <w:r w:rsidRPr="002B3E00">
        <w:rPr>
          <w:sz w:val="26"/>
          <w:szCs w:val="26"/>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w:t>
      </w:r>
      <w:r w:rsidRPr="002B3E00">
        <w:rPr>
          <w:sz w:val="26"/>
          <w:szCs w:val="26"/>
        </w:rPr>
        <w:t>е</w:t>
      </w:r>
      <w:r w:rsidRPr="002B3E00">
        <w:rPr>
          <w:sz w:val="26"/>
          <w:szCs w:val="26"/>
        </w:rPr>
        <w:t>мельного участка, в предусмотренных настоящей частью целях не допускается."</w:t>
      </w:r>
      <w:bookmarkEnd w:id="10"/>
    </w:p>
    <w:p w:rsidR="00882916" w:rsidRPr="009A6ADB" w:rsidRDefault="0011679C" w:rsidP="00882916">
      <w:pPr>
        <w:pStyle w:val="311"/>
        <w:spacing w:before="240" w:line="276" w:lineRule="auto"/>
        <w:outlineLvl w:val="1"/>
        <w:rPr>
          <w:sz w:val="26"/>
          <w:szCs w:val="26"/>
          <w:lang w:val="ru-RU"/>
        </w:rPr>
      </w:pPr>
      <w:r w:rsidRPr="009A6ADB">
        <w:rPr>
          <w:sz w:val="26"/>
          <w:szCs w:val="26"/>
        </w:rPr>
        <w:t>ГЛАВА 6</w:t>
      </w:r>
      <w:r w:rsidRPr="009A6ADB">
        <w:rPr>
          <w:b w:val="0"/>
          <w:sz w:val="26"/>
          <w:szCs w:val="26"/>
        </w:rPr>
        <w:t>.</w:t>
      </w:r>
      <w:bookmarkStart w:id="12" w:name="_Toc501226992"/>
      <w:r w:rsidR="00882916" w:rsidRPr="009A6ADB">
        <w:rPr>
          <w:sz w:val="26"/>
          <w:szCs w:val="26"/>
        </w:rPr>
        <w:t xml:space="preserve"> </w:t>
      </w:r>
      <w:r w:rsidR="00882916" w:rsidRPr="009A6ADB">
        <w:rPr>
          <w:sz w:val="26"/>
          <w:szCs w:val="26"/>
          <w:lang w:val="ru-RU"/>
        </w:rPr>
        <w:t>ГРАДОСТРОИТЕЛЬНАЯ</w:t>
      </w:r>
      <w:r w:rsidR="00882916" w:rsidRPr="009A6ADB">
        <w:rPr>
          <w:sz w:val="26"/>
          <w:szCs w:val="26"/>
        </w:rPr>
        <w:t xml:space="preserve"> </w:t>
      </w:r>
      <w:r w:rsidR="00882916" w:rsidRPr="009A6ADB">
        <w:rPr>
          <w:sz w:val="26"/>
          <w:szCs w:val="26"/>
          <w:lang w:val="ru-RU"/>
        </w:rPr>
        <w:t>ПОДГОТОВКА</w:t>
      </w:r>
      <w:r w:rsidR="00882916" w:rsidRPr="009A6ADB">
        <w:rPr>
          <w:sz w:val="26"/>
          <w:szCs w:val="26"/>
        </w:rPr>
        <w:t xml:space="preserve"> </w:t>
      </w:r>
      <w:r w:rsidR="00882916" w:rsidRPr="009A6ADB">
        <w:rPr>
          <w:sz w:val="26"/>
          <w:szCs w:val="26"/>
          <w:lang w:val="ru-RU"/>
        </w:rPr>
        <w:t>ТЕРРИТОРИИ И</w:t>
      </w:r>
      <w:r w:rsidR="00882916" w:rsidRPr="009A6ADB">
        <w:rPr>
          <w:sz w:val="26"/>
          <w:szCs w:val="26"/>
        </w:rPr>
        <w:t xml:space="preserve"> </w:t>
      </w:r>
      <w:r w:rsidR="00882916" w:rsidRPr="009A6ADB">
        <w:rPr>
          <w:sz w:val="26"/>
          <w:szCs w:val="26"/>
          <w:lang w:val="ru-RU"/>
        </w:rPr>
        <w:t>ФОРМИРОВАНИЕ</w:t>
      </w:r>
      <w:r w:rsidR="00882916" w:rsidRPr="009A6ADB">
        <w:rPr>
          <w:sz w:val="26"/>
          <w:szCs w:val="26"/>
        </w:rPr>
        <w:t xml:space="preserve"> </w:t>
      </w:r>
      <w:r w:rsidR="00882916" w:rsidRPr="009A6ADB">
        <w:rPr>
          <w:sz w:val="26"/>
          <w:szCs w:val="26"/>
          <w:lang w:val="ru-RU"/>
        </w:rPr>
        <w:t>ЗЕМЕЛЬНЫХ</w:t>
      </w:r>
      <w:r w:rsidR="00882916" w:rsidRPr="009A6ADB">
        <w:rPr>
          <w:sz w:val="26"/>
          <w:szCs w:val="26"/>
        </w:rPr>
        <w:t xml:space="preserve"> </w:t>
      </w:r>
      <w:bookmarkEnd w:id="12"/>
      <w:r w:rsidR="00882916" w:rsidRPr="009A6ADB">
        <w:rPr>
          <w:sz w:val="26"/>
          <w:szCs w:val="26"/>
          <w:lang w:val="ru-RU"/>
        </w:rPr>
        <w:t>УЧАСТКОВ</w:t>
      </w:r>
    </w:p>
    <w:p w:rsidR="0011679C" w:rsidRPr="00882916" w:rsidRDefault="00882916" w:rsidP="003A7887">
      <w:pPr>
        <w:pStyle w:val="4111"/>
        <w:ind w:left="1276" w:hanging="567"/>
        <w:outlineLvl w:val="2"/>
        <w:rPr>
          <w:sz w:val="26"/>
          <w:szCs w:val="26"/>
        </w:rPr>
      </w:pPr>
      <w:bookmarkStart w:id="13" w:name="_Toc501226993"/>
      <w:r w:rsidRPr="00882916">
        <w:rPr>
          <w:i w:val="0"/>
          <w:sz w:val="26"/>
          <w:szCs w:val="26"/>
        </w:rPr>
        <w:t xml:space="preserve">Статья </w:t>
      </w:r>
      <w:r w:rsidRPr="00882916">
        <w:rPr>
          <w:i w:val="0"/>
          <w:sz w:val="26"/>
          <w:szCs w:val="26"/>
          <w:lang w:val="ru-RU"/>
        </w:rPr>
        <w:t>1</w:t>
      </w:r>
      <w:r w:rsidR="009A6ADB">
        <w:rPr>
          <w:i w:val="0"/>
          <w:sz w:val="26"/>
          <w:szCs w:val="26"/>
          <w:lang w:val="ru-RU"/>
        </w:rPr>
        <w:t>3</w:t>
      </w:r>
      <w:r w:rsidRPr="00882916">
        <w:rPr>
          <w:i w:val="0"/>
          <w:sz w:val="26"/>
          <w:szCs w:val="26"/>
        </w:rPr>
        <w:t>. Принципы градостроительной подготовки территории и формирования земельных участко</w:t>
      </w:r>
      <w:bookmarkEnd w:id="13"/>
      <w:r>
        <w:rPr>
          <w:i w:val="0"/>
          <w:sz w:val="26"/>
          <w:szCs w:val="26"/>
        </w:rPr>
        <w:t>в</w:t>
      </w:r>
    </w:p>
    <w:p w:rsidR="002B3E00" w:rsidRPr="00882916" w:rsidRDefault="002B3E00" w:rsidP="002B3E00">
      <w:pPr>
        <w:pStyle w:val="52"/>
        <w:rPr>
          <w:sz w:val="26"/>
          <w:szCs w:val="26"/>
        </w:rPr>
      </w:pPr>
      <w:r w:rsidRPr="00882916">
        <w:rPr>
          <w:sz w:val="26"/>
          <w:szCs w:val="26"/>
        </w:rPr>
        <w:t>1.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w:t>
      </w:r>
    </w:p>
    <w:p w:rsidR="002B3E00" w:rsidRPr="00882916" w:rsidRDefault="002B3E00" w:rsidP="002B3E00">
      <w:pPr>
        <w:pStyle w:val="52"/>
        <w:rPr>
          <w:sz w:val="26"/>
          <w:szCs w:val="26"/>
        </w:rPr>
      </w:pPr>
      <w:r w:rsidRPr="00882916">
        <w:rPr>
          <w:sz w:val="26"/>
          <w:szCs w:val="26"/>
        </w:rPr>
        <w:lastRenderedPageBreak/>
        <w:t>Градостроительная подготовка территории осуществляется в отношении застроенных и подлежащих застройке территорий.</w:t>
      </w:r>
    </w:p>
    <w:p w:rsidR="002B3E00" w:rsidRPr="00882916" w:rsidRDefault="002B3E00" w:rsidP="002B3E00">
      <w:pPr>
        <w:pStyle w:val="52"/>
        <w:rPr>
          <w:sz w:val="26"/>
          <w:szCs w:val="26"/>
        </w:rPr>
      </w:pPr>
      <w:r w:rsidRPr="00882916">
        <w:rPr>
          <w:sz w:val="26"/>
          <w:szCs w:val="26"/>
        </w:rPr>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2B3E00" w:rsidRPr="00882916" w:rsidRDefault="002B3E00" w:rsidP="002B3E00">
      <w:pPr>
        <w:pStyle w:val="52"/>
        <w:rPr>
          <w:sz w:val="26"/>
          <w:szCs w:val="26"/>
        </w:rPr>
      </w:pPr>
      <w:r w:rsidRPr="00882916">
        <w:rPr>
          <w:sz w:val="26"/>
          <w:szCs w:val="26"/>
        </w:rP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2B3E00" w:rsidRPr="00882916" w:rsidRDefault="002B3E00" w:rsidP="002B3E00">
      <w:pPr>
        <w:pStyle w:val="52"/>
        <w:rPr>
          <w:sz w:val="26"/>
          <w:szCs w:val="26"/>
        </w:rPr>
      </w:pPr>
      <w:r w:rsidRPr="00882916">
        <w:rPr>
          <w:sz w:val="26"/>
          <w:szCs w:val="26"/>
        </w:rPr>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2B3E00" w:rsidRPr="00882916" w:rsidRDefault="002B3E00" w:rsidP="002B3E00">
      <w:pPr>
        <w:pStyle w:val="52"/>
        <w:rPr>
          <w:sz w:val="26"/>
          <w:szCs w:val="26"/>
        </w:rPr>
      </w:pPr>
      <w:r w:rsidRPr="00882916">
        <w:rPr>
          <w:sz w:val="26"/>
          <w:szCs w:val="26"/>
        </w:rPr>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2B3E00" w:rsidRPr="00882916" w:rsidRDefault="002B3E00" w:rsidP="002B3E00">
      <w:pPr>
        <w:pStyle w:val="52"/>
        <w:rPr>
          <w:sz w:val="26"/>
          <w:szCs w:val="26"/>
        </w:rPr>
      </w:pPr>
      <w:r w:rsidRPr="00882916">
        <w:rPr>
          <w:sz w:val="26"/>
          <w:szCs w:val="26"/>
        </w:rPr>
        <w:t>Проекты планировки территории могут включать в себя и проекты межевания территории.</w:t>
      </w:r>
    </w:p>
    <w:p w:rsidR="002B3E00" w:rsidRPr="00882916" w:rsidRDefault="002B3E00" w:rsidP="002B3E00">
      <w:pPr>
        <w:pStyle w:val="52"/>
        <w:rPr>
          <w:sz w:val="26"/>
          <w:szCs w:val="26"/>
        </w:rPr>
      </w:pPr>
      <w:r w:rsidRPr="00882916">
        <w:rPr>
          <w:sz w:val="26"/>
          <w:szCs w:val="26"/>
        </w:rPr>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 без подготовки документации по планировке территории.</w:t>
      </w:r>
    </w:p>
    <w:p w:rsidR="002B3E00" w:rsidRPr="00882916" w:rsidRDefault="002B3E00" w:rsidP="002B3E00">
      <w:pPr>
        <w:pStyle w:val="52"/>
        <w:rPr>
          <w:sz w:val="26"/>
          <w:szCs w:val="26"/>
        </w:rPr>
      </w:pPr>
      <w:r w:rsidRPr="00882916">
        <w:rPr>
          <w:sz w:val="26"/>
          <w:szCs w:val="26"/>
        </w:rPr>
        <w:t>5.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2B3E00" w:rsidRPr="00882916" w:rsidRDefault="002B3E00" w:rsidP="002B3E00">
      <w:pPr>
        <w:pStyle w:val="52"/>
        <w:rPr>
          <w:sz w:val="26"/>
          <w:szCs w:val="26"/>
        </w:rPr>
      </w:pPr>
      <w:r w:rsidRPr="00882916">
        <w:rPr>
          <w:sz w:val="26"/>
          <w:szCs w:val="26"/>
        </w:rPr>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2B3E00" w:rsidRPr="00882916" w:rsidRDefault="002B3E00" w:rsidP="002B3E00">
      <w:pPr>
        <w:pStyle w:val="52"/>
        <w:rPr>
          <w:sz w:val="26"/>
          <w:szCs w:val="26"/>
        </w:rPr>
      </w:pPr>
      <w:r w:rsidRPr="00882916">
        <w:rPr>
          <w:sz w:val="26"/>
          <w:szCs w:val="26"/>
        </w:rPr>
        <w:t>6. Действия по градостроительной подготовке территории и формированию земельных участков включают две стадии:</w:t>
      </w:r>
    </w:p>
    <w:p w:rsidR="002B3E00" w:rsidRPr="00882916" w:rsidRDefault="002B3E00" w:rsidP="002B3E00">
      <w:pPr>
        <w:pStyle w:val="52"/>
        <w:rPr>
          <w:sz w:val="26"/>
          <w:szCs w:val="26"/>
        </w:rPr>
      </w:pPr>
      <w:r w:rsidRPr="00882916">
        <w:rPr>
          <w:sz w:val="26"/>
          <w:szCs w:val="26"/>
        </w:rPr>
        <w:lastRenderedPageBreak/>
        <w:t xml:space="preserve">I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w:t>
      </w:r>
      <w:r w:rsidRPr="00882916">
        <w:rPr>
          <w:sz w:val="26"/>
          <w:szCs w:val="26"/>
          <w:lang w:val="ru-RU"/>
        </w:rPr>
        <w:t>муниципального образования</w:t>
      </w:r>
      <w:r w:rsidRPr="00882916">
        <w:rPr>
          <w:sz w:val="26"/>
          <w:szCs w:val="26"/>
        </w:rPr>
        <w:t>;</w:t>
      </w:r>
    </w:p>
    <w:p w:rsidR="002B3E00" w:rsidRPr="00882916" w:rsidRDefault="002B3E00" w:rsidP="002B3E00">
      <w:pPr>
        <w:pStyle w:val="52"/>
        <w:rPr>
          <w:sz w:val="26"/>
          <w:szCs w:val="26"/>
        </w:rPr>
      </w:pPr>
      <w:r w:rsidRPr="00882916">
        <w:rPr>
          <w:sz w:val="26"/>
          <w:szCs w:val="26"/>
        </w:rPr>
        <w:t>II -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2B3E00" w:rsidRPr="00882916" w:rsidRDefault="002B3E00" w:rsidP="002B3E00">
      <w:pPr>
        <w:pStyle w:val="52"/>
        <w:rPr>
          <w:sz w:val="26"/>
          <w:szCs w:val="26"/>
        </w:rPr>
      </w:pPr>
      <w:r w:rsidRPr="00882916">
        <w:rPr>
          <w:sz w:val="26"/>
          <w:szCs w:val="26"/>
        </w:rPr>
        <w:t>7. Результатом первой стадии являются:</w:t>
      </w:r>
    </w:p>
    <w:p w:rsidR="002B3E00" w:rsidRPr="00882916" w:rsidRDefault="002B3E00" w:rsidP="002B3E00">
      <w:pPr>
        <w:pStyle w:val="52"/>
        <w:rPr>
          <w:sz w:val="26"/>
          <w:szCs w:val="26"/>
        </w:rPr>
      </w:pPr>
      <w:r w:rsidRPr="00882916">
        <w:rPr>
          <w:sz w:val="26"/>
          <w:szCs w:val="26"/>
        </w:rPr>
        <w:t xml:space="preserve">1) градостроительные планы земельных участков, в составе которых содержится информация, определенная </w:t>
      </w:r>
      <w:r w:rsidRPr="00882916">
        <w:rPr>
          <w:sz w:val="26"/>
          <w:szCs w:val="26"/>
          <w:lang w:val="ru-RU"/>
        </w:rPr>
        <w:t>Главой 7</w:t>
      </w:r>
      <w:r w:rsidRPr="00882916">
        <w:rPr>
          <w:sz w:val="26"/>
          <w:szCs w:val="26"/>
        </w:rPr>
        <w:t xml:space="preserve">  статьи </w:t>
      </w:r>
      <w:r w:rsidRPr="00882916">
        <w:rPr>
          <w:sz w:val="26"/>
          <w:szCs w:val="26"/>
          <w:lang w:val="ru-RU"/>
        </w:rPr>
        <w:t>57.3</w:t>
      </w:r>
      <w:r w:rsidRPr="00882916">
        <w:rPr>
          <w:sz w:val="26"/>
          <w:szCs w:val="26"/>
        </w:rPr>
        <w:t xml:space="preserve"> Градостроительного кодекса Российской Федерации;</w:t>
      </w:r>
    </w:p>
    <w:p w:rsidR="002B3E00" w:rsidRPr="00882916" w:rsidRDefault="002B3E00" w:rsidP="002B3E00">
      <w:pPr>
        <w:pStyle w:val="52"/>
        <w:rPr>
          <w:sz w:val="26"/>
          <w:szCs w:val="26"/>
        </w:rPr>
      </w:pPr>
      <w:r w:rsidRPr="00882916">
        <w:rPr>
          <w:sz w:val="26"/>
          <w:szCs w:val="26"/>
        </w:rPr>
        <w:t>2) установленные границы земельных участков - выделение элементов планировочной структуры для формирования и предоставления земельных участков для комплексного освоения в целях жилищного и иного строительства.</w:t>
      </w:r>
    </w:p>
    <w:p w:rsidR="002B3E00" w:rsidRPr="00882916" w:rsidRDefault="002B3E00" w:rsidP="002B3E00">
      <w:pPr>
        <w:pStyle w:val="52"/>
        <w:rPr>
          <w:sz w:val="26"/>
          <w:szCs w:val="26"/>
        </w:rPr>
      </w:pPr>
      <w:r w:rsidRPr="00882916">
        <w:rPr>
          <w:sz w:val="26"/>
          <w:szCs w:val="26"/>
        </w:rPr>
        <w:t>Порядок действий по планировке территории определяется законодательством о градостроительной деятельности, в соответствии с ним – статьей 1</w:t>
      </w:r>
      <w:r w:rsidRPr="00882916">
        <w:rPr>
          <w:sz w:val="26"/>
          <w:szCs w:val="26"/>
          <w:lang w:val="ru-RU"/>
        </w:rPr>
        <w:t>0</w:t>
      </w:r>
      <w:r w:rsidRPr="00882916">
        <w:rPr>
          <w:sz w:val="26"/>
          <w:szCs w:val="26"/>
        </w:rPr>
        <w:t xml:space="preserve"> настоящих Правил.</w:t>
      </w:r>
    </w:p>
    <w:p w:rsidR="002B3E00" w:rsidRPr="00882916" w:rsidRDefault="002B3E00" w:rsidP="002B3E00">
      <w:pPr>
        <w:pStyle w:val="52"/>
        <w:rPr>
          <w:sz w:val="26"/>
          <w:szCs w:val="26"/>
        </w:rPr>
      </w:pPr>
      <w:r w:rsidRPr="00882916">
        <w:rPr>
          <w:sz w:val="26"/>
          <w:szCs w:val="26"/>
        </w:rPr>
        <w:t xml:space="preserve">8. Установленные границы земельных участков в составе документации по планировке территории, утвержденные (за исключением случаев, установленных законодательством) Главой </w:t>
      </w:r>
      <w:r w:rsidRPr="00882916">
        <w:rPr>
          <w:sz w:val="26"/>
          <w:szCs w:val="26"/>
          <w:lang w:val="ru-RU"/>
        </w:rPr>
        <w:t>муниципального образования</w:t>
      </w:r>
      <w:r w:rsidRPr="00882916">
        <w:rPr>
          <w:sz w:val="26"/>
          <w:szCs w:val="26"/>
        </w:rPr>
        <w:t>, являются основанием для второй стадии действий - формирования земельных участков посредством производства землеустроительных работ.</w:t>
      </w:r>
    </w:p>
    <w:p w:rsidR="002B3E00" w:rsidRPr="00882916" w:rsidRDefault="002B3E00" w:rsidP="002B3E00">
      <w:pPr>
        <w:pStyle w:val="52"/>
        <w:rPr>
          <w:sz w:val="26"/>
          <w:szCs w:val="26"/>
        </w:rPr>
      </w:pPr>
      <w:r w:rsidRPr="00882916">
        <w:rPr>
          <w:sz w:val="26"/>
          <w:szCs w:val="26"/>
        </w:rPr>
        <w:t xml:space="preserve">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показатели), в документацию по планировке территории вносятся изменения в порядке, который может быть установлен постановлением Администрации </w:t>
      </w:r>
      <w:r w:rsidRPr="00882916">
        <w:rPr>
          <w:sz w:val="26"/>
          <w:szCs w:val="26"/>
          <w:lang w:val="ru-RU"/>
        </w:rPr>
        <w:t>муниципального образования</w:t>
      </w:r>
      <w:r w:rsidRPr="00882916">
        <w:rPr>
          <w:sz w:val="26"/>
          <w:szCs w:val="26"/>
        </w:rPr>
        <w:t>.</w:t>
      </w:r>
    </w:p>
    <w:p w:rsidR="002B3E00" w:rsidRPr="00882916" w:rsidRDefault="002B3E00" w:rsidP="002B3E00">
      <w:pPr>
        <w:pStyle w:val="52"/>
        <w:rPr>
          <w:sz w:val="26"/>
          <w:szCs w:val="26"/>
        </w:rPr>
      </w:pPr>
      <w:r w:rsidRPr="00882916">
        <w:rPr>
          <w:sz w:val="26"/>
          <w:szCs w:val="26"/>
        </w:rPr>
        <w:t>9. Результатом второй стадии являются:</w:t>
      </w:r>
    </w:p>
    <w:p w:rsidR="002B3E00" w:rsidRPr="00882916" w:rsidRDefault="002B3E00" w:rsidP="002B3E00">
      <w:pPr>
        <w:pStyle w:val="52"/>
        <w:rPr>
          <w:sz w:val="26"/>
          <w:szCs w:val="26"/>
        </w:rPr>
      </w:pPr>
      <w:r w:rsidRPr="00882916">
        <w:rPr>
          <w:sz w:val="26"/>
          <w:szCs w:val="26"/>
        </w:rPr>
        <w:t>1) проект границ земельных участков;</w:t>
      </w:r>
    </w:p>
    <w:p w:rsidR="002B3E00" w:rsidRPr="00882916" w:rsidRDefault="002B3E00" w:rsidP="002B3E00">
      <w:pPr>
        <w:pStyle w:val="52"/>
        <w:rPr>
          <w:sz w:val="26"/>
          <w:szCs w:val="26"/>
        </w:rPr>
      </w:pPr>
      <w:r w:rsidRPr="00882916">
        <w:rPr>
          <w:sz w:val="26"/>
          <w:szCs w:val="26"/>
        </w:rPr>
        <w:t>2) кадастровые паспорта земельных участков.</w:t>
      </w:r>
    </w:p>
    <w:p w:rsidR="002B3E00" w:rsidRPr="00882916" w:rsidRDefault="002B3E00" w:rsidP="002B3E00">
      <w:pPr>
        <w:pStyle w:val="52"/>
        <w:rPr>
          <w:sz w:val="26"/>
          <w:szCs w:val="26"/>
        </w:rPr>
      </w:pPr>
      <w:r w:rsidRPr="00882916">
        <w:rPr>
          <w:sz w:val="26"/>
          <w:szCs w:val="26"/>
        </w:rPr>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w:t>
      </w:r>
    </w:p>
    <w:p w:rsidR="002B3E00" w:rsidRPr="00882916" w:rsidRDefault="002B3E00" w:rsidP="002B3E00">
      <w:pPr>
        <w:pStyle w:val="52"/>
        <w:rPr>
          <w:sz w:val="26"/>
          <w:szCs w:val="26"/>
        </w:rPr>
      </w:pPr>
      <w:r w:rsidRPr="00882916">
        <w:rPr>
          <w:sz w:val="26"/>
          <w:szCs w:val="26"/>
        </w:rPr>
        <w:t>10.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и получения разрешения на его строительство.</w:t>
      </w:r>
    </w:p>
    <w:p w:rsidR="002B3E00" w:rsidRPr="00882916" w:rsidRDefault="002B3E00" w:rsidP="002B3E00">
      <w:pPr>
        <w:pStyle w:val="52"/>
        <w:rPr>
          <w:sz w:val="26"/>
          <w:szCs w:val="26"/>
        </w:rPr>
      </w:pPr>
      <w:r w:rsidRPr="00882916">
        <w:rPr>
          <w:sz w:val="26"/>
          <w:szCs w:val="26"/>
        </w:rP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w:t>
      </w:r>
      <w:r w:rsidRPr="00882916">
        <w:rPr>
          <w:sz w:val="26"/>
          <w:szCs w:val="26"/>
        </w:rPr>
        <w:lastRenderedPageBreak/>
        <w:t>соответствии с действующим градостроительным и земельным законодательством, статьей 2</w:t>
      </w:r>
      <w:r w:rsidRPr="00882916">
        <w:rPr>
          <w:sz w:val="26"/>
          <w:szCs w:val="26"/>
          <w:lang w:val="ru-RU"/>
        </w:rPr>
        <w:t>1</w:t>
      </w:r>
      <w:r w:rsidRPr="00882916">
        <w:rPr>
          <w:sz w:val="26"/>
          <w:szCs w:val="26"/>
        </w:rPr>
        <w:t xml:space="preserve"> настоящих Правил.</w:t>
      </w:r>
    </w:p>
    <w:p w:rsidR="002B3E00" w:rsidRPr="00882916" w:rsidRDefault="002B3E00" w:rsidP="002B3E00">
      <w:pPr>
        <w:pStyle w:val="52"/>
        <w:rPr>
          <w:sz w:val="26"/>
          <w:szCs w:val="26"/>
        </w:rPr>
      </w:pPr>
      <w:r w:rsidRPr="00882916">
        <w:rPr>
          <w:sz w:val="26"/>
          <w:szCs w:val="26"/>
        </w:rPr>
        <w:t>11.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2B3E00" w:rsidRPr="00882916" w:rsidRDefault="002B3E00" w:rsidP="002B3E00">
      <w:pPr>
        <w:pStyle w:val="52"/>
        <w:rPr>
          <w:sz w:val="26"/>
          <w:szCs w:val="26"/>
        </w:rPr>
      </w:pPr>
      <w:r w:rsidRPr="00882916">
        <w:rPr>
          <w:sz w:val="26"/>
          <w:szCs w:val="26"/>
        </w:rPr>
        <w:t>Сформированным считается земельный участок, границы которого установлены в соответствии с требованиями части 7 настоящей статьи и установлены градостроительные регламенты либо целевое назначение (в случаях, когда регламент использования территорий не распространяется на соответствующие земли и территории), границы земельного участка установлены на местности и в отношении которого осуществлен государственный кадастровый учет, в том числе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2B3E00" w:rsidRPr="00882916" w:rsidRDefault="002B3E00" w:rsidP="002B3E00">
      <w:pPr>
        <w:pStyle w:val="52"/>
        <w:rPr>
          <w:sz w:val="26"/>
          <w:szCs w:val="26"/>
        </w:rPr>
      </w:pPr>
      <w:r w:rsidRPr="00882916">
        <w:rPr>
          <w:sz w:val="26"/>
          <w:szCs w:val="26"/>
        </w:rPr>
        <w:t xml:space="preserve">12. Градостроительная подготовка территории может осуществляться по инициативе Главы </w:t>
      </w:r>
      <w:r w:rsidRPr="00882916">
        <w:rPr>
          <w:sz w:val="26"/>
          <w:szCs w:val="26"/>
          <w:lang w:val="ru-RU"/>
        </w:rPr>
        <w:t>муниципального образования</w:t>
      </w:r>
      <w:r w:rsidRPr="00882916">
        <w:rPr>
          <w:sz w:val="26"/>
          <w:szCs w:val="26"/>
        </w:rPr>
        <w:t>, физических и юридических лиц, а также по инициативе иных субъектов, установленных статьей 45 Градостроительного кодекса Российской Федерации.</w:t>
      </w:r>
    </w:p>
    <w:p w:rsidR="002B3E00" w:rsidRPr="00882916" w:rsidRDefault="002B3E00" w:rsidP="002B3E00">
      <w:pPr>
        <w:pStyle w:val="52"/>
        <w:rPr>
          <w:sz w:val="26"/>
          <w:szCs w:val="26"/>
        </w:rPr>
      </w:pPr>
      <w:r w:rsidRPr="00882916">
        <w:rPr>
          <w:sz w:val="26"/>
          <w:szCs w:val="26"/>
        </w:rPr>
        <w:t xml:space="preserve">Условия и порядок компенсации затрат физических и юридических лиц, понесенных на градостроительную подготовку территории (по решению, принятому Администрацией </w:t>
      </w:r>
      <w:r w:rsidRPr="00882916">
        <w:rPr>
          <w:sz w:val="26"/>
          <w:szCs w:val="26"/>
          <w:lang w:val="ru-RU"/>
        </w:rPr>
        <w:t>муниципального образования</w:t>
      </w:r>
      <w:r w:rsidRPr="00882916">
        <w:rPr>
          <w:sz w:val="26"/>
          <w:szCs w:val="26"/>
        </w:rPr>
        <w:t xml:space="preserve">) и формирование земельного участка, устанавливаются постановлением Главы </w:t>
      </w:r>
      <w:r w:rsidRPr="00882916">
        <w:rPr>
          <w:sz w:val="26"/>
          <w:szCs w:val="26"/>
          <w:lang w:val="ru-RU"/>
        </w:rPr>
        <w:t>муниципального о</w:t>
      </w:r>
      <w:r w:rsidRPr="00882916">
        <w:rPr>
          <w:sz w:val="26"/>
          <w:szCs w:val="26"/>
          <w:lang w:val="ru-RU"/>
        </w:rPr>
        <w:t>б</w:t>
      </w:r>
      <w:r w:rsidRPr="00882916">
        <w:rPr>
          <w:sz w:val="26"/>
          <w:szCs w:val="26"/>
          <w:lang w:val="ru-RU"/>
        </w:rPr>
        <w:t>разования</w:t>
      </w:r>
      <w:r w:rsidRPr="00882916">
        <w:rPr>
          <w:sz w:val="26"/>
          <w:szCs w:val="26"/>
        </w:rPr>
        <w:t>.</w:t>
      </w:r>
    </w:p>
    <w:p w:rsidR="002F4EC2" w:rsidRPr="00882916" w:rsidRDefault="002F4EC2" w:rsidP="006A53C4">
      <w:pPr>
        <w:pStyle w:val="ConsPlusNormal"/>
        <w:widowControl/>
        <w:spacing w:line="276" w:lineRule="auto"/>
        <w:ind w:firstLine="567"/>
        <w:jc w:val="both"/>
        <w:rPr>
          <w:rFonts w:ascii="Times New Roman" w:hAnsi="Times New Roman" w:cs="Times New Roman"/>
          <w:sz w:val="26"/>
          <w:szCs w:val="26"/>
          <w:lang w:val="x-none"/>
        </w:rPr>
      </w:pPr>
    </w:p>
    <w:p w:rsidR="0011679C" w:rsidRPr="00882916" w:rsidRDefault="002F4EC2" w:rsidP="003A7887">
      <w:pPr>
        <w:pStyle w:val="3"/>
        <w:spacing w:before="0" w:beforeAutospacing="0" w:after="0" w:afterAutospacing="0" w:line="276" w:lineRule="auto"/>
        <w:ind w:left="1276" w:hanging="567"/>
        <w:jc w:val="both"/>
        <w:rPr>
          <w:sz w:val="26"/>
          <w:szCs w:val="26"/>
        </w:rPr>
      </w:pPr>
      <w:r w:rsidRPr="00882916">
        <w:rPr>
          <w:sz w:val="26"/>
          <w:szCs w:val="26"/>
        </w:rPr>
        <w:t>Статья 1</w:t>
      </w:r>
      <w:r w:rsidR="009A6ADB">
        <w:rPr>
          <w:sz w:val="26"/>
          <w:szCs w:val="26"/>
          <w:lang w:val="ru-RU"/>
        </w:rPr>
        <w:t>4</w:t>
      </w:r>
      <w:r w:rsidR="0011679C" w:rsidRPr="00882916">
        <w:rPr>
          <w:sz w:val="26"/>
          <w:szCs w:val="26"/>
        </w:rPr>
        <w:t xml:space="preserve">. </w:t>
      </w:r>
      <w:r w:rsidR="00882916" w:rsidRPr="00882916">
        <w:rPr>
          <w:sz w:val="26"/>
          <w:szCs w:val="26"/>
        </w:rPr>
        <w:t>Виды</w:t>
      </w:r>
      <w:r w:rsidR="00882916" w:rsidRPr="00EF628B">
        <w:rPr>
          <w:sz w:val="24"/>
          <w:szCs w:val="24"/>
        </w:rPr>
        <w:t xml:space="preserve"> </w:t>
      </w:r>
      <w:r w:rsidR="00882916" w:rsidRPr="00882916">
        <w:rPr>
          <w:sz w:val="26"/>
          <w:szCs w:val="26"/>
        </w:rPr>
        <w:t xml:space="preserve">процедур градостроительной подготовки территорий </w:t>
      </w:r>
    </w:p>
    <w:p w:rsidR="0085225C" w:rsidRDefault="00882916" w:rsidP="0085225C">
      <w:pPr>
        <w:pStyle w:val="a6"/>
        <w:shd w:val="clear" w:color="auto" w:fill="FFFFFF"/>
        <w:spacing w:before="120" w:line="276" w:lineRule="auto"/>
        <w:ind w:left="0"/>
        <w:jc w:val="both"/>
        <w:rPr>
          <w:sz w:val="26"/>
          <w:szCs w:val="26"/>
        </w:rPr>
      </w:pPr>
      <w:r w:rsidRPr="00882916">
        <w:rPr>
          <w:sz w:val="26"/>
          <w:szCs w:val="26"/>
        </w:rPr>
        <w:t>1. С 1 марта 2015 г. в России вступил в силу новый порядок формирования и предоставления земель из государственной и муниципальной собственности физ</w:t>
      </w:r>
      <w:r w:rsidRPr="00882916">
        <w:rPr>
          <w:sz w:val="26"/>
          <w:szCs w:val="26"/>
        </w:rPr>
        <w:t>и</w:t>
      </w:r>
      <w:r w:rsidRPr="00882916">
        <w:rPr>
          <w:sz w:val="26"/>
          <w:szCs w:val="26"/>
        </w:rPr>
        <w:t xml:space="preserve">ческим и юридическим лицам. Ключевые моменты нового порядка отражены в </w:t>
      </w:r>
      <w:hyperlink r:id="rId15" w:history="1">
        <w:r w:rsidRPr="00882916">
          <w:rPr>
            <w:sz w:val="26"/>
            <w:szCs w:val="26"/>
          </w:rPr>
          <w:t>Ф</w:t>
        </w:r>
        <w:r w:rsidRPr="00882916">
          <w:rPr>
            <w:sz w:val="26"/>
            <w:szCs w:val="26"/>
          </w:rPr>
          <w:t>е</w:t>
        </w:r>
        <w:r w:rsidRPr="00882916">
          <w:rPr>
            <w:sz w:val="26"/>
            <w:szCs w:val="26"/>
          </w:rPr>
          <w:t>деральном законе от 23.06.2014 № 171-ФЗ</w:t>
        </w:r>
      </w:hyperlink>
      <w:r w:rsidRPr="00882916">
        <w:rPr>
          <w:sz w:val="26"/>
          <w:szCs w:val="26"/>
        </w:rPr>
        <w:t xml:space="preserve"> «О внесении изменений в Земельный кодекс Российской Федерации и отдельные законодательные акты Российской Ф</w:t>
      </w:r>
      <w:r w:rsidRPr="00882916">
        <w:rPr>
          <w:sz w:val="26"/>
          <w:szCs w:val="26"/>
        </w:rPr>
        <w:t>е</w:t>
      </w:r>
      <w:r w:rsidRPr="00882916">
        <w:rPr>
          <w:sz w:val="26"/>
          <w:szCs w:val="26"/>
        </w:rPr>
        <w:t>дерации».</w:t>
      </w:r>
    </w:p>
    <w:p w:rsidR="00882916" w:rsidRPr="00882916" w:rsidRDefault="00882916" w:rsidP="0085225C">
      <w:pPr>
        <w:pStyle w:val="a6"/>
        <w:shd w:val="clear" w:color="auto" w:fill="FFFFFF"/>
        <w:spacing w:before="120" w:line="276" w:lineRule="auto"/>
        <w:ind w:left="0"/>
        <w:jc w:val="both"/>
        <w:rPr>
          <w:sz w:val="26"/>
          <w:szCs w:val="26"/>
        </w:rPr>
      </w:pPr>
      <w:r w:rsidRPr="00882916">
        <w:rPr>
          <w:sz w:val="26"/>
          <w:szCs w:val="26"/>
        </w:rPr>
        <w:t>2. Органами местного самоуправления осуществляются управление и расп</w:t>
      </w:r>
      <w:r w:rsidRPr="00882916">
        <w:rPr>
          <w:sz w:val="26"/>
          <w:szCs w:val="26"/>
        </w:rPr>
        <w:t>о</w:t>
      </w:r>
      <w:r w:rsidRPr="00882916">
        <w:rPr>
          <w:sz w:val="26"/>
          <w:szCs w:val="26"/>
        </w:rPr>
        <w:t>ряжение земельными участками, находящимися в муниципальной собственности.</w:t>
      </w:r>
    </w:p>
    <w:p w:rsidR="00882916" w:rsidRPr="00882916" w:rsidRDefault="00882916" w:rsidP="00882916">
      <w:pPr>
        <w:keepNext/>
        <w:keepLines/>
        <w:spacing w:line="276" w:lineRule="auto"/>
        <w:jc w:val="both"/>
        <w:rPr>
          <w:sz w:val="26"/>
          <w:szCs w:val="26"/>
        </w:rPr>
      </w:pPr>
      <w:r w:rsidRPr="00882916">
        <w:rPr>
          <w:sz w:val="26"/>
          <w:szCs w:val="26"/>
        </w:rPr>
        <w:t>3. Особенности предоставления земельных участков для индивидуального строительства из земель муниципальной собственности оговорены в ст.39</w:t>
      </w:r>
      <w:r w:rsidRPr="00882916">
        <w:rPr>
          <w:sz w:val="26"/>
          <w:szCs w:val="26"/>
          <w:vertAlign w:val="superscript"/>
        </w:rPr>
        <w:t>18</w:t>
      </w:r>
      <w:r w:rsidRPr="00882916">
        <w:rPr>
          <w:sz w:val="26"/>
          <w:szCs w:val="26"/>
        </w:rPr>
        <w:t xml:space="preserve"> З</w:t>
      </w:r>
      <w:r w:rsidRPr="00882916">
        <w:rPr>
          <w:sz w:val="26"/>
          <w:szCs w:val="26"/>
        </w:rPr>
        <w:t>е</w:t>
      </w:r>
      <w:r w:rsidRPr="00882916">
        <w:rPr>
          <w:sz w:val="26"/>
          <w:szCs w:val="26"/>
        </w:rPr>
        <w:t>мельного Кодекса РФ.</w:t>
      </w:r>
    </w:p>
    <w:p w:rsidR="00882916" w:rsidRPr="00882916" w:rsidRDefault="00882916" w:rsidP="00882916">
      <w:pPr>
        <w:pStyle w:val="52"/>
        <w:rPr>
          <w:sz w:val="26"/>
          <w:szCs w:val="26"/>
        </w:rPr>
      </w:pPr>
      <w:r w:rsidRPr="00882916">
        <w:rPr>
          <w:sz w:val="26"/>
          <w:szCs w:val="26"/>
          <w:lang w:val="ru-RU"/>
        </w:rPr>
        <w:t>4</w:t>
      </w:r>
      <w:r w:rsidRPr="00882916">
        <w:rPr>
          <w:sz w:val="26"/>
          <w:szCs w:val="26"/>
        </w:rPr>
        <w:t xml:space="preserve">. Градостроительная подготовка территорий проводится по процедурам, установленным законодательством о градостроительной деятельности, настоящими </w:t>
      </w:r>
      <w:r w:rsidRPr="00882916">
        <w:rPr>
          <w:sz w:val="26"/>
          <w:szCs w:val="26"/>
        </w:rPr>
        <w:lastRenderedPageBreak/>
        <w:t xml:space="preserve">Правилами, иными нормативными актами </w:t>
      </w:r>
      <w:r w:rsidRPr="00882916">
        <w:rPr>
          <w:sz w:val="26"/>
          <w:szCs w:val="26"/>
          <w:lang w:val="ru-RU"/>
        </w:rPr>
        <w:t>муниципального образования</w:t>
      </w:r>
      <w:r w:rsidRPr="00882916">
        <w:rPr>
          <w:sz w:val="26"/>
          <w:szCs w:val="26"/>
        </w:rPr>
        <w:t xml:space="preserve"> применительно к следующим случаям:</w:t>
      </w:r>
    </w:p>
    <w:p w:rsidR="00882916" w:rsidRPr="00882916" w:rsidRDefault="00882916" w:rsidP="00882916">
      <w:pPr>
        <w:pStyle w:val="52"/>
        <w:rPr>
          <w:sz w:val="26"/>
          <w:szCs w:val="26"/>
        </w:rPr>
      </w:pPr>
      <w:r w:rsidRPr="00882916">
        <w:rPr>
          <w:sz w:val="26"/>
          <w:szCs w:val="26"/>
        </w:rPr>
        <w:t>1) градостроительная подготовка территорий с целью выявления свободных от прав третьих лиц земельных участков для строительства;</w:t>
      </w:r>
    </w:p>
    <w:p w:rsidR="00882916" w:rsidRPr="00882916" w:rsidRDefault="00882916" w:rsidP="00882916">
      <w:pPr>
        <w:pStyle w:val="52"/>
        <w:rPr>
          <w:sz w:val="26"/>
          <w:szCs w:val="26"/>
        </w:rPr>
      </w:pPr>
      <w:r w:rsidRPr="00882916">
        <w:rPr>
          <w:sz w:val="26"/>
          <w:szCs w:val="26"/>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882916" w:rsidRPr="00882916" w:rsidRDefault="00882916" w:rsidP="00882916">
      <w:pPr>
        <w:pStyle w:val="52"/>
        <w:rPr>
          <w:sz w:val="26"/>
          <w:szCs w:val="26"/>
        </w:rPr>
      </w:pPr>
      <w:r w:rsidRPr="00882916">
        <w:rPr>
          <w:sz w:val="26"/>
          <w:szCs w:val="26"/>
        </w:rPr>
        <w:t>3) градостроительная подготовка территорий существующей застройки с целью развития застроенных территорий;</w:t>
      </w:r>
    </w:p>
    <w:p w:rsidR="00882916" w:rsidRPr="00882916" w:rsidRDefault="00882916" w:rsidP="00882916">
      <w:pPr>
        <w:pStyle w:val="52"/>
        <w:rPr>
          <w:sz w:val="26"/>
          <w:szCs w:val="26"/>
        </w:rPr>
      </w:pPr>
      <w:r w:rsidRPr="00882916">
        <w:rPr>
          <w:sz w:val="26"/>
          <w:szCs w:val="26"/>
        </w:rPr>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882916" w:rsidRPr="00882916" w:rsidRDefault="00882916" w:rsidP="00882916">
      <w:pPr>
        <w:pStyle w:val="52"/>
        <w:rPr>
          <w:sz w:val="26"/>
          <w:szCs w:val="26"/>
        </w:rPr>
      </w:pPr>
      <w:r w:rsidRPr="00882916">
        <w:rPr>
          <w:sz w:val="26"/>
          <w:szCs w:val="26"/>
        </w:rPr>
        <w:t>5)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882916" w:rsidRPr="00882916" w:rsidRDefault="00882916" w:rsidP="00882916">
      <w:pPr>
        <w:pStyle w:val="52"/>
        <w:rPr>
          <w:sz w:val="26"/>
          <w:szCs w:val="26"/>
        </w:rPr>
      </w:pPr>
      <w:r w:rsidRPr="00882916">
        <w:rPr>
          <w:sz w:val="26"/>
          <w:szCs w:val="26"/>
        </w:rPr>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882916" w:rsidRPr="00882916" w:rsidRDefault="00882916" w:rsidP="00882916">
      <w:pPr>
        <w:pStyle w:val="52"/>
        <w:rPr>
          <w:sz w:val="26"/>
          <w:szCs w:val="26"/>
        </w:rPr>
      </w:pPr>
      <w:r w:rsidRPr="00882916">
        <w:rPr>
          <w:sz w:val="26"/>
          <w:szCs w:val="26"/>
        </w:rPr>
        <w:t>7) градостроительная подготовка территорий общего пользования в целях предоставления земельных участков для возведения линейных объектов капитального строительства;</w:t>
      </w:r>
    </w:p>
    <w:p w:rsidR="00882916" w:rsidRPr="00882916" w:rsidRDefault="00882916" w:rsidP="00882916">
      <w:pPr>
        <w:pStyle w:val="52"/>
        <w:rPr>
          <w:sz w:val="26"/>
          <w:szCs w:val="26"/>
        </w:rPr>
      </w:pPr>
      <w:r w:rsidRPr="00882916">
        <w:rPr>
          <w:sz w:val="26"/>
          <w:szCs w:val="26"/>
        </w:rPr>
        <w:t>8) градостроительная подготовка территорий зеленых насаждений общего пользования в целях создания зон отдыха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882916" w:rsidRDefault="00882916" w:rsidP="00882916">
      <w:pPr>
        <w:pStyle w:val="52"/>
        <w:rPr>
          <w:sz w:val="26"/>
          <w:szCs w:val="26"/>
        </w:rPr>
      </w:pPr>
      <w:r w:rsidRPr="00882916">
        <w:rPr>
          <w:sz w:val="26"/>
          <w:szCs w:val="26"/>
        </w:rPr>
        <w:t>9) иным случаям.</w:t>
      </w:r>
    </w:p>
    <w:p w:rsidR="00FA51F7" w:rsidRPr="00FA51F7" w:rsidRDefault="00FA51F7" w:rsidP="003A7887">
      <w:pPr>
        <w:pStyle w:val="4111"/>
        <w:ind w:left="1276" w:hanging="567"/>
        <w:outlineLvl w:val="2"/>
        <w:rPr>
          <w:i w:val="0"/>
          <w:sz w:val="26"/>
          <w:szCs w:val="26"/>
        </w:rPr>
      </w:pPr>
      <w:bookmarkStart w:id="14" w:name="_Toc501226995"/>
      <w:r w:rsidRPr="00FA51F7">
        <w:rPr>
          <w:i w:val="0"/>
          <w:sz w:val="26"/>
          <w:szCs w:val="26"/>
        </w:rPr>
        <w:t>Статья 1</w:t>
      </w:r>
      <w:r w:rsidR="009A6ADB">
        <w:rPr>
          <w:i w:val="0"/>
          <w:sz w:val="26"/>
          <w:szCs w:val="26"/>
          <w:lang w:val="ru-RU"/>
        </w:rPr>
        <w:t>5</w:t>
      </w:r>
      <w:r w:rsidRPr="00FA51F7">
        <w:rPr>
          <w:i w:val="0"/>
          <w:sz w:val="26"/>
          <w:szCs w:val="26"/>
        </w:rPr>
        <w:t>.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bookmarkEnd w:id="14"/>
    </w:p>
    <w:p w:rsidR="00FA51F7" w:rsidRPr="00FA51F7" w:rsidRDefault="00FA51F7" w:rsidP="00FA51F7">
      <w:pPr>
        <w:pStyle w:val="52"/>
        <w:rPr>
          <w:sz w:val="26"/>
          <w:szCs w:val="26"/>
        </w:rPr>
      </w:pPr>
      <w:r w:rsidRPr="00FA51F7">
        <w:rPr>
          <w:sz w:val="26"/>
          <w:szCs w:val="26"/>
        </w:rPr>
        <w:t xml:space="preserve">1.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собственный счет работ по градостроительной подготовке территорий, обращаются в Администрацию </w:t>
      </w:r>
      <w:r w:rsidRPr="00FA51F7">
        <w:rPr>
          <w:sz w:val="26"/>
          <w:szCs w:val="26"/>
          <w:lang w:val="ru-RU"/>
        </w:rPr>
        <w:t>муниципального образования</w:t>
      </w:r>
      <w:r w:rsidRPr="00FA51F7">
        <w:rPr>
          <w:sz w:val="26"/>
          <w:szCs w:val="26"/>
        </w:rPr>
        <w:t xml:space="preserve"> с соответствующей заявкой.</w:t>
      </w:r>
    </w:p>
    <w:p w:rsidR="00FA51F7" w:rsidRPr="00FA51F7" w:rsidRDefault="00FA51F7" w:rsidP="00FA51F7">
      <w:pPr>
        <w:pStyle w:val="52"/>
        <w:rPr>
          <w:sz w:val="26"/>
          <w:szCs w:val="26"/>
        </w:rPr>
      </w:pPr>
      <w:r w:rsidRPr="00FA51F7">
        <w:rPr>
          <w:sz w:val="26"/>
          <w:szCs w:val="26"/>
        </w:rPr>
        <w:t xml:space="preserve">Заявка составляется в произвольной письменной форме, если иное не установлено постановлением Администрации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В прилагаемых к заявке материалах должны содержаться:</w:t>
      </w:r>
    </w:p>
    <w:p w:rsidR="00FA51F7" w:rsidRPr="00FA51F7" w:rsidRDefault="00FA51F7" w:rsidP="00FA51F7">
      <w:pPr>
        <w:pStyle w:val="52"/>
        <w:rPr>
          <w:sz w:val="26"/>
          <w:szCs w:val="26"/>
        </w:rPr>
      </w:pPr>
      <w:r w:rsidRPr="00FA51F7">
        <w:rPr>
          <w:sz w:val="26"/>
          <w:szCs w:val="26"/>
        </w:rPr>
        <w:t xml:space="preserve">- указание территории, в пределах которой заявитель предполагает осуществить действия по выделению свободного от прав третьих лиц земельного </w:t>
      </w:r>
      <w:r w:rsidRPr="00FA51F7">
        <w:rPr>
          <w:sz w:val="26"/>
          <w:szCs w:val="26"/>
        </w:rPr>
        <w:lastRenderedPageBreak/>
        <w:t>участка (в том числе в виде соответствующей схемы с обозначением земельного участка);</w:t>
      </w:r>
    </w:p>
    <w:p w:rsidR="00FA51F7" w:rsidRPr="00FA51F7" w:rsidRDefault="00FA51F7" w:rsidP="00FA51F7">
      <w:pPr>
        <w:pStyle w:val="52"/>
        <w:rPr>
          <w:sz w:val="26"/>
          <w:szCs w:val="26"/>
        </w:rPr>
      </w:pPr>
      <w:r w:rsidRPr="00FA51F7">
        <w:rPr>
          <w:sz w:val="26"/>
          <w:szCs w:val="26"/>
        </w:rPr>
        <w:t>-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w:t>
      </w:r>
    </w:p>
    <w:p w:rsidR="00FA51F7" w:rsidRPr="00FA51F7" w:rsidRDefault="00FA51F7" w:rsidP="00FA51F7">
      <w:pPr>
        <w:pStyle w:val="52"/>
        <w:rPr>
          <w:sz w:val="26"/>
          <w:szCs w:val="26"/>
        </w:rPr>
      </w:pPr>
      <w:r w:rsidRPr="00FA51F7">
        <w:rPr>
          <w:sz w:val="26"/>
          <w:szCs w:val="26"/>
        </w:rPr>
        <w:t xml:space="preserve">- запрос о предоставлении исходной информации, необходимой для подготовки и предъявления на утверждение Главе </w:t>
      </w:r>
      <w:r w:rsidRPr="00FA51F7">
        <w:rPr>
          <w:sz w:val="26"/>
          <w:szCs w:val="26"/>
          <w:lang w:val="ru-RU"/>
        </w:rPr>
        <w:t>муниципального образования</w:t>
      </w:r>
      <w:r w:rsidRPr="00FA51F7">
        <w:rPr>
          <w:sz w:val="26"/>
          <w:szCs w:val="26"/>
        </w:rPr>
        <w:t xml:space="preserve"> градостроительного плана земельного участка.</w:t>
      </w:r>
    </w:p>
    <w:p w:rsidR="00FA51F7" w:rsidRPr="00FA51F7" w:rsidRDefault="00FA51F7" w:rsidP="00FA51F7">
      <w:pPr>
        <w:pStyle w:val="52"/>
        <w:rPr>
          <w:sz w:val="26"/>
          <w:szCs w:val="26"/>
        </w:rPr>
      </w:pPr>
      <w:r w:rsidRPr="00FA51F7">
        <w:rPr>
          <w:sz w:val="26"/>
          <w:szCs w:val="26"/>
        </w:rPr>
        <w:t xml:space="preserve">2. В течение 30 календарных дней со дня регистрации заявки Администрация </w:t>
      </w:r>
      <w:r w:rsidRPr="00FA51F7">
        <w:rPr>
          <w:sz w:val="26"/>
          <w:szCs w:val="26"/>
          <w:lang w:val="ru-RU"/>
        </w:rPr>
        <w:t>муниципального образования</w:t>
      </w:r>
      <w:r w:rsidRPr="00FA51F7">
        <w:rPr>
          <w:sz w:val="26"/>
          <w:szCs w:val="26"/>
        </w:rPr>
        <w:t xml:space="preserve"> подготавливает заявителю градостроительное заключение, которое содержит указание о возможности или невозможности выделения испрашиваемого земельного участка по испрашиваемому виду использования - о наличии свободного от прав третьих лиц земельного участка на соответствующей территории;</w:t>
      </w:r>
    </w:p>
    <w:p w:rsidR="00FA51F7" w:rsidRPr="00FA51F7" w:rsidRDefault="00FA51F7" w:rsidP="00FA51F7">
      <w:pPr>
        <w:pStyle w:val="52"/>
        <w:rPr>
          <w:sz w:val="26"/>
          <w:szCs w:val="26"/>
        </w:rPr>
      </w:pPr>
      <w:r w:rsidRPr="00FA51F7">
        <w:rPr>
          <w:sz w:val="26"/>
          <w:szCs w:val="26"/>
        </w:rPr>
        <w:t xml:space="preserve">В случае возможности выделения земельного участка осуществляет подготовку проекта постановления Администрации </w:t>
      </w:r>
      <w:r w:rsidRPr="00FA51F7">
        <w:rPr>
          <w:sz w:val="26"/>
          <w:szCs w:val="26"/>
          <w:lang w:val="ru-RU"/>
        </w:rPr>
        <w:t>муниципального образования</w:t>
      </w:r>
      <w:r w:rsidRPr="00FA51F7">
        <w:rPr>
          <w:sz w:val="26"/>
          <w:szCs w:val="26"/>
        </w:rPr>
        <w:t>, который в обязательном порядке должен содержать:</w:t>
      </w:r>
    </w:p>
    <w:p w:rsidR="00FA51F7" w:rsidRPr="00FA51F7" w:rsidRDefault="00FA51F7" w:rsidP="00FA51F7">
      <w:pPr>
        <w:pStyle w:val="52"/>
        <w:rPr>
          <w:sz w:val="26"/>
          <w:szCs w:val="26"/>
        </w:rPr>
      </w:pPr>
      <w:r w:rsidRPr="00FA51F7">
        <w:rPr>
          <w:sz w:val="26"/>
          <w:szCs w:val="26"/>
        </w:rPr>
        <w:t>а) решение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p>
    <w:p w:rsidR="00FA51F7" w:rsidRPr="00FA51F7" w:rsidRDefault="00FA51F7" w:rsidP="00FA51F7">
      <w:pPr>
        <w:pStyle w:val="52"/>
        <w:rPr>
          <w:sz w:val="26"/>
          <w:szCs w:val="26"/>
        </w:rPr>
      </w:pPr>
      <w:r w:rsidRPr="00FA51F7">
        <w:rPr>
          <w:sz w:val="26"/>
          <w:szCs w:val="26"/>
        </w:rPr>
        <w:t>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FA51F7" w:rsidRPr="00FA51F7" w:rsidRDefault="00FA51F7" w:rsidP="00FA51F7">
      <w:pPr>
        <w:pStyle w:val="52"/>
        <w:rPr>
          <w:sz w:val="26"/>
          <w:szCs w:val="26"/>
        </w:rPr>
      </w:pPr>
      <w:r w:rsidRPr="00FA51F7">
        <w:rPr>
          <w:sz w:val="26"/>
          <w:szCs w:val="26"/>
        </w:rPr>
        <w:t>в)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FA51F7" w:rsidRPr="00FA51F7" w:rsidRDefault="00FA51F7" w:rsidP="00FA51F7">
      <w:pPr>
        <w:pStyle w:val="52"/>
        <w:rPr>
          <w:sz w:val="26"/>
          <w:szCs w:val="26"/>
        </w:rPr>
      </w:pPr>
      <w:r w:rsidRPr="00FA51F7">
        <w:rPr>
          <w:sz w:val="26"/>
          <w:szCs w:val="26"/>
        </w:rPr>
        <w:t xml:space="preserve">г) иные требования в соответствии с действующим градостроительным законодательством, настоящими Правилами, а также принятыми в их развитие нормативными правовыми актами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 xml:space="preserve">3. Заявитель обеспечивает подготовку исходной информации, указанной  в части 2 настоящей статьи, с использованием документов и материалов, содержащихся в информационной системе обеспечения градостроительной деятельности </w:t>
      </w:r>
      <w:r w:rsidRPr="00FA51F7">
        <w:rPr>
          <w:sz w:val="26"/>
          <w:szCs w:val="26"/>
          <w:lang w:val="ru-RU"/>
        </w:rPr>
        <w:t>Михайловского</w:t>
      </w:r>
      <w:r w:rsidRPr="00FA51F7">
        <w:rPr>
          <w:sz w:val="26"/>
          <w:szCs w:val="26"/>
        </w:rPr>
        <w:t xml:space="preserve"> муниципального района, иных источников информации:</w:t>
      </w:r>
    </w:p>
    <w:p w:rsidR="00FA51F7" w:rsidRPr="00FA51F7" w:rsidRDefault="00FA51F7" w:rsidP="00FA51F7">
      <w:pPr>
        <w:pStyle w:val="52"/>
        <w:rPr>
          <w:sz w:val="26"/>
          <w:szCs w:val="26"/>
        </w:rPr>
      </w:pPr>
      <w:r w:rsidRPr="00FA51F7">
        <w:rPr>
          <w:sz w:val="26"/>
          <w:szCs w:val="26"/>
        </w:rPr>
        <w:t>- самостоятельно;</w:t>
      </w:r>
    </w:p>
    <w:p w:rsidR="00FA51F7" w:rsidRPr="00FA51F7" w:rsidRDefault="00FA51F7" w:rsidP="00FA51F7">
      <w:pPr>
        <w:pStyle w:val="52"/>
        <w:rPr>
          <w:sz w:val="26"/>
          <w:szCs w:val="26"/>
        </w:rPr>
      </w:pPr>
      <w:r w:rsidRPr="00FA51F7">
        <w:rPr>
          <w:sz w:val="26"/>
          <w:szCs w:val="26"/>
        </w:rPr>
        <w:lastRenderedPageBreak/>
        <w:t xml:space="preserve">- с использованием информации, предоставленной органами Администрации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работы, определенные частью 4 настоящей статьи.</w:t>
      </w:r>
    </w:p>
    <w:p w:rsidR="00FA51F7" w:rsidRPr="00FA51F7" w:rsidRDefault="00FA51F7" w:rsidP="00FA51F7">
      <w:pPr>
        <w:pStyle w:val="52"/>
        <w:rPr>
          <w:sz w:val="26"/>
          <w:szCs w:val="26"/>
        </w:rPr>
      </w:pPr>
      <w:r w:rsidRPr="00FA51F7">
        <w:rPr>
          <w:sz w:val="26"/>
          <w:szCs w:val="26"/>
        </w:rPr>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w:t>
      </w:r>
    </w:p>
    <w:p w:rsidR="00FA51F7" w:rsidRPr="00FA51F7" w:rsidRDefault="00FA51F7" w:rsidP="00FA51F7">
      <w:pPr>
        <w:pStyle w:val="52"/>
        <w:rPr>
          <w:sz w:val="26"/>
          <w:szCs w:val="26"/>
        </w:rPr>
      </w:pPr>
      <w:r w:rsidRPr="00FA51F7">
        <w:rPr>
          <w:sz w:val="26"/>
          <w:szCs w:val="26"/>
        </w:rPr>
        <w:t xml:space="preserve">1) топографическую подоснову соответствующей территории в масштабе, определенном Администрацией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2) 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FA51F7" w:rsidRPr="00FA51F7" w:rsidRDefault="00FA51F7" w:rsidP="00FA51F7">
      <w:pPr>
        <w:pStyle w:val="52"/>
        <w:rPr>
          <w:sz w:val="26"/>
          <w:szCs w:val="26"/>
        </w:rPr>
      </w:pPr>
      <w:r w:rsidRPr="00FA51F7">
        <w:rPr>
          <w:sz w:val="26"/>
          <w:szCs w:val="26"/>
        </w:rPr>
        <w:t>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FA51F7" w:rsidRPr="00FA51F7" w:rsidRDefault="00FA51F7" w:rsidP="00FA51F7">
      <w:pPr>
        <w:pStyle w:val="52"/>
        <w:rPr>
          <w:sz w:val="26"/>
          <w:szCs w:val="26"/>
        </w:rPr>
      </w:pPr>
      <w:r w:rsidRPr="00FA51F7">
        <w:rPr>
          <w:sz w:val="26"/>
          <w:szCs w:val="26"/>
        </w:rPr>
        <w:t>4) иную информацию, необходимую для проведения работ по выделению земельного участка посредством планировки территории.</w:t>
      </w:r>
    </w:p>
    <w:p w:rsidR="00FA51F7" w:rsidRPr="00FA51F7" w:rsidRDefault="00FA51F7" w:rsidP="00FA51F7">
      <w:pPr>
        <w:pStyle w:val="52"/>
        <w:rPr>
          <w:sz w:val="26"/>
          <w:szCs w:val="26"/>
        </w:rPr>
      </w:pPr>
      <w:r w:rsidRPr="00FA51F7">
        <w:rPr>
          <w:sz w:val="26"/>
          <w:szCs w:val="26"/>
        </w:rPr>
        <w:t>5. Заявитель, подготовивший исходную информацию в соответствии с определенным частью 2 настоящей статьи заключением, обеспечивает подготовку проекта градостроительного плана земельного участка в составе проекта межевания территории путем:</w:t>
      </w:r>
    </w:p>
    <w:p w:rsidR="00FA51F7" w:rsidRPr="00FA51F7" w:rsidRDefault="00FA51F7" w:rsidP="00FA51F7">
      <w:pPr>
        <w:pStyle w:val="52"/>
        <w:rPr>
          <w:sz w:val="26"/>
          <w:szCs w:val="26"/>
        </w:rPr>
      </w:pPr>
      <w:r w:rsidRPr="00FA51F7">
        <w:rPr>
          <w:sz w:val="26"/>
          <w:szCs w:val="26"/>
        </w:rPr>
        <w:t>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w:t>
      </w:r>
    </w:p>
    <w:p w:rsidR="00FA51F7" w:rsidRPr="00FA51F7" w:rsidRDefault="00FA51F7" w:rsidP="00FA51F7">
      <w:pPr>
        <w:pStyle w:val="52"/>
        <w:rPr>
          <w:sz w:val="26"/>
          <w:szCs w:val="26"/>
        </w:rPr>
      </w:pPr>
      <w:r w:rsidRPr="00FA51F7">
        <w:rPr>
          <w:sz w:val="26"/>
          <w:szCs w:val="26"/>
        </w:rPr>
        <w:t>2) заключения договора с организацией, которая в соответствии с законодательством вправе осуществлять работы по планировке территории.</w:t>
      </w:r>
    </w:p>
    <w:p w:rsidR="00FA51F7" w:rsidRPr="00FA51F7" w:rsidRDefault="00FA51F7" w:rsidP="00FA51F7">
      <w:pPr>
        <w:pStyle w:val="52"/>
        <w:rPr>
          <w:sz w:val="26"/>
          <w:szCs w:val="26"/>
        </w:rPr>
      </w:pPr>
      <w:r w:rsidRPr="00FA51F7">
        <w:rPr>
          <w:sz w:val="26"/>
          <w:szCs w:val="26"/>
        </w:rPr>
        <w:t>6. Проект планировки с проектом межевания или проект межевания с проектом (проектами) градостроительных планов земельных участков в соответствии с главой 8 настоящих Правил подлежит:</w:t>
      </w:r>
    </w:p>
    <w:p w:rsidR="00FA51F7" w:rsidRPr="00FA51F7" w:rsidRDefault="00FA51F7" w:rsidP="00FA51F7">
      <w:pPr>
        <w:pStyle w:val="52"/>
        <w:rPr>
          <w:sz w:val="26"/>
          <w:szCs w:val="26"/>
        </w:rPr>
      </w:pPr>
      <w:r w:rsidRPr="00FA51F7">
        <w:rPr>
          <w:sz w:val="26"/>
          <w:szCs w:val="26"/>
        </w:rPr>
        <w:t>- проверке администрацией Поселения на соответствие требованиям, установленным частью 10 статьи 45 Градостроительного кодекса РФ;</w:t>
      </w:r>
    </w:p>
    <w:p w:rsidR="00FA51F7" w:rsidRPr="00FA51F7" w:rsidRDefault="00FA51F7" w:rsidP="00FA51F7">
      <w:pPr>
        <w:pStyle w:val="52"/>
        <w:rPr>
          <w:sz w:val="26"/>
          <w:szCs w:val="26"/>
        </w:rPr>
      </w:pPr>
      <w:r w:rsidRPr="00FA51F7">
        <w:rPr>
          <w:sz w:val="26"/>
          <w:szCs w:val="26"/>
        </w:rPr>
        <w:t>- обсуждению на публичных слушаниях;</w:t>
      </w:r>
    </w:p>
    <w:p w:rsidR="00FA51F7" w:rsidRPr="00FA51F7" w:rsidRDefault="00FA51F7" w:rsidP="00FA51F7">
      <w:pPr>
        <w:pStyle w:val="52"/>
        <w:rPr>
          <w:sz w:val="26"/>
          <w:szCs w:val="26"/>
        </w:rPr>
      </w:pPr>
      <w:r w:rsidRPr="00FA51F7">
        <w:rPr>
          <w:sz w:val="26"/>
          <w:szCs w:val="26"/>
        </w:rPr>
        <w:t xml:space="preserve">- представлению Главе </w:t>
      </w:r>
      <w:r w:rsidRPr="00FA51F7">
        <w:rPr>
          <w:sz w:val="26"/>
          <w:szCs w:val="26"/>
          <w:lang w:val="ru-RU"/>
        </w:rPr>
        <w:t>муниципального образования</w:t>
      </w:r>
      <w:r w:rsidRPr="00FA51F7">
        <w:rPr>
          <w:sz w:val="26"/>
          <w:szCs w:val="26"/>
        </w:rPr>
        <w:t xml:space="preserve"> для принятия решения об утверждении или об отказе в его утверждении;</w:t>
      </w:r>
    </w:p>
    <w:p w:rsidR="00FA51F7" w:rsidRPr="00FA51F7" w:rsidRDefault="00FA51F7" w:rsidP="00FA51F7">
      <w:pPr>
        <w:pStyle w:val="52"/>
        <w:rPr>
          <w:sz w:val="26"/>
          <w:szCs w:val="26"/>
        </w:rPr>
      </w:pPr>
      <w:r w:rsidRPr="00FA51F7">
        <w:rPr>
          <w:sz w:val="26"/>
          <w:szCs w:val="26"/>
        </w:rPr>
        <w:lastRenderedPageBreak/>
        <w:t xml:space="preserve">- размещению в информационной системе обеспечения градостроительной деятельности </w:t>
      </w:r>
      <w:r w:rsidRPr="00FA51F7">
        <w:rPr>
          <w:sz w:val="26"/>
          <w:szCs w:val="26"/>
          <w:lang w:val="ru-RU"/>
        </w:rPr>
        <w:t>Михайловского</w:t>
      </w:r>
      <w:r w:rsidRPr="00FA51F7">
        <w:rPr>
          <w:sz w:val="26"/>
          <w:szCs w:val="26"/>
        </w:rPr>
        <w:t xml:space="preserve"> муниципального района (в случае его утверждения).</w:t>
      </w:r>
    </w:p>
    <w:p w:rsidR="00FA51F7" w:rsidRPr="00FA51F7" w:rsidRDefault="00FA51F7" w:rsidP="00FA51F7">
      <w:pPr>
        <w:pStyle w:val="52"/>
        <w:rPr>
          <w:sz w:val="26"/>
          <w:szCs w:val="26"/>
        </w:rPr>
      </w:pPr>
      <w:r w:rsidRPr="00FA51F7">
        <w:rPr>
          <w:sz w:val="26"/>
          <w:szCs w:val="26"/>
        </w:rPr>
        <w:t>7</w:t>
      </w:r>
      <w:r w:rsidR="00ED66A4">
        <w:rPr>
          <w:sz w:val="26"/>
          <w:szCs w:val="26"/>
          <w:lang w:val="ru-RU"/>
        </w:rPr>
        <w:t>.</w:t>
      </w:r>
      <w:r w:rsidRPr="00FA51F7">
        <w:rPr>
          <w:sz w:val="26"/>
          <w:szCs w:val="26"/>
          <w:lang w:val="ru-RU"/>
        </w:rPr>
        <w:t xml:space="preserve"> К</w:t>
      </w:r>
      <w:r w:rsidRPr="00FA51F7">
        <w:rPr>
          <w:sz w:val="26"/>
          <w:szCs w:val="26"/>
        </w:rPr>
        <w:t xml:space="preserve">огда утвержден градостроительный план земельного участка, свободного от прав третьих лиц, Администрация </w:t>
      </w:r>
      <w:r w:rsidRPr="00FA51F7">
        <w:rPr>
          <w:sz w:val="26"/>
          <w:szCs w:val="26"/>
          <w:lang w:val="ru-RU"/>
        </w:rPr>
        <w:t>муниципального образования</w:t>
      </w:r>
      <w:r w:rsidRPr="00FA51F7">
        <w:rPr>
          <w:sz w:val="26"/>
          <w:szCs w:val="26"/>
        </w:rPr>
        <w:t xml:space="preserve"> обеспечивает:</w:t>
      </w:r>
    </w:p>
    <w:p w:rsidR="00FA51F7" w:rsidRPr="00FA51F7" w:rsidRDefault="00FA51F7" w:rsidP="00FA51F7">
      <w:pPr>
        <w:pStyle w:val="52"/>
        <w:rPr>
          <w:sz w:val="26"/>
          <w:szCs w:val="26"/>
        </w:rPr>
      </w:pPr>
      <w:r w:rsidRPr="00FA51F7">
        <w:rPr>
          <w:sz w:val="26"/>
          <w:szCs w:val="26"/>
        </w:rPr>
        <w:t>- проведение землеустроительных работ и постановку на кадастровый учет сформированного земельного участка в установленном порядке;</w:t>
      </w:r>
    </w:p>
    <w:p w:rsidR="00FA51F7" w:rsidRPr="00FA51F7" w:rsidRDefault="00FA51F7" w:rsidP="00FA51F7">
      <w:pPr>
        <w:pStyle w:val="52"/>
        <w:rPr>
          <w:sz w:val="26"/>
          <w:szCs w:val="26"/>
        </w:rPr>
      </w:pPr>
      <w:r w:rsidRPr="00FA51F7">
        <w:rPr>
          <w:sz w:val="26"/>
          <w:szCs w:val="26"/>
        </w:rPr>
        <w:t>- в случае жилищного строительства, проведение аукциона по предоставлению сформированного земельного участка после его постановки на государственный кадастровый учет в установленном порядке;</w:t>
      </w:r>
    </w:p>
    <w:p w:rsidR="00FA51F7" w:rsidRPr="00FA51F7" w:rsidRDefault="00FA51F7" w:rsidP="00FA51F7">
      <w:pPr>
        <w:pStyle w:val="52"/>
        <w:rPr>
          <w:sz w:val="26"/>
          <w:szCs w:val="26"/>
        </w:rPr>
      </w:pPr>
      <w:r w:rsidRPr="00FA51F7">
        <w:rPr>
          <w:sz w:val="26"/>
          <w:szCs w:val="26"/>
        </w:rPr>
        <w:t>- в случае иного строительства, проведение торгов (аукциона или конкурса) по предоставлению сформированного земельного участка (после постановки на государственный кадастровый учет) в установленном порядке.</w:t>
      </w:r>
    </w:p>
    <w:p w:rsidR="00FA51F7" w:rsidRPr="00FA51F7" w:rsidRDefault="00FA51F7" w:rsidP="00FA51F7">
      <w:pPr>
        <w:pStyle w:val="52"/>
        <w:rPr>
          <w:sz w:val="26"/>
          <w:szCs w:val="26"/>
        </w:rPr>
      </w:pPr>
      <w:r w:rsidRPr="00FA51F7">
        <w:rPr>
          <w:sz w:val="26"/>
          <w:szCs w:val="26"/>
        </w:rPr>
        <w:t xml:space="preserve">8. Победитель торгов, которому предоставлен земельный участок, в соответствии с законодательством, статьей </w:t>
      </w:r>
      <w:r w:rsidRPr="00FA51F7">
        <w:rPr>
          <w:sz w:val="26"/>
          <w:szCs w:val="26"/>
          <w:lang w:val="ru-RU"/>
        </w:rPr>
        <w:t>39</w:t>
      </w:r>
      <w:r w:rsidRPr="00FA51F7">
        <w:rPr>
          <w:sz w:val="26"/>
          <w:szCs w:val="26"/>
        </w:rPr>
        <w:t xml:space="preserve">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строительство, получение разрешения на ввод построенного объекта в эксплуатацию, регистрацию прав собственности на построенный объект.</w:t>
      </w:r>
    </w:p>
    <w:p w:rsidR="00FA51F7" w:rsidRPr="00FA51F7" w:rsidRDefault="00FA51F7" w:rsidP="003A7887">
      <w:pPr>
        <w:pStyle w:val="4111"/>
        <w:spacing w:before="120"/>
        <w:ind w:left="1276" w:hanging="567"/>
        <w:outlineLvl w:val="2"/>
        <w:rPr>
          <w:i w:val="0"/>
          <w:sz w:val="26"/>
          <w:szCs w:val="26"/>
        </w:rPr>
      </w:pPr>
      <w:bookmarkStart w:id="15" w:name="_Toc501226996"/>
      <w:r w:rsidRPr="00FA51F7">
        <w:rPr>
          <w:i w:val="0"/>
          <w:sz w:val="26"/>
          <w:szCs w:val="26"/>
        </w:rPr>
        <w:t>Статья 1</w:t>
      </w:r>
      <w:r w:rsidR="009A6ADB">
        <w:rPr>
          <w:i w:val="0"/>
          <w:sz w:val="26"/>
          <w:szCs w:val="26"/>
          <w:lang w:val="ru-RU"/>
        </w:rPr>
        <w:t>6</w:t>
      </w:r>
      <w:r w:rsidRPr="00FA51F7">
        <w:rPr>
          <w:i w:val="0"/>
          <w:sz w:val="26"/>
          <w:szCs w:val="26"/>
        </w:rPr>
        <w:t xml:space="preserve">.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w:t>
      </w:r>
      <w:bookmarkEnd w:id="15"/>
      <w:r w:rsidRPr="00FA51F7">
        <w:rPr>
          <w:i w:val="0"/>
          <w:sz w:val="26"/>
          <w:szCs w:val="26"/>
          <w:lang w:val="ru-RU"/>
        </w:rPr>
        <w:t>муниципального образования</w:t>
      </w:r>
    </w:p>
    <w:p w:rsidR="00FA51F7" w:rsidRPr="00FA51F7" w:rsidRDefault="00FA51F7" w:rsidP="00FA51F7">
      <w:pPr>
        <w:pStyle w:val="52"/>
        <w:rPr>
          <w:sz w:val="26"/>
          <w:szCs w:val="26"/>
        </w:rPr>
      </w:pPr>
      <w:r w:rsidRPr="00FA51F7">
        <w:rPr>
          <w:sz w:val="26"/>
          <w:szCs w:val="26"/>
        </w:rPr>
        <w:t xml:space="preserve">1. Администрация </w:t>
      </w:r>
      <w:r w:rsidRPr="00FA51F7">
        <w:rPr>
          <w:sz w:val="26"/>
          <w:szCs w:val="26"/>
          <w:lang w:val="ru-RU"/>
        </w:rPr>
        <w:t>муниципального образования</w:t>
      </w:r>
      <w:r w:rsidRPr="00FA51F7">
        <w:rPr>
          <w:sz w:val="26"/>
          <w:szCs w:val="26"/>
        </w:rPr>
        <w:t xml:space="preserve">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FA51F7" w:rsidRPr="00FA51F7" w:rsidRDefault="00FA51F7" w:rsidP="00FA51F7">
      <w:pPr>
        <w:pStyle w:val="52"/>
        <w:rPr>
          <w:sz w:val="26"/>
          <w:szCs w:val="26"/>
        </w:rPr>
      </w:pPr>
      <w:r w:rsidRPr="00FA51F7">
        <w:rPr>
          <w:sz w:val="26"/>
          <w:szCs w:val="26"/>
        </w:rPr>
        <w:t xml:space="preserve">2. Администрация </w:t>
      </w:r>
      <w:r w:rsidRPr="00FA51F7">
        <w:rPr>
          <w:sz w:val="26"/>
          <w:szCs w:val="26"/>
          <w:lang w:val="ru-RU"/>
        </w:rPr>
        <w:t>муниципального образования</w:t>
      </w:r>
      <w:r w:rsidRPr="00FA51F7">
        <w:rPr>
          <w:sz w:val="26"/>
          <w:szCs w:val="26"/>
        </w:rPr>
        <w:t xml:space="preserve"> организует, обеспечивает и осуществляет работы, указанные в части 1 настоящей статьи, в рамках:</w:t>
      </w:r>
    </w:p>
    <w:p w:rsidR="00FA51F7" w:rsidRPr="00FA51F7" w:rsidRDefault="00FA51F7" w:rsidP="00FA51F7">
      <w:pPr>
        <w:pStyle w:val="52"/>
        <w:rPr>
          <w:sz w:val="26"/>
          <w:szCs w:val="26"/>
        </w:rPr>
      </w:pPr>
      <w:r w:rsidRPr="00FA51F7">
        <w:rPr>
          <w:sz w:val="26"/>
          <w:szCs w:val="26"/>
        </w:rPr>
        <w:t>- регулярного предоставления сведений в муниципальный район, подлежащих включению в информационную систему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FA51F7" w:rsidRPr="00FA51F7" w:rsidRDefault="00FA51F7" w:rsidP="00FA51F7">
      <w:pPr>
        <w:pStyle w:val="52"/>
        <w:rPr>
          <w:sz w:val="26"/>
          <w:szCs w:val="26"/>
        </w:rPr>
      </w:pPr>
      <w:r w:rsidRPr="00FA51F7">
        <w:rPr>
          <w:sz w:val="26"/>
          <w:szCs w:val="26"/>
        </w:rPr>
        <w:t xml:space="preserve">- осуществляемых на основании утвержденного Администрацией </w:t>
      </w:r>
      <w:r w:rsidRPr="00FA51F7">
        <w:rPr>
          <w:sz w:val="26"/>
          <w:szCs w:val="26"/>
          <w:lang w:val="ru-RU"/>
        </w:rPr>
        <w:t>муниц</w:t>
      </w:r>
      <w:r w:rsidRPr="00FA51F7">
        <w:rPr>
          <w:sz w:val="26"/>
          <w:szCs w:val="26"/>
          <w:lang w:val="ru-RU"/>
        </w:rPr>
        <w:t>и</w:t>
      </w:r>
      <w:r w:rsidRPr="00FA51F7">
        <w:rPr>
          <w:sz w:val="26"/>
          <w:szCs w:val="26"/>
          <w:lang w:val="ru-RU"/>
        </w:rPr>
        <w:t>пального образования</w:t>
      </w:r>
      <w:r w:rsidRPr="00FA51F7">
        <w:rPr>
          <w:sz w:val="26"/>
          <w:szCs w:val="26"/>
        </w:rPr>
        <w:t xml:space="preserve"> плана работ по планировке и межеванию не разделенной на земельные участки территории Поселения жилого и нежилого назначения.</w:t>
      </w:r>
    </w:p>
    <w:p w:rsidR="00FA51F7" w:rsidRPr="00FA51F7" w:rsidRDefault="00FA51F7" w:rsidP="00FA51F7">
      <w:pPr>
        <w:pStyle w:val="52"/>
        <w:rPr>
          <w:sz w:val="26"/>
          <w:szCs w:val="26"/>
        </w:rPr>
      </w:pPr>
      <w:r w:rsidRPr="00FA51F7">
        <w:rPr>
          <w:sz w:val="26"/>
          <w:szCs w:val="26"/>
        </w:rPr>
        <w:t xml:space="preserve">3. Указанные в части 1 настоящей статьи работы выполняются по договорам, заключаемым Администрацией </w:t>
      </w:r>
      <w:r w:rsidRPr="00FA51F7">
        <w:rPr>
          <w:sz w:val="26"/>
          <w:szCs w:val="26"/>
          <w:lang w:val="ru-RU"/>
        </w:rPr>
        <w:t>муниципального образования</w:t>
      </w:r>
      <w:r w:rsidRPr="00FA51F7">
        <w:rPr>
          <w:sz w:val="26"/>
          <w:szCs w:val="26"/>
        </w:rPr>
        <w:t xml:space="preserve"> с физическими и юридическими лицами, которые в соответствии с законодательством обладают правом на выполнение работ по планировке территории.</w:t>
      </w:r>
    </w:p>
    <w:p w:rsidR="00FA51F7" w:rsidRPr="00FA51F7" w:rsidRDefault="00FA51F7" w:rsidP="00FA51F7">
      <w:pPr>
        <w:pStyle w:val="52"/>
        <w:rPr>
          <w:sz w:val="26"/>
          <w:szCs w:val="26"/>
        </w:rPr>
      </w:pPr>
      <w:r w:rsidRPr="00FA51F7">
        <w:rPr>
          <w:sz w:val="26"/>
          <w:szCs w:val="26"/>
        </w:rPr>
        <w:lastRenderedPageBreak/>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соответствующим постановлением Главы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 xml:space="preserve">4. Неотъемлемыми приложениями к договору, заключаемому между Администрацией </w:t>
      </w:r>
      <w:r w:rsidRPr="00FA51F7">
        <w:rPr>
          <w:sz w:val="26"/>
          <w:szCs w:val="26"/>
          <w:lang w:val="ru-RU"/>
        </w:rPr>
        <w:t>муниципального образования</w:t>
      </w:r>
      <w:r w:rsidRPr="00FA51F7">
        <w:rPr>
          <w:sz w:val="26"/>
          <w:szCs w:val="26"/>
        </w:rPr>
        <w:t xml:space="preserve"> и победителем конкурса на выполнение работ по разработке документации по планировке территории являются:</w:t>
      </w:r>
    </w:p>
    <w:p w:rsidR="00FA51F7" w:rsidRPr="00FA51F7" w:rsidRDefault="00FA51F7" w:rsidP="00FA51F7">
      <w:pPr>
        <w:pStyle w:val="52"/>
        <w:rPr>
          <w:sz w:val="26"/>
          <w:szCs w:val="26"/>
        </w:rPr>
      </w:pPr>
      <w:r w:rsidRPr="00FA51F7">
        <w:rPr>
          <w:sz w:val="26"/>
          <w:szCs w:val="26"/>
        </w:rPr>
        <w:t xml:space="preserve">- решение Администрации </w:t>
      </w:r>
      <w:r w:rsidRPr="00FA51F7">
        <w:rPr>
          <w:sz w:val="26"/>
          <w:szCs w:val="26"/>
          <w:lang w:val="ru-RU"/>
        </w:rPr>
        <w:t>муниципального образования</w:t>
      </w:r>
      <w:r w:rsidRPr="00FA51F7">
        <w:rPr>
          <w:sz w:val="26"/>
          <w:szCs w:val="26"/>
        </w:rPr>
        <w:t xml:space="preserve"> о способе планировки территории;</w:t>
      </w:r>
    </w:p>
    <w:p w:rsidR="00FA51F7" w:rsidRPr="00FA51F7" w:rsidRDefault="00FA51F7" w:rsidP="00FA51F7">
      <w:pPr>
        <w:pStyle w:val="52"/>
        <w:rPr>
          <w:sz w:val="26"/>
          <w:szCs w:val="26"/>
        </w:rPr>
      </w:pPr>
      <w:r w:rsidRPr="00FA51F7">
        <w:rPr>
          <w:sz w:val="26"/>
          <w:szCs w:val="26"/>
        </w:rPr>
        <w:t>- градостроительное задание на выполнение работ по подготовке документации по планировке соответствующей территории;</w:t>
      </w:r>
    </w:p>
    <w:p w:rsidR="00FA51F7" w:rsidRPr="00FA51F7" w:rsidRDefault="00FA51F7" w:rsidP="00FA51F7">
      <w:pPr>
        <w:pStyle w:val="52"/>
        <w:rPr>
          <w:sz w:val="26"/>
          <w:szCs w:val="26"/>
        </w:rPr>
      </w:pPr>
      <w:r w:rsidRPr="00FA51F7">
        <w:rPr>
          <w:sz w:val="26"/>
          <w:szCs w:val="26"/>
        </w:rPr>
        <w:t>- исходные данные в составе, определенном частью 4 статьи 1</w:t>
      </w:r>
      <w:r w:rsidRPr="00FA51F7">
        <w:rPr>
          <w:sz w:val="26"/>
          <w:szCs w:val="26"/>
          <w:lang w:val="ru-RU"/>
        </w:rPr>
        <w:t>5</w:t>
      </w:r>
      <w:r w:rsidRPr="00FA51F7">
        <w:rPr>
          <w:sz w:val="26"/>
          <w:szCs w:val="26"/>
        </w:rPr>
        <w:t xml:space="preserve"> настоящих Правил, передаваемые Администрацией </w:t>
      </w:r>
      <w:r w:rsidRPr="00FA51F7">
        <w:rPr>
          <w:sz w:val="26"/>
          <w:szCs w:val="26"/>
          <w:lang w:val="ru-RU"/>
        </w:rPr>
        <w:t>муниципального образования</w:t>
      </w:r>
      <w:r w:rsidRPr="00FA51F7">
        <w:rPr>
          <w:sz w:val="26"/>
          <w:szCs w:val="26"/>
        </w:rPr>
        <w:t xml:space="preserve"> исполнителю в соответствии с градостроительным заданием, прилагаемым к договору.</w:t>
      </w:r>
    </w:p>
    <w:p w:rsidR="00FA51F7" w:rsidRPr="00FA51F7" w:rsidRDefault="00FA51F7" w:rsidP="00FA51F7">
      <w:pPr>
        <w:pStyle w:val="52"/>
        <w:rPr>
          <w:sz w:val="26"/>
          <w:szCs w:val="26"/>
        </w:rPr>
      </w:pPr>
      <w:r w:rsidRPr="00FA51F7">
        <w:rPr>
          <w:sz w:val="26"/>
          <w:szCs w:val="26"/>
        </w:rPr>
        <w:t>5. Договор на выполнение работ по планировке территории может включать положение об обязанностях в частях:</w:t>
      </w:r>
    </w:p>
    <w:p w:rsidR="00FA51F7" w:rsidRPr="00FA51F7" w:rsidRDefault="00FA51F7" w:rsidP="00FA51F7">
      <w:pPr>
        <w:pStyle w:val="52"/>
        <w:rPr>
          <w:sz w:val="26"/>
          <w:szCs w:val="26"/>
        </w:rPr>
      </w:pPr>
      <w:r w:rsidRPr="00FA51F7">
        <w:rPr>
          <w:sz w:val="26"/>
          <w:szCs w:val="26"/>
        </w:rPr>
        <w:t xml:space="preserve">- получения согласования Администрацией </w:t>
      </w:r>
      <w:r w:rsidRPr="00FA51F7">
        <w:rPr>
          <w:sz w:val="26"/>
          <w:szCs w:val="26"/>
          <w:lang w:val="ru-RU"/>
        </w:rPr>
        <w:t>муниципального образования</w:t>
      </w:r>
      <w:r w:rsidRPr="00FA51F7">
        <w:rPr>
          <w:sz w:val="26"/>
          <w:szCs w:val="26"/>
        </w:rPr>
        <w:t xml:space="preserve"> документации по планировке территории с проектом градостроительного плана земельного участка в составе такой документации;</w:t>
      </w:r>
    </w:p>
    <w:p w:rsidR="00FA51F7" w:rsidRPr="00FA51F7" w:rsidRDefault="00FA51F7" w:rsidP="00FA51F7">
      <w:pPr>
        <w:pStyle w:val="52"/>
        <w:rPr>
          <w:sz w:val="26"/>
          <w:szCs w:val="26"/>
        </w:rPr>
      </w:pPr>
      <w:r w:rsidRPr="00FA51F7">
        <w:rPr>
          <w:sz w:val="26"/>
          <w:szCs w:val="26"/>
        </w:rPr>
        <w:t xml:space="preserve">- участия в публичных слушаниях по предметам обсуждения и в порядке, установленном законодательством и главой </w:t>
      </w:r>
      <w:r w:rsidRPr="00FA51F7">
        <w:rPr>
          <w:sz w:val="26"/>
          <w:szCs w:val="26"/>
          <w:lang w:val="ru-RU"/>
        </w:rPr>
        <w:t>7</w:t>
      </w:r>
      <w:r w:rsidRPr="00FA51F7">
        <w:rPr>
          <w:sz w:val="26"/>
          <w:szCs w:val="26"/>
        </w:rPr>
        <w:t xml:space="preserve"> настоящих Правил.</w:t>
      </w:r>
    </w:p>
    <w:p w:rsidR="00FA51F7" w:rsidRPr="00FA51F7" w:rsidRDefault="00FA51F7" w:rsidP="00FA51F7">
      <w:pPr>
        <w:pStyle w:val="52"/>
        <w:rPr>
          <w:sz w:val="26"/>
          <w:szCs w:val="26"/>
        </w:rPr>
      </w:pPr>
      <w:r w:rsidRPr="00FA51F7">
        <w:rPr>
          <w:sz w:val="26"/>
          <w:szCs w:val="26"/>
        </w:rPr>
        <w:t>6. После утверждения в установленном порядке документации по планировке территории орган, уполномоченный на распоряжение земельными участками, в соответствии с земельным законодательством, статьями 2</w:t>
      </w:r>
      <w:r w:rsidRPr="00FA51F7">
        <w:rPr>
          <w:sz w:val="26"/>
          <w:szCs w:val="26"/>
          <w:lang w:val="ru-RU"/>
        </w:rPr>
        <w:t>2</w:t>
      </w:r>
      <w:r w:rsidRPr="00FA51F7">
        <w:rPr>
          <w:sz w:val="26"/>
          <w:szCs w:val="26"/>
        </w:rPr>
        <w:t>, 2</w:t>
      </w:r>
      <w:r w:rsidRPr="00FA51F7">
        <w:rPr>
          <w:sz w:val="26"/>
          <w:szCs w:val="26"/>
          <w:lang w:val="ru-RU"/>
        </w:rPr>
        <w:t>3</w:t>
      </w:r>
      <w:r w:rsidRPr="00FA51F7">
        <w:rPr>
          <w:sz w:val="26"/>
          <w:szCs w:val="26"/>
        </w:rPr>
        <w:t xml:space="preserve"> настоящих Правил, иными нормативными правовыми актами обеспечивает:</w:t>
      </w:r>
    </w:p>
    <w:p w:rsidR="00FA51F7" w:rsidRPr="00FA51F7" w:rsidRDefault="00FA51F7" w:rsidP="00FA51F7">
      <w:pPr>
        <w:pStyle w:val="52"/>
        <w:rPr>
          <w:sz w:val="26"/>
          <w:szCs w:val="26"/>
        </w:rPr>
      </w:pPr>
      <w:r w:rsidRPr="00FA51F7">
        <w:rPr>
          <w:sz w:val="26"/>
          <w:szCs w:val="26"/>
        </w:rPr>
        <w:t>- проведение землеустроительных работ в соответствии с установленными градостроительным планом земельного участка границами;</w:t>
      </w:r>
    </w:p>
    <w:p w:rsidR="00FA51F7" w:rsidRPr="00FA51F7" w:rsidRDefault="00FA51F7" w:rsidP="00FA51F7">
      <w:pPr>
        <w:pStyle w:val="52"/>
        <w:rPr>
          <w:sz w:val="26"/>
          <w:szCs w:val="26"/>
        </w:rPr>
      </w:pPr>
      <w:r w:rsidRPr="00FA51F7">
        <w:rPr>
          <w:sz w:val="26"/>
          <w:szCs w:val="26"/>
        </w:rPr>
        <w:t>- постановку на кадастровый учет земельного участка,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FA51F7" w:rsidRPr="00FA51F7" w:rsidRDefault="00FA51F7" w:rsidP="00FA51F7">
      <w:pPr>
        <w:pStyle w:val="52"/>
        <w:rPr>
          <w:sz w:val="26"/>
          <w:szCs w:val="26"/>
        </w:rPr>
      </w:pPr>
      <w:r w:rsidRPr="00FA51F7">
        <w:rPr>
          <w:sz w:val="26"/>
          <w:szCs w:val="26"/>
        </w:rPr>
        <w:t>- проведение торгов;</w:t>
      </w:r>
    </w:p>
    <w:p w:rsidR="00FA51F7" w:rsidRPr="00FA51F7" w:rsidRDefault="00FA51F7" w:rsidP="00FA51F7">
      <w:pPr>
        <w:pStyle w:val="52"/>
        <w:rPr>
          <w:sz w:val="26"/>
          <w:szCs w:val="26"/>
        </w:rPr>
      </w:pPr>
      <w:r w:rsidRPr="00FA51F7">
        <w:rPr>
          <w:sz w:val="26"/>
          <w:szCs w:val="26"/>
        </w:rPr>
        <w:t>- заключение договора купли-продажи земельного участка или договора аренды земельного участка с победителем торгов;</w:t>
      </w:r>
    </w:p>
    <w:p w:rsidR="00FA51F7" w:rsidRPr="00FA51F7" w:rsidRDefault="00FA51F7" w:rsidP="00FA51F7">
      <w:pPr>
        <w:pStyle w:val="52"/>
        <w:rPr>
          <w:sz w:val="26"/>
          <w:szCs w:val="26"/>
        </w:rPr>
      </w:pPr>
      <w:r w:rsidRPr="00FA51F7">
        <w:rPr>
          <w:sz w:val="26"/>
          <w:szCs w:val="26"/>
        </w:rPr>
        <w:t>- иные действия в соответствии с законодательством.</w:t>
      </w:r>
    </w:p>
    <w:p w:rsidR="0011679C" w:rsidRPr="00ED66A4" w:rsidRDefault="0011679C" w:rsidP="006A53C4">
      <w:pPr>
        <w:autoSpaceDE w:val="0"/>
        <w:autoSpaceDN w:val="0"/>
        <w:adjustRightInd w:val="0"/>
        <w:spacing w:before="0" w:after="0" w:line="276" w:lineRule="auto"/>
        <w:ind w:firstLine="567"/>
        <w:jc w:val="both"/>
        <w:rPr>
          <w:sz w:val="26"/>
          <w:szCs w:val="26"/>
        </w:rPr>
      </w:pPr>
      <w:r w:rsidRPr="00ED66A4">
        <w:rPr>
          <w:sz w:val="26"/>
          <w:szCs w:val="26"/>
        </w:rPr>
        <w:t xml:space="preserve">                                            </w:t>
      </w:r>
    </w:p>
    <w:p w:rsidR="0011679C" w:rsidRPr="00E57A36" w:rsidRDefault="0011679C" w:rsidP="00DC16E5">
      <w:pPr>
        <w:pStyle w:val="3"/>
        <w:spacing w:before="0" w:beforeAutospacing="0" w:after="0" w:afterAutospacing="0" w:line="276" w:lineRule="auto"/>
        <w:ind w:left="1276" w:hanging="1276"/>
        <w:jc w:val="both"/>
        <w:rPr>
          <w:sz w:val="26"/>
          <w:szCs w:val="26"/>
        </w:rPr>
      </w:pPr>
      <w:r w:rsidRPr="00DB1B78">
        <w:rPr>
          <w:color w:val="000000" w:themeColor="text1"/>
          <w:sz w:val="26"/>
          <w:szCs w:val="26"/>
        </w:rPr>
        <w:t>Статья 1</w:t>
      </w:r>
      <w:r w:rsidR="009A6ADB">
        <w:rPr>
          <w:color w:val="000000" w:themeColor="text1"/>
          <w:sz w:val="26"/>
          <w:szCs w:val="26"/>
          <w:lang w:val="ru-RU"/>
        </w:rPr>
        <w:t>7</w:t>
      </w:r>
      <w:r w:rsidRPr="00DB1B78">
        <w:rPr>
          <w:color w:val="000000" w:themeColor="text1"/>
          <w:sz w:val="26"/>
          <w:szCs w:val="26"/>
        </w:rPr>
        <w:t xml:space="preserve">. </w:t>
      </w:r>
      <w:r w:rsidRPr="00E57A36">
        <w:rPr>
          <w:sz w:val="26"/>
          <w:szCs w:val="26"/>
        </w:rPr>
        <w:t xml:space="preserve">Подготовка документации по планировке застроенных территорий для осуществления реконструкции находящихся на них объектов капитального строительства по инициативе собственников </w:t>
      </w:r>
      <w:r w:rsidRPr="00E57A36">
        <w:rPr>
          <w:sz w:val="26"/>
          <w:szCs w:val="26"/>
        </w:rPr>
        <w:lastRenderedPageBreak/>
        <w:t>объектов недвижимости и лиц, не владеющих объектами недвижимости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1. Реконструкцию объектов капитального строительства вправе осущест</w:t>
      </w:r>
      <w:r w:rsidRPr="00E57A36">
        <w:rPr>
          <w:rFonts w:ascii="Times New Roman" w:hAnsi="Times New Roman" w:cs="Times New Roman"/>
          <w:sz w:val="26"/>
          <w:szCs w:val="26"/>
        </w:rPr>
        <w:t>в</w:t>
      </w:r>
      <w:r w:rsidRPr="00E57A36">
        <w:rPr>
          <w:rFonts w:ascii="Times New Roman" w:hAnsi="Times New Roman" w:cs="Times New Roman"/>
          <w:sz w:val="26"/>
          <w:szCs w:val="26"/>
        </w:rPr>
        <w:t>лять их собственники, обладающие зарегистрированными правами собственности, общей долевой собственности, аренды, постоянного бессрочного пользования, п</w:t>
      </w:r>
      <w:r w:rsidRPr="00E57A36">
        <w:rPr>
          <w:rFonts w:ascii="Times New Roman" w:hAnsi="Times New Roman" w:cs="Times New Roman"/>
          <w:sz w:val="26"/>
          <w:szCs w:val="26"/>
        </w:rPr>
        <w:t>о</w:t>
      </w:r>
      <w:r w:rsidRPr="00E57A36">
        <w:rPr>
          <w:rFonts w:ascii="Times New Roman" w:hAnsi="Times New Roman" w:cs="Times New Roman"/>
          <w:sz w:val="26"/>
          <w:szCs w:val="26"/>
        </w:rPr>
        <w:t xml:space="preserve">жизненного наследуемого владения на земельные участки. </w:t>
      </w:r>
    </w:p>
    <w:p w:rsidR="0011679C" w:rsidRPr="00E57A36" w:rsidRDefault="00432728"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2. Лица, указанные в части</w:t>
      </w:r>
      <w:r w:rsidR="0011679C" w:rsidRPr="00E57A36">
        <w:rPr>
          <w:rFonts w:ascii="Times New Roman" w:hAnsi="Times New Roman" w:cs="Times New Roman"/>
          <w:sz w:val="26"/>
          <w:szCs w:val="26"/>
        </w:rPr>
        <w:t xml:space="preserve"> 1 настоящей статьи, могут проявлять инициативу в подготовке  документации по планировке застроенных территорий путем:</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1) подготовки и представления в установленном порядке предложений о внесении изменений в настоящие Правила в части состава и содержания град</w:t>
      </w:r>
      <w:r w:rsidRPr="00E57A36">
        <w:rPr>
          <w:rFonts w:ascii="Times New Roman" w:hAnsi="Times New Roman" w:cs="Times New Roman"/>
          <w:sz w:val="26"/>
          <w:szCs w:val="26"/>
        </w:rPr>
        <w:t>о</w:t>
      </w:r>
      <w:r w:rsidRPr="00E57A36">
        <w:rPr>
          <w:rFonts w:ascii="Times New Roman" w:hAnsi="Times New Roman" w:cs="Times New Roman"/>
          <w:sz w:val="26"/>
          <w:szCs w:val="26"/>
        </w:rPr>
        <w:t>строительных регламентов применительно к территориальным зонам, в пределах которых располагается территория, на которой располагается реконструируемый объект, в том числе в форме проектов планировки соответствующей территории;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2) направления в администрацию </w:t>
      </w:r>
      <w:r w:rsidR="000F7322">
        <w:rPr>
          <w:rFonts w:ascii="Times New Roman" w:hAnsi="Times New Roman" w:cs="Times New Roman"/>
          <w:sz w:val="26"/>
          <w:szCs w:val="26"/>
        </w:rPr>
        <w:t>Михайлов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муниципального района</w:t>
      </w:r>
      <w:r w:rsidRPr="00E57A36">
        <w:rPr>
          <w:rFonts w:ascii="Times New Roman" w:hAnsi="Times New Roman" w:cs="Times New Roman"/>
          <w:sz w:val="26"/>
          <w:szCs w:val="26"/>
        </w:rPr>
        <w:t xml:space="preserve"> в порядке, определенном Градостроительным кодексом Российской Федерации, з</w:t>
      </w:r>
      <w:r w:rsidRPr="00E57A36">
        <w:rPr>
          <w:rFonts w:ascii="Times New Roman" w:hAnsi="Times New Roman" w:cs="Times New Roman"/>
          <w:sz w:val="26"/>
          <w:szCs w:val="26"/>
        </w:rPr>
        <w:t>а</w:t>
      </w:r>
      <w:r w:rsidRPr="00E57A36">
        <w:rPr>
          <w:rFonts w:ascii="Times New Roman" w:hAnsi="Times New Roman" w:cs="Times New Roman"/>
          <w:sz w:val="26"/>
          <w:szCs w:val="26"/>
        </w:rPr>
        <w:t>явления о выдаче градостроительного плана ранее сформированного и прошедшего государственный кадастровый учет земельного участка.</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3. Лица, не владеющие объектами недвижимости на соответствующих те</w:t>
      </w:r>
      <w:r w:rsidRPr="00E57A36">
        <w:rPr>
          <w:rFonts w:ascii="Times New Roman" w:hAnsi="Times New Roman" w:cs="Times New Roman"/>
          <w:sz w:val="26"/>
          <w:szCs w:val="26"/>
        </w:rPr>
        <w:t>р</w:t>
      </w:r>
      <w:r w:rsidRPr="00E57A36">
        <w:rPr>
          <w:rFonts w:ascii="Times New Roman" w:hAnsi="Times New Roman" w:cs="Times New Roman"/>
          <w:sz w:val="26"/>
          <w:szCs w:val="26"/>
        </w:rPr>
        <w:t>риториях, могут проявлять инициативу в подготовке документации по планировке застроенных террито</w:t>
      </w:r>
      <w:r w:rsidR="00432728" w:rsidRPr="00E57A36">
        <w:rPr>
          <w:rFonts w:ascii="Times New Roman" w:hAnsi="Times New Roman" w:cs="Times New Roman"/>
          <w:sz w:val="26"/>
          <w:szCs w:val="26"/>
        </w:rPr>
        <w:t>рий способом, определенным в пункте 1 части</w:t>
      </w:r>
      <w:r w:rsidRPr="00E57A36">
        <w:rPr>
          <w:rFonts w:ascii="Times New Roman" w:hAnsi="Times New Roman" w:cs="Times New Roman"/>
          <w:sz w:val="26"/>
          <w:szCs w:val="26"/>
        </w:rPr>
        <w:t xml:space="preserve"> 2 настоящей статьи. </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4. Администрация </w:t>
      </w:r>
      <w:r w:rsidR="000F7322">
        <w:rPr>
          <w:rFonts w:ascii="Times New Roman" w:hAnsi="Times New Roman" w:cs="Times New Roman"/>
          <w:sz w:val="26"/>
          <w:szCs w:val="26"/>
        </w:rPr>
        <w:t>Михайлов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муниципального района</w:t>
      </w:r>
      <w:r w:rsidRPr="00E57A36">
        <w:rPr>
          <w:rFonts w:ascii="Times New Roman" w:hAnsi="Times New Roman" w:cs="Times New Roman"/>
          <w:sz w:val="26"/>
          <w:szCs w:val="26"/>
        </w:rPr>
        <w:t xml:space="preserve"> может проявлять инициативу по подготовке документации по планировке застроенной территории в следующей форме: </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1) подготовки предложений о внесении изменений в настоящие Правила в части состава и содержания градостроительных регламентов применительно к те</w:t>
      </w:r>
      <w:r w:rsidRPr="00E57A36">
        <w:rPr>
          <w:rFonts w:ascii="Times New Roman" w:hAnsi="Times New Roman" w:cs="Times New Roman"/>
          <w:sz w:val="26"/>
          <w:szCs w:val="26"/>
        </w:rPr>
        <w:t>р</w:t>
      </w:r>
      <w:r w:rsidRPr="00E57A36">
        <w:rPr>
          <w:rFonts w:ascii="Times New Roman" w:hAnsi="Times New Roman" w:cs="Times New Roman"/>
          <w:sz w:val="26"/>
          <w:szCs w:val="26"/>
        </w:rPr>
        <w:t>риториальным зонам, в пределах которых располаг</w:t>
      </w:r>
      <w:r w:rsidR="00432728" w:rsidRPr="00E57A36">
        <w:rPr>
          <w:rFonts w:ascii="Times New Roman" w:hAnsi="Times New Roman" w:cs="Times New Roman"/>
          <w:sz w:val="26"/>
          <w:szCs w:val="26"/>
        </w:rPr>
        <w:t>ается реконструируемые объе</w:t>
      </w:r>
      <w:r w:rsidR="00432728" w:rsidRPr="00E57A36">
        <w:rPr>
          <w:rFonts w:ascii="Times New Roman" w:hAnsi="Times New Roman" w:cs="Times New Roman"/>
          <w:sz w:val="26"/>
          <w:szCs w:val="26"/>
        </w:rPr>
        <w:t>к</w:t>
      </w:r>
      <w:r w:rsidR="00432728" w:rsidRPr="00E57A36">
        <w:rPr>
          <w:rFonts w:ascii="Times New Roman" w:hAnsi="Times New Roman" w:cs="Times New Roman"/>
          <w:sz w:val="26"/>
          <w:szCs w:val="26"/>
        </w:rPr>
        <w:t>ты;</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2) организации конкурсов на представление предложений к проектам план</w:t>
      </w:r>
      <w:r w:rsidRPr="00E57A36">
        <w:rPr>
          <w:rFonts w:ascii="Times New Roman" w:hAnsi="Times New Roman" w:cs="Times New Roman"/>
          <w:sz w:val="26"/>
          <w:szCs w:val="26"/>
        </w:rPr>
        <w:t>и</w:t>
      </w:r>
      <w:r w:rsidRPr="00E57A36">
        <w:rPr>
          <w:rFonts w:ascii="Times New Roman" w:hAnsi="Times New Roman" w:cs="Times New Roman"/>
          <w:sz w:val="26"/>
          <w:szCs w:val="26"/>
        </w:rPr>
        <w:t xml:space="preserve">ровки территорий, на которых располагается реконструируемые объекты; </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3) обеспечения подготовки проектов планировки застроенных территорий по результатам конкурсов.</w:t>
      </w:r>
    </w:p>
    <w:p w:rsidR="0011679C" w:rsidRPr="00E57A36" w:rsidRDefault="000D7E2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5. </w:t>
      </w:r>
      <w:r w:rsidR="0011679C" w:rsidRPr="00E57A36">
        <w:rPr>
          <w:rFonts w:ascii="Times New Roman" w:hAnsi="Times New Roman" w:cs="Times New Roman"/>
          <w:sz w:val="26"/>
          <w:szCs w:val="26"/>
        </w:rPr>
        <w:t xml:space="preserve">Инициатива администрации </w:t>
      </w:r>
      <w:r w:rsidR="000F7322">
        <w:rPr>
          <w:rFonts w:ascii="Times New Roman" w:hAnsi="Times New Roman" w:cs="Times New Roman"/>
          <w:sz w:val="26"/>
          <w:szCs w:val="26"/>
        </w:rPr>
        <w:t>Михайлов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муниципального района</w:t>
      </w:r>
      <w:r w:rsidR="0011679C" w:rsidRPr="00E57A36">
        <w:rPr>
          <w:rFonts w:ascii="Times New Roman" w:hAnsi="Times New Roman" w:cs="Times New Roman"/>
          <w:sz w:val="26"/>
          <w:szCs w:val="26"/>
        </w:rPr>
        <w:t xml:space="preserve"> м</w:t>
      </w:r>
      <w:r w:rsidR="0011679C" w:rsidRPr="00E57A36">
        <w:rPr>
          <w:rFonts w:ascii="Times New Roman" w:hAnsi="Times New Roman" w:cs="Times New Roman"/>
          <w:sz w:val="26"/>
          <w:szCs w:val="26"/>
        </w:rPr>
        <w:t>о</w:t>
      </w:r>
      <w:r w:rsidR="0011679C" w:rsidRPr="00E57A36">
        <w:rPr>
          <w:rFonts w:ascii="Times New Roman" w:hAnsi="Times New Roman" w:cs="Times New Roman"/>
          <w:sz w:val="26"/>
          <w:szCs w:val="26"/>
        </w:rPr>
        <w:t>жет осуществляться на основе соответствующей программы (плана), подготовле</w:t>
      </w:r>
      <w:r w:rsidR="0011679C" w:rsidRPr="00E57A36">
        <w:rPr>
          <w:rFonts w:ascii="Times New Roman" w:hAnsi="Times New Roman" w:cs="Times New Roman"/>
          <w:sz w:val="26"/>
          <w:szCs w:val="26"/>
        </w:rPr>
        <w:t>н</w:t>
      </w:r>
      <w:r w:rsidR="0011679C" w:rsidRPr="00E57A36">
        <w:rPr>
          <w:rFonts w:ascii="Times New Roman" w:hAnsi="Times New Roman" w:cs="Times New Roman"/>
          <w:sz w:val="26"/>
          <w:szCs w:val="26"/>
        </w:rPr>
        <w:t xml:space="preserve">ной в соответствии с генеральным планом </w:t>
      </w:r>
      <w:r w:rsidR="0080076A">
        <w:rPr>
          <w:rFonts w:ascii="Times New Roman" w:hAnsi="Times New Roman" w:cs="Times New Roman"/>
          <w:sz w:val="26"/>
          <w:szCs w:val="26"/>
        </w:rPr>
        <w:t>Осиновского</w:t>
      </w:r>
      <w:r w:rsidR="00DF7417" w:rsidRPr="00E57A36">
        <w:rPr>
          <w:rFonts w:ascii="Times New Roman" w:hAnsi="Times New Roman" w:cs="Times New Roman"/>
          <w:sz w:val="26"/>
          <w:szCs w:val="26"/>
        </w:rPr>
        <w:t xml:space="preserve"> </w:t>
      </w:r>
      <w:r w:rsidR="00173C15">
        <w:rPr>
          <w:rFonts w:ascii="Times New Roman" w:hAnsi="Times New Roman" w:cs="Times New Roman"/>
          <w:sz w:val="26"/>
          <w:szCs w:val="26"/>
        </w:rPr>
        <w:t>сель</w:t>
      </w:r>
      <w:r w:rsidR="00020BB9">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поселения </w:t>
      </w:r>
      <w:r w:rsidR="00142113">
        <w:rPr>
          <w:rFonts w:ascii="Times New Roman" w:hAnsi="Times New Roman" w:cs="Times New Roman"/>
          <w:sz w:val="26"/>
          <w:szCs w:val="26"/>
        </w:rPr>
        <w:t>М</w:t>
      </w:r>
      <w:r w:rsidR="00142113">
        <w:rPr>
          <w:rFonts w:ascii="Times New Roman" w:hAnsi="Times New Roman" w:cs="Times New Roman"/>
          <w:sz w:val="26"/>
          <w:szCs w:val="26"/>
        </w:rPr>
        <w:t>и</w:t>
      </w:r>
      <w:r w:rsidR="00142113">
        <w:rPr>
          <w:rFonts w:ascii="Times New Roman" w:hAnsi="Times New Roman" w:cs="Times New Roman"/>
          <w:sz w:val="26"/>
          <w:szCs w:val="26"/>
        </w:rPr>
        <w:t>хайловского муниципального района</w:t>
      </w:r>
      <w:r w:rsidR="0011679C" w:rsidRPr="00E57A36">
        <w:rPr>
          <w:rFonts w:ascii="Times New Roman" w:hAnsi="Times New Roman" w:cs="Times New Roman"/>
          <w:sz w:val="26"/>
          <w:szCs w:val="26"/>
        </w:rPr>
        <w:t>, настоящими Правилами.</w:t>
      </w:r>
    </w:p>
    <w:p w:rsidR="0011679C" w:rsidRPr="00E57A36" w:rsidRDefault="000D7E2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6</w:t>
      </w:r>
      <w:r w:rsidR="0011679C" w:rsidRPr="00E57A36">
        <w:rPr>
          <w:rFonts w:ascii="Times New Roman" w:hAnsi="Times New Roman" w:cs="Times New Roman"/>
          <w:sz w:val="26"/>
          <w:szCs w:val="26"/>
        </w:rPr>
        <w:t>. Лица, обладающие зарегистрированными в установленном порядке прав</w:t>
      </w:r>
      <w:r w:rsidR="0011679C" w:rsidRPr="00E57A36">
        <w:rPr>
          <w:rFonts w:ascii="Times New Roman" w:hAnsi="Times New Roman" w:cs="Times New Roman"/>
          <w:sz w:val="26"/>
          <w:szCs w:val="26"/>
        </w:rPr>
        <w:t>а</w:t>
      </w:r>
      <w:r w:rsidR="0011679C" w:rsidRPr="00E57A36">
        <w:rPr>
          <w:rFonts w:ascii="Times New Roman" w:hAnsi="Times New Roman" w:cs="Times New Roman"/>
          <w:sz w:val="26"/>
          <w:szCs w:val="26"/>
        </w:rPr>
        <w:t>ми на один земельный участок, осуществляют реконструкцию (изменения, прео</w:t>
      </w:r>
      <w:r w:rsidR="0011679C" w:rsidRPr="00E57A36">
        <w:rPr>
          <w:rFonts w:ascii="Times New Roman" w:hAnsi="Times New Roman" w:cs="Times New Roman"/>
          <w:sz w:val="26"/>
          <w:szCs w:val="26"/>
        </w:rPr>
        <w:t>б</w:t>
      </w:r>
      <w:r w:rsidR="0011679C" w:rsidRPr="00E57A36">
        <w:rPr>
          <w:rFonts w:ascii="Times New Roman" w:hAnsi="Times New Roman" w:cs="Times New Roman"/>
          <w:sz w:val="26"/>
          <w:szCs w:val="26"/>
        </w:rPr>
        <w:t>разования) принадлежащих им объектов недвижимости без изменения границ з</w:t>
      </w:r>
      <w:r w:rsidR="0011679C" w:rsidRPr="00E57A36">
        <w:rPr>
          <w:rFonts w:ascii="Times New Roman" w:hAnsi="Times New Roman" w:cs="Times New Roman"/>
          <w:sz w:val="26"/>
          <w:szCs w:val="26"/>
        </w:rPr>
        <w:t>е</w:t>
      </w:r>
      <w:r w:rsidR="0011679C" w:rsidRPr="00E57A36">
        <w:rPr>
          <w:rFonts w:ascii="Times New Roman" w:hAnsi="Times New Roman" w:cs="Times New Roman"/>
          <w:sz w:val="26"/>
          <w:szCs w:val="26"/>
        </w:rPr>
        <w:t>мельного участка в соответствии с градостроительным планом земельного участка на основании утвержденной проектной документации в порядке, определенном градостроительным законодательством Российской Федерации.</w:t>
      </w:r>
    </w:p>
    <w:p w:rsidR="0011679C" w:rsidRPr="00E57A36" w:rsidRDefault="000D7E2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lastRenderedPageBreak/>
        <w:t xml:space="preserve">7. </w:t>
      </w:r>
      <w:r w:rsidR="0011679C" w:rsidRPr="00E57A36">
        <w:rPr>
          <w:rFonts w:ascii="Times New Roman" w:hAnsi="Times New Roman" w:cs="Times New Roman"/>
          <w:sz w:val="26"/>
          <w:szCs w:val="26"/>
        </w:rPr>
        <w:t>Лица, обладающие зарегистрированными в установленном поря</w:t>
      </w:r>
      <w:r w:rsidR="007B26CC" w:rsidRPr="00E57A36">
        <w:rPr>
          <w:rFonts w:ascii="Times New Roman" w:hAnsi="Times New Roman" w:cs="Times New Roman"/>
          <w:sz w:val="26"/>
          <w:szCs w:val="26"/>
        </w:rPr>
        <w:t>дке прав</w:t>
      </w:r>
      <w:r w:rsidR="007B26CC" w:rsidRPr="00E57A36">
        <w:rPr>
          <w:rFonts w:ascii="Times New Roman" w:hAnsi="Times New Roman" w:cs="Times New Roman"/>
          <w:sz w:val="26"/>
          <w:szCs w:val="26"/>
        </w:rPr>
        <w:t>а</w:t>
      </w:r>
      <w:r w:rsidR="007B26CC" w:rsidRPr="00E57A36">
        <w:rPr>
          <w:rFonts w:ascii="Times New Roman" w:hAnsi="Times New Roman" w:cs="Times New Roman"/>
          <w:sz w:val="26"/>
          <w:szCs w:val="26"/>
        </w:rPr>
        <w:t xml:space="preserve">ми на несколько смежно </w:t>
      </w:r>
      <w:r w:rsidR="0011679C" w:rsidRPr="00E57A36">
        <w:rPr>
          <w:rFonts w:ascii="Times New Roman" w:hAnsi="Times New Roman" w:cs="Times New Roman"/>
          <w:sz w:val="26"/>
          <w:szCs w:val="26"/>
        </w:rPr>
        <w:t>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1) на каждом земельном участке последовательно или одновременно без и</w:t>
      </w:r>
      <w:r w:rsidRPr="00E57A36">
        <w:rPr>
          <w:rFonts w:ascii="Times New Roman" w:hAnsi="Times New Roman" w:cs="Times New Roman"/>
          <w:sz w:val="26"/>
          <w:szCs w:val="26"/>
        </w:rPr>
        <w:t>з</w:t>
      </w:r>
      <w:r w:rsidRPr="00E57A36">
        <w:rPr>
          <w:rFonts w:ascii="Times New Roman" w:hAnsi="Times New Roman" w:cs="Times New Roman"/>
          <w:sz w:val="26"/>
          <w:szCs w:val="26"/>
        </w:rPr>
        <w:t>менения границ земельных участков в соответствии с градостроительными план</w:t>
      </w:r>
      <w:r w:rsidRPr="00E57A36">
        <w:rPr>
          <w:rFonts w:ascii="Times New Roman" w:hAnsi="Times New Roman" w:cs="Times New Roman"/>
          <w:sz w:val="26"/>
          <w:szCs w:val="26"/>
        </w:rPr>
        <w:t>а</w:t>
      </w:r>
      <w:r w:rsidRPr="00E57A36">
        <w:rPr>
          <w:rFonts w:ascii="Times New Roman" w:hAnsi="Times New Roman" w:cs="Times New Roman"/>
          <w:sz w:val="26"/>
          <w:szCs w:val="26"/>
        </w:rPr>
        <w:t>ми земельных участков на основании утвержденной проектной документации;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2) на всех земельных участках последовательно или одновременно с измен</w:t>
      </w:r>
      <w:r w:rsidRPr="00E57A36">
        <w:rPr>
          <w:rFonts w:ascii="Times New Roman" w:hAnsi="Times New Roman" w:cs="Times New Roman"/>
          <w:sz w:val="26"/>
          <w:szCs w:val="26"/>
        </w:rPr>
        <w:t>е</w:t>
      </w:r>
      <w:r w:rsidRPr="00E57A36">
        <w:rPr>
          <w:rFonts w:ascii="Times New Roman" w:hAnsi="Times New Roman" w:cs="Times New Roman"/>
          <w:sz w:val="26"/>
          <w:szCs w:val="26"/>
        </w:rPr>
        <w:t>ниями границ земельных участков (в том числе путем их объединения, разделения) при условии: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а) получения указанными лицами от администрации </w:t>
      </w:r>
      <w:r w:rsidR="000F7322">
        <w:rPr>
          <w:rFonts w:ascii="Times New Roman" w:hAnsi="Times New Roman" w:cs="Times New Roman"/>
          <w:sz w:val="26"/>
          <w:szCs w:val="26"/>
        </w:rPr>
        <w:t>Михайлов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w:t>
      </w:r>
      <w:r w:rsidR="00142113">
        <w:rPr>
          <w:rFonts w:ascii="Times New Roman" w:hAnsi="Times New Roman" w:cs="Times New Roman"/>
          <w:sz w:val="26"/>
          <w:szCs w:val="26"/>
        </w:rPr>
        <w:t>и</w:t>
      </w:r>
      <w:r w:rsidR="00142113">
        <w:rPr>
          <w:rFonts w:ascii="Times New Roman" w:hAnsi="Times New Roman" w:cs="Times New Roman"/>
          <w:sz w:val="26"/>
          <w:szCs w:val="26"/>
        </w:rPr>
        <w:t>ципального района</w:t>
      </w:r>
      <w:r w:rsidRPr="00E57A36">
        <w:rPr>
          <w:rFonts w:ascii="Times New Roman" w:hAnsi="Times New Roman" w:cs="Times New Roman"/>
          <w:sz w:val="26"/>
          <w:szCs w:val="26"/>
        </w:rPr>
        <w:t xml:space="preserve"> согласования проектов градостроительных планов земельных участков в части их соответствия требованиям градостроительного законодател</w:t>
      </w:r>
      <w:r w:rsidRPr="00E57A36">
        <w:rPr>
          <w:rFonts w:ascii="Times New Roman" w:hAnsi="Times New Roman" w:cs="Times New Roman"/>
          <w:sz w:val="26"/>
          <w:szCs w:val="26"/>
        </w:rPr>
        <w:t>ь</w:t>
      </w:r>
      <w:r w:rsidRPr="00E57A36">
        <w:rPr>
          <w:rFonts w:ascii="Times New Roman" w:hAnsi="Times New Roman" w:cs="Times New Roman"/>
          <w:sz w:val="26"/>
          <w:szCs w:val="26"/>
        </w:rPr>
        <w:t>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w:t>
      </w:r>
      <w:r w:rsidRPr="00E57A36">
        <w:rPr>
          <w:rFonts w:ascii="Times New Roman" w:hAnsi="Times New Roman" w:cs="Times New Roman"/>
          <w:sz w:val="26"/>
          <w:szCs w:val="26"/>
        </w:rPr>
        <w:t>о</w:t>
      </w:r>
      <w:r w:rsidRPr="00E57A36">
        <w:rPr>
          <w:rFonts w:ascii="Times New Roman" w:hAnsi="Times New Roman" w:cs="Times New Roman"/>
          <w:sz w:val="26"/>
          <w:szCs w:val="26"/>
        </w:rPr>
        <w:t xml:space="preserve">пущении расположения одного земельного участка в нескольких территориальных зонах, обозначенных на карте градостроительного зонирования территории </w:t>
      </w:r>
      <w:r w:rsidR="0080076A">
        <w:rPr>
          <w:rFonts w:ascii="Times New Roman" w:hAnsi="Times New Roman" w:cs="Times New Roman"/>
          <w:sz w:val="26"/>
          <w:szCs w:val="26"/>
        </w:rPr>
        <w:t>Ос</w:t>
      </w:r>
      <w:r w:rsidR="0080076A">
        <w:rPr>
          <w:rFonts w:ascii="Times New Roman" w:hAnsi="Times New Roman" w:cs="Times New Roman"/>
          <w:sz w:val="26"/>
          <w:szCs w:val="26"/>
        </w:rPr>
        <w:t>и</w:t>
      </w:r>
      <w:r w:rsidR="0080076A">
        <w:rPr>
          <w:rFonts w:ascii="Times New Roman" w:hAnsi="Times New Roman" w:cs="Times New Roman"/>
          <w:sz w:val="26"/>
          <w:szCs w:val="26"/>
        </w:rPr>
        <w:t>новского</w:t>
      </w:r>
      <w:r w:rsidR="00DF7417" w:rsidRPr="00E57A36">
        <w:rPr>
          <w:rFonts w:ascii="Times New Roman" w:hAnsi="Times New Roman" w:cs="Times New Roman"/>
          <w:sz w:val="26"/>
          <w:szCs w:val="26"/>
        </w:rPr>
        <w:t xml:space="preserve"> </w:t>
      </w:r>
      <w:r w:rsidR="00173C15">
        <w:rPr>
          <w:rFonts w:ascii="Times New Roman" w:hAnsi="Times New Roman" w:cs="Times New Roman"/>
          <w:sz w:val="26"/>
          <w:szCs w:val="26"/>
        </w:rPr>
        <w:t>сель</w:t>
      </w:r>
      <w:r w:rsidR="00020BB9">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поселения </w:t>
      </w:r>
      <w:r w:rsidR="00142113">
        <w:rPr>
          <w:rFonts w:ascii="Times New Roman" w:hAnsi="Times New Roman" w:cs="Times New Roman"/>
          <w:sz w:val="26"/>
          <w:szCs w:val="26"/>
        </w:rPr>
        <w:t>Михайловского муниципального района</w:t>
      </w:r>
      <w:r w:rsidRPr="00E57A36">
        <w:rPr>
          <w:rFonts w:ascii="Times New Roman" w:hAnsi="Times New Roman" w:cs="Times New Roman"/>
          <w:sz w:val="26"/>
          <w:szCs w:val="26"/>
        </w:rPr>
        <w:t>);</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б) утверждения градостроительных планов земельных участков главой </w:t>
      </w:r>
      <w:r w:rsidR="000F7322">
        <w:rPr>
          <w:rFonts w:ascii="Times New Roman" w:hAnsi="Times New Roman" w:cs="Times New Roman"/>
          <w:sz w:val="26"/>
          <w:szCs w:val="26"/>
        </w:rPr>
        <w:t>М</w:t>
      </w:r>
      <w:r w:rsidR="000F7322">
        <w:rPr>
          <w:rFonts w:ascii="Times New Roman" w:hAnsi="Times New Roman" w:cs="Times New Roman"/>
          <w:sz w:val="26"/>
          <w:szCs w:val="26"/>
        </w:rPr>
        <w:t>и</w:t>
      </w:r>
      <w:r w:rsidR="000F7322">
        <w:rPr>
          <w:rFonts w:ascii="Times New Roman" w:hAnsi="Times New Roman" w:cs="Times New Roman"/>
          <w:sz w:val="26"/>
          <w:szCs w:val="26"/>
        </w:rPr>
        <w:t>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муниципального района</w:t>
      </w:r>
      <w:r w:rsidRPr="00E57A36">
        <w:rPr>
          <w:rFonts w:ascii="Times New Roman" w:hAnsi="Times New Roman" w:cs="Times New Roman"/>
          <w:sz w:val="26"/>
          <w:szCs w:val="26"/>
        </w:rPr>
        <w:t>;</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в) осуществления реконструкции на основании проектной документации, подготовленной в соответствии с утвержденным градостроительным планом соо</w:t>
      </w:r>
      <w:r w:rsidRPr="00E57A36">
        <w:rPr>
          <w:rFonts w:ascii="Times New Roman" w:hAnsi="Times New Roman" w:cs="Times New Roman"/>
          <w:sz w:val="26"/>
          <w:szCs w:val="26"/>
        </w:rPr>
        <w:t>т</w:t>
      </w:r>
      <w:r w:rsidRPr="00E57A36">
        <w:rPr>
          <w:rFonts w:ascii="Times New Roman" w:hAnsi="Times New Roman" w:cs="Times New Roman"/>
          <w:sz w:val="26"/>
          <w:szCs w:val="26"/>
        </w:rPr>
        <w:t>ветствующего земельного участка.</w:t>
      </w:r>
    </w:p>
    <w:p w:rsidR="007C6B3E" w:rsidRPr="007C6B3E" w:rsidRDefault="00432728" w:rsidP="003A7887">
      <w:pPr>
        <w:pStyle w:val="4111"/>
        <w:ind w:left="1276" w:hanging="567"/>
        <w:outlineLvl w:val="2"/>
        <w:rPr>
          <w:i w:val="0"/>
          <w:sz w:val="26"/>
          <w:szCs w:val="26"/>
        </w:rPr>
      </w:pPr>
      <w:r w:rsidRPr="007C6B3E">
        <w:rPr>
          <w:i w:val="0"/>
          <w:sz w:val="26"/>
          <w:szCs w:val="26"/>
        </w:rPr>
        <w:t>Статья 1</w:t>
      </w:r>
      <w:r w:rsidR="009A6ADB">
        <w:rPr>
          <w:i w:val="0"/>
          <w:sz w:val="26"/>
          <w:szCs w:val="26"/>
          <w:lang w:val="ru-RU"/>
        </w:rPr>
        <w:t>8</w:t>
      </w:r>
      <w:r w:rsidR="0011679C" w:rsidRPr="007C6B3E">
        <w:rPr>
          <w:i w:val="0"/>
          <w:sz w:val="26"/>
          <w:szCs w:val="26"/>
        </w:rPr>
        <w:t xml:space="preserve">. </w:t>
      </w:r>
      <w:r w:rsidR="007C6B3E" w:rsidRPr="007C6B3E">
        <w:rPr>
          <w:i w:val="0"/>
          <w:sz w:val="26"/>
          <w:szCs w:val="26"/>
        </w:rPr>
        <w:t xml:space="preserve">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w:t>
      </w:r>
      <w:r w:rsidR="007C6B3E" w:rsidRPr="007C6B3E">
        <w:rPr>
          <w:i w:val="0"/>
          <w:sz w:val="26"/>
          <w:szCs w:val="26"/>
          <w:lang w:val="ru-RU"/>
        </w:rPr>
        <w:t>муниципального образования</w:t>
      </w:r>
    </w:p>
    <w:p w:rsidR="007C6B3E" w:rsidRPr="007C6B3E" w:rsidRDefault="007C6B3E" w:rsidP="007C6B3E">
      <w:pPr>
        <w:pStyle w:val="52"/>
        <w:rPr>
          <w:sz w:val="26"/>
          <w:szCs w:val="26"/>
        </w:rPr>
      </w:pPr>
      <w:r w:rsidRPr="007C6B3E">
        <w:rPr>
          <w:sz w:val="26"/>
          <w:szCs w:val="26"/>
        </w:rPr>
        <w:t xml:space="preserve">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w:t>
      </w:r>
      <w:r w:rsidRPr="007C6B3E">
        <w:rPr>
          <w:sz w:val="26"/>
          <w:szCs w:val="26"/>
          <w:lang w:val="ru-RU"/>
        </w:rPr>
        <w:t>муниципального образования</w:t>
      </w:r>
      <w:r w:rsidRPr="007C6B3E">
        <w:rPr>
          <w:sz w:val="26"/>
          <w:szCs w:val="26"/>
        </w:rPr>
        <w:t>:</w:t>
      </w:r>
    </w:p>
    <w:p w:rsidR="007C6B3E" w:rsidRPr="007C6B3E" w:rsidRDefault="007C6B3E" w:rsidP="007C6B3E">
      <w:pPr>
        <w:pStyle w:val="52"/>
        <w:rPr>
          <w:sz w:val="26"/>
          <w:szCs w:val="26"/>
        </w:rPr>
      </w:pPr>
      <w:r w:rsidRPr="007C6B3E">
        <w:rPr>
          <w:sz w:val="26"/>
          <w:szCs w:val="26"/>
        </w:rPr>
        <w:t>1) предложений о внесении изменений в настоящие Правила в части изменения содержания и состава регламентов использования территорий применительно к территориальным зонам;</w:t>
      </w:r>
    </w:p>
    <w:p w:rsidR="007C6B3E" w:rsidRPr="007C6B3E" w:rsidRDefault="007C6B3E" w:rsidP="007C6B3E">
      <w:pPr>
        <w:pStyle w:val="52"/>
        <w:rPr>
          <w:sz w:val="26"/>
          <w:szCs w:val="26"/>
        </w:rPr>
      </w:pPr>
      <w:r w:rsidRPr="007C6B3E">
        <w:rPr>
          <w:sz w:val="26"/>
          <w:szCs w:val="26"/>
        </w:rPr>
        <w:t>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статьей 46.1 Градостроительного кодекса Российской Федерации процедур развития застроенных территорий.</w:t>
      </w:r>
    </w:p>
    <w:p w:rsidR="007C6B3E" w:rsidRPr="007C6B3E" w:rsidRDefault="007C6B3E" w:rsidP="007C6B3E">
      <w:pPr>
        <w:pStyle w:val="52"/>
        <w:rPr>
          <w:sz w:val="26"/>
          <w:szCs w:val="26"/>
        </w:rPr>
      </w:pPr>
      <w:r w:rsidRPr="007C6B3E">
        <w:rPr>
          <w:sz w:val="26"/>
          <w:szCs w:val="26"/>
        </w:rPr>
        <w:lastRenderedPageBreak/>
        <w:t xml:space="preserve">2. Решение о развитии застроенной территории принимается Главой </w:t>
      </w:r>
      <w:r w:rsidRPr="007C6B3E">
        <w:rPr>
          <w:sz w:val="26"/>
          <w:szCs w:val="26"/>
          <w:lang w:val="ru-RU"/>
        </w:rPr>
        <w:t>мун</w:t>
      </w:r>
      <w:r w:rsidRPr="007C6B3E">
        <w:rPr>
          <w:sz w:val="26"/>
          <w:szCs w:val="26"/>
          <w:lang w:val="ru-RU"/>
        </w:rPr>
        <w:t>и</w:t>
      </w:r>
      <w:r w:rsidRPr="007C6B3E">
        <w:rPr>
          <w:sz w:val="26"/>
          <w:szCs w:val="26"/>
          <w:lang w:val="ru-RU"/>
        </w:rPr>
        <w:t>ципального образования</w:t>
      </w:r>
      <w:r w:rsidRPr="007C6B3E">
        <w:rPr>
          <w:sz w:val="26"/>
          <w:szCs w:val="26"/>
        </w:rPr>
        <w:t>, в том числе с учетом предложений, определенных пунктом 2 части 1 настоящей статьи.</w:t>
      </w:r>
    </w:p>
    <w:p w:rsidR="007C6B3E" w:rsidRPr="007C6B3E" w:rsidRDefault="007C6B3E" w:rsidP="007C6B3E">
      <w:pPr>
        <w:pStyle w:val="52"/>
        <w:rPr>
          <w:sz w:val="26"/>
          <w:szCs w:val="26"/>
        </w:rPr>
      </w:pPr>
      <w:r w:rsidRPr="007C6B3E">
        <w:rPr>
          <w:sz w:val="26"/>
          <w:szCs w:val="26"/>
        </w:rPr>
        <w:t>3. Условием для принятия решения о развитии застроенной территории является наличие:</w:t>
      </w:r>
    </w:p>
    <w:p w:rsidR="007C6B3E" w:rsidRPr="007C6B3E" w:rsidRDefault="007C6B3E" w:rsidP="007C6B3E">
      <w:pPr>
        <w:pStyle w:val="52"/>
        <w:rPr>
          <w:sz w:val="26"/>
          <w:szCs w:val="26"/>
        </w:rPr>
      </w:pPr>
      <w:r w:rsidRPr="007C6B3E">
        <w:rPr>
          <w:sz w:val="26"/>
          <w:szCs w:val="26"/>
        </w:rPr>
        <w:t>1) регламентов использования территорий, действие которых распространяется на такую территорию;</w:t>
      </w:r>
    </w:p>
    <w:p w:rsidR="007C6B3E" w:rsidRPr="007C6B3E" w:rsidRDefault="007C6B3E" w:rsidP="007C6B3E">
      <w:pPr>
        <w:pStyle w:val="52"/>
        <w:rPr>
          <w:sz w:val="26"/>
          <w:szCs w:val="26"/>
        </w:rPr>
      </w:pPr>
      <w:r w:rsidRPr="007C6B3E">
        <w:rPr>
          <w:sz w:val="26"/>
          <w:szCs w:val="26"/>
        </w:rPr>
        <w:t xml:space="preserve">2) местных нормативов градостроительного проектирования, а при их отсутствии - утвержденных Главой </w:t>
      </w:r>
      <w:r w:rsidRPr="007C6B3E">
        <w:rPr>
          <w:sz w:val="26"/>
          <w:szCs w:val="26"/>
          <w:lang w:val="ru-RU"/>
        </w:rPr>
        <w:t>муниципального образования</w:t>
      </w:r>
      <w:r w:rsidRPr="007C6B3E">
        <w:rPr>
          <w:sz w:val="26"/>
          <w:szCs w:val="26"/>
        </w:rPr>
        <w:t xml:space="preserve">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7C6B3E" w:rsidRPr="007C6B3E" w:rsidRDefault="007C6B3E" w:rsidP="007C6B3E">
      <w:pPr>
        <w:pStyle w:val="52"/>
        <w:rPr>
          <w:sz w:val="26"/>
          <w:szCs w:val="26"/>
        </w:rPr>
      </w:pPr>
      <w:r w:rsidRPr="007C6B3E">
        <w:rPr>
          <w:sz w:val="26"/>
          <w:szCs w:val="26"/>
        </w:rPr>
        <w:t>3) проекта границ территории, в отношении которой подготавливается решение о развитии застроенной территории;</w:t>
      </w:r>
    </w:p>
    <w:p w:rsidR="007C6B3E" w:rsidRPr="007C6B3E" w:rsidRDefault="007C6B3E" w:rsidP="007C6B3E">
      <w:pPr>
        <w:pStyle w:val="52"/>
        <w:rPr>
          <w:sz w:val="26"/>
          <w:szCs w:val="26"/>
        </w:rPr>
      </w:pPr>
      <w:r w:rsidRPr="007C6B3E">
        <w:rPr>
          <w:sz w:val="26"/>
          <w:szCs w:val="26"/>
        </w:rPr>
        <w:t>4)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w:t>
      </w:r>
    </w:p>
    <w:p w:rsidR="007C6B3E" w:rsidRPr="007C6B3E" w:rsidRDefault="007C6B3E" w:rsidP="007C6B3E">
      <w:pPr>
        <w:pStyle w:val="52"/>
        <w:rPr>
          <w:sz w:val="26"/>
          <w:szCs w:val="26"/>
        </w:rPr>
      </w:pPr>
      <w:r w:rsidRPr="007C6B3E">
        <w:rPr>
          <w:sz w:val="26"/>
          <w:szCs w:val="26"/>
        </w:rPr>
        <w:t>5) включение объектов капитального строительства (многоквартирных домов), подлежащих сносу, а также предлагаемых к сносу, реконструкции, в соответствующий перечень адресов, утверждаемый в установленном порядке.</w:t>
      </w:r>
    </w:p>
    <w:p w:rsidR="007C6B3E" w:rsidRPr="007C6B3E" w:rsidRDefault="007C6B3E" w:rsidP="007C6B3E">
      <w:pPr>
        <w:pStyle w:val="52"/>
        <w:rPr>
          <w:sz w:val="26"/>
          <w:szCs w:val="26"/>
        </w:rPr>
      </w:pPr>
      <w:r w:rsidRPr="007C6B3E">
        <w:rPr>
          <w:sz w:val="26"/>
          <w:szCs w:val="26"/>
        </w:rPr>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вид разрешенного использования и предельные параметры которых не соответствуют регламенту использования территорий.</w:t>
      </w:r>
    </w:p>
    <w:p w:rsidR="007C6B3E" w:rsidRPr="007C6B3E" w:rsidRDefault="007C6B3E" w:rsidP="007C6B3E">
      <w:pPr>
        <w:pStyle w:val="52"/>
        <w:rPr>
          <w:sz w:val="26"/>
          <w:szCs w:val="26"/>
        </w:rPr>
      </w:pPr>
      <w:r w:rsidRPr="007C6B3E">
        <w:rPr>
          <w:sz w:val="26"/>
          <w:szCs w:val="26"/>
        </w:rPr>
        <w:t xml:space="preserve">В границах территории, в отношении которой принимается решение о развитии застроенной территории, не допускается включать иные объекты капитального строительства, кроме определенных </w:t>
      </w:r>
      <w:hyperlink r:id="rId16" w:history="1">
        <w:r w:rsidRPr="007C6B3E">
          <w:rPr>
            <w:sz w:val="26"/>
            <w:szCs w:val="26"/>
          </w:rPr>
          <w:t>пунктами 5</w:t>
        </w:r>
      </w:hyperlink>
      <w:r w:rsidRPr="007C6B3E">
        <w:rPr>
          <w:sz w:val="26"/>
          <w:szCs w:val="26"/>
        </w:rPr>
        <w:t xml:space="preserve"> и 6 части 3 и </w:t>
      </w:r>
      <w:hyperlink r:id="rId17" w:history="1">
        <w:r w:rsidRPr="007C6B3E">
          <w:rPr>
            <w:sz w:val="26"/>
            <w:szCs w:val="26"/>
          </w:rPr>
          <w:t>абзацем первым настоящей статьи</w:t>
        </w:r>
      </w:hyperlink>
      <w:r w:rsidRPr="007C6B3E">
        <w:rPr>
          <w:sz w:val="26"/>
          <w:szCs w:val="26"/>
        </w:rPr>
        <w:t>.</w:t>
      </w:r>
    </w:p>
    <w:p w:rsidR="007C6B3E" w:rsidRPr="007C6B3E" w:rsidRDefault="007C6B3E" w:rsidP="007C6B3E">
      <w:pPr>
        <w:pStyle w:val="52"/>
        <w:rPr>
          <w:sz w:val="26"/>
          <w:szCs w:val="26"/>
        </w:rPr>
      </w:pPr>
      <w:r w:rsidRPr="007C6B3E">
        <w:rPr>
          <w:sz w:val="26"/>
          <w:szCs w:val="26"/>
        </w:rPr>
        <w:t>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Градостроительного кодекса Российской Федерации.</w:t>
      </w:r>
    </w:p>
    <w:p w:rsidR="007C6B3E" w:rsidRPr="007C6B3E" w:rsidRDefault="007C6B3E" w:rsidP="007C6B3E">
      <w:pPr>
        <w:pStyle w:val="52"/>
        <w:rPr>
          <w:sz w:val="26"/>
          <w:szCs w:val="26"/>
        </w:rPr>
      </w:pPr>
      <w:r w:rsidRPr="007C6B3E">
        <w:rPr>
          <w:sz w:val="26"/>
          <w:szCs w:val="26"/>
        </w:rPr>
        <w:t>5. После принятия в установленном порядке решения о развитии застроенной территории осуществляются действия в соответствии со статьями 46.1 – 46.3 Градостроительного кодекса Российской Федерации.</w:t>
      </w:r>
    </w:p>
    <w:p w:rsidR="007C6B3E" w:rsidRPr="007C6B3E" w:rsidRDefault="007C6B3E" w:rsidP="007C6B3E">
      <w:pPr>
        <w:pStyle w:val="52"/>
        <w:rPr>
          <w:sz w:val="26"/>
          <w:szCs w:val="26"/>
        </w:rPr>
      </w:pPr>
      <w:r w:rsidRPr="007C6B3E">
        <w:rPr>
          <w:sz w:val="26"/>
          <w:szCs w:val="26"/>
        </w:rPr>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 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p>
    <w:p w:rsidR="007C6B3E" w:rsidRPr="007C6B3E" w:rsidRDefault="007C6B3E" w:rsidP="007C6B3E">
      <w:pPr>
        <w:pStyle w:val="52"/>
        <w:rPr>
          <w:sz w:val="26"/>
          <w:szCs w:val="26"/>
        </w:rPr>
      </w:pPr>
      <w:r w:rsidRPr="007C6B3E">
        <w:rPr>
          <w:sz w:val="26"/>
          <w:szCs w:val="26"/>
        </w:rPr>
        <w:lastRenderedPageBreak/>
        <w:t>1) подпунктами 1, 2 пункта 1 статьи 49 Земельного кодекса Российской Федерации;</w:t>
      </w:r>
    </w:p>
    <w:p w:rsidR="007C6B3E" w:rsidRPr="007C6B3E" w:rsidRDefault="007C6B3E" w:rsidP="007C6B3E">
      <w:pPr>
        <w:pStyle w:val="52"/>
        <w:rPr>
          <w:sz w:val="26"/>
          <w:szCs w:val="26"/>
        </w:rPr>
      </w:pPr>
      <w:r w:rsidRPr="007C6B3E">
        <w:rPr>
          <w:sz w:val="26"/>
          <w:szCs w:val="26"/>
        </w:rPr>
        <w:t>2) 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7C6B3E" w:rsidRPr="007C6B3E" w:rsidRDefault="007C6B3E" w:rsidP="007C6B3E">
      <w:pPr>
        <w:pStyle w:val="52"/>
        <w:rPr>
          <w:sz w:val="26"/>
          <w:szCs w:val="26"/>
        </w:rPr>
      </w:pPr>
      <w:r w:rsidRPr="007C6B3E">
        <w:rPr>
          <w:sz w:val="26"/>
          <w:szCs w:val="26"/>
        </w:rPr>
        <w:t>3) подпунктом 3 пункта 1 статьи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субъекта Российской Федерации или муниципальной собственности Поселения, законом субъекта Российской Федерации установлены дополнительные случаи изъятия, в том числе путем выкупа, для государственных или муниципальных нужд земельных участков помимо случаев, определенных в соответствии с Земельным кодексом Российской Федерации, подпунктами 1, 2 настоящей части.</w:t>
      </w:r>
    </w:p>
    <w:p w:rsidR="007C6B3E" w:rsidRPr="007C6B3E" w:rsidRDefault="007C6B3E" w:rsidP="007C6B3E">
      <w:pPr>
        <w:pStyle w:val="52"/>
        <w:rPr>
          <w:sz w:val="26"/>
          <w:szCs w:val="26"/>
        </w:rPr>
      </w:pPr>
      <w:r w:rsidRPr="007C6B3E">
        <w:rPr>
          <w:sz w:val="26"/>
          <w:szCs w:val="26"/>
        </w:rPr>
        <w:t xml:space="preserve">6. Администрация </w:t>
      </w:r>
      <w:r w:rsidRPr="007C6B3E">
        <w:rPr>
          <w:sz w:val="26"/>
          <w:szCs w:val="26"/>
          <w:lang w:val="ru-RU"/>
        </w:rPr>
        <w:t>муниципального образования</w:t>
      </w:r>
      <w:r w:rsidRPr="007C6B3E">
        <w:rPr>
          <w:sz w:val="26"/>
          <w:szCs w:val="26"/>
        </w:rPr>
        <w:t xml:space="preserve"> осуществляет градостроительную подготовку застроенных, обремененных правами третьих лиц территорий:</w:t>
      </w:r>
    </w:p>
    <w:p w:rsidR="007C6B3E" w:rsidRPr="007C6B3E" w:rsidRDefault="007C6B3E" w:rsidP="007C6B3E">
      <w:pPr>
        <w:pStyle w:val="52"/>
        <w:rPr>
          <w:sz w:val="26"/>
          <w:szCs w:val="26"/>
        </w:rPr>
      </w:pPr>
      <w:r w:rsidRPr="007C6B3E">
        <w:rPr>
          <w:sz w:val="26"/>
          <w:szCs w:val="26"/>
        </w:rPr>
        <w:t>-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w:t>
      </w:r>
    </w:p>
    <w:p w:rsidR="007C6B3E" w:rsidRPr="007C6B3E" w:rsidRDefault="007C6B3E" w:rsidP="007C6B3E">
      <w:pPr>
        <w:pStyle w:val="52"/>
        <w:rPr>
          <w:sz w:val="26"/>
          <w:szCs w:val="26"/>
        </w:rPr>
      </w:pPr>
      <w:r w:rsidRPr="007C6B3E">
        <w:rPr>
          <w:sz w:val="26"/>
          <w:szCs w:val="26"/>
        </w:rPr>
        <w:t>- путем реализации самостоятельной инициативы.</w:t>
      </w:r>
    </w:p>
    <w:p w:rsidR="007C6B3E" w:rsidRPr="007C6B3E" w:rsidRDefault="007C6B3E" w:rsidP="007C6B3E">
      <w:pPr>
        <w:pStyle w:val="52"/>
        <w:rPr>
          <w:sz w:val="26"/>
          <w:szCs w:val="26"/>
        </w:rPr>
      </w:pPr>
      <w:r w:rsidRPr="007C6B3E">
        <w:rPr>
          <w:sz w:val="26"/>
          <w:szCs w:val="26"/>
        </w:rPr>
        <w:t xml:space="preserve">Администрация </w:t>
      </w:r>
      <w:r w:rsidRPr="007C6B3E">
        <w:rPr>
          <w:sz w:val="26"/>
          <w:szCs w:val="26"/>
          <w:lang w:val="ru-RU"/>
        </w:rPr>
        <w:t>муниципального образования</w:t>
      </w:r>
      <w:r w:rsidRPr="007C6B3E">
        <w:rPr>
          <w:sz w:val="26"/>
          <w:szCs w:val="26"/>
        </w:rPr>
        <w:t xml:space="preserve"> осуществляет:</w:t>
      </w:r>
    </w:p>
    <w:p w:rsidR="007C6B3E" w:rsidRPr="007C6B3E" w:rsidRDefault="007C6B3E" w:rsidP="007C6B3E">
      <w:pPr>
        <w:pStyle w:val="52"/>
        <w:rPr>
          <w:sz w:val="26"/>
          <w:szCs w:val="26"/>
        </w:rPr>
      </w:pPr>
      <w:r w:rsidRPr="007C6B3E">
        <w:rPr>
          <w:sz w:val="26"/>
          <w:szCs w:val="26"/>
        </w:rPr>
        <w:t>- подготовку проектов адресных программ, содержащих предложения по сносу, реконструкции многоквартирных жилых домов, и направление таких проектов на утверждение в представительный орган Поселения;</w:t>
      </w:r>
    </w:p>
    <w:p w:rsidR="007C6B3E" w:rsidRPr="007C6B3E" w:rsidRDefault="007C6B3E" w:rsidP="007C6B3E">
      <w:pPr>
        <w:pStyle w:val="52"/>
        <w:rPr>
          <w:sz w:val="26"/>
          <w:szCs w:val="26"/>
        </w:rPr>
      </w:pPr>
      <w:r w:rsidRPr="007C6B3E">
        <w:rPr>
          <w:sz w:val="26"/>
          <w:szCs w:val="26"/>
        </w:rPr>
        <w:t>- подготовку в соответствии с генеральным планом Поселения, планом реализации генерального плана Поселения, настоящими Правилами 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подготовку указанных решений;</w:t>
      </w:r>
    </w:p>
    <w:p w:rsidR="007C6B3E" w:rsidRPr="007C6B3E" w:rsidRDefault="007C6B3E" w:rsidP="007C6B3E">
      <w:pPr>
        <w:pStyle w:val="52"/>
        <w:rPr>
          <w:sz w:val="26"/>
          <w:szCs w:val="26"/>
        </w:rPr>
      </w:pPr>
      <w:r w:rsidRPr="007C6B3E">
        <w:rPr>
          <w:sz w:val="26"/>
          <w:szCs w:val="26"/>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7C6B3E" w:rsidRPr="007C6B3E" w:rsidRDefault="007C6B3E" w:rsidP="007C6B3E">
      <w:pPr>
        <w:pStyle w:val="52"/>
        <w:rPr>
          <w:sz w:val="26"/>
          <w:szCs w:val="26"/>
        </w:rPr>
      </w:pPr>
      <w:r w:rsidRPr="007C6B3E">
        <w:rPr>
          <w:sz w:val="26"/>
          <w:szCs w:val="26"/>
        </w:rPr>
        <w:t>- подготовку предложений о внесении изменений в настоящие Правила в части содержания регламентов использования территорий применительно к соответствующим территориальным зонам;</w:t>
      </w:r>
    </w:p>
    <w:p w:rsidR="007C6B3E" w:rsidRPr="007C6B3E" w:rsidRDefault="007C6B3E" w:rsidP="007C6B3E">
      <w:pPr>
        <w:pStyle w:val="52"/>
        <w:rPr>
          <w:sz w:val="26"/>
          <w:szCs w:val="26"/>
        </w:rPr>
      </w:pPr>
      <w:r w:rsidRPr="007C6B3E">
        <w:rPr>
          <w:sz w:val="26"/>
          <w:szCs w:val="26"/>
        </w:rPr>
        <w:t>- организацию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7C6B3E" w:rsidRDefault="007C6B3E" w:rsidP="007C6B3E">
      <w:pPr>
        <w:pStyle w:val="52"/>
        <w:rPr>
          <w:sz w:val="26"/>
          <w:szCs w:val="26"/>
        </w:rPr>
      </w:pPr>
      <w:r w:rsidRPr="007C6B3E">
        <w:rPr>
          <w:sz w:val="26"/>
          <w:szCs w:val="26"/>
        </w:rPr>
        <w:t>- проведение аукционов на право заключения договоров о развитии застроенных территорий.</w:t>
      </w:r>
    </w:p>
    <w:p w:rsidR="00CD4958" w:rsidRDefault="00CD4958" w:rsidP="00CA13E2">
      <w:pPr>
        <w:pStyle w:val="52"/>
        <w:ind w:firstLine="0"/>
        <w:rPr>
          <w:sz w:val="26"/>
          <w:szCs w:val="26"/>
        </w:rPr>
      </w:pPr>
    </w:p>
    <w:p w:rsidR="00CD4958" w:rsidRPr="00977435" w:rsidRDefault="00CD4958" w:rsidP="003A7887">
      <w:pPr>
        <w:pStyle w:val="4111"/>
        <w:ind w:left="1276" w:hanging="567"/>
        <w:outlineLvl w:val="2"/>
        <w:rPr>
          <w:sz w:val="24"/>
          <w:szCs w:val="24"/>
        </w:rPr>
      </w:pPr>
      <w:bookmarkStart w:id="16" w:name="_Toc501227000"/>
      <w:r w:rsidRPr="00CD4958">
        <w:rPr>
          <w:i w:val="0"/>
          <w:sz w:val="26"/>
          <w:szCs w:val="26"/>
        </w:rPr>
        <w:lastRenderedPageBreak/>
        <w:t xml:space="preserve">Статья </w:t>
      </w:r>
      <w:r w:rsidR="008D65AC">
        <w:rPr>
          <w:i w:val="0"/>
          <w:sz w:val="26"/>
          <w:szCs w:val="26"/>
          <w:lang w:val="ru-RU"/>
        </w:rPr>
        <w:t>19</w:t>
      </w:r>
      <w:r w:rsidRPr="00CD4958">
        <w:rPr>
          <w:i w:val="0"/>
          <w:sz w:val="26"/>
          <w:szCs w:val="26"/>
        </w:rPr>
        <w:t xml:space="preserve">.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строительства по инициативе Администрации </w:t>
      </w:r>
      <w:bookmarkEnd w:id="16"/>
      <w:r w:rsidRPr="00CD4958">
        <w:rPr>
          <w:i w:val="0"/>
          <w:sz w:val="26"/>
          <w:szCs w:val="26"/>
          <w:lang w:val="ru-RU"/>
        </w:rPr>
        <w:t>муниципального образования</w:t>
      </w:r>
    </w:p>
    <w:p w:rsidR="00CD4958" w:rsidRPr="00CD4958" w:rsidRDefault="00CD4958" w:rsidP="00CD4958">
      <w:pPr>
        <w:pStyle w:val="52"/>
        <w:rPr>
          <w:sz w:val="26"/>
          <w:szCs w:val="26"/>
        </w:rPr>
      </w:pPr>
      <w:r w:rsidRPr="00CD4958">
        <w:rPr>
          <w:sz w:val="26"/>
          <w:szCs w:val="26"/>
        </w:rPr>
        <w:t xml:space="preserve">1. Администрация </w:t>
      </w:r>
      <w:r w:rsidRPr="00CD4958">
        <w:rPr>
          <w:sz w:val="26"/>
          <w:szCs w:val="26"/>
          <w:lang w:val="ru-RU"/>
        </w:rPr>
        <w:t>муниципального образования</w:t>
      </w:r>
      <w:r w:rsidRPr="00CD4958">
        <w:rPr>
          <w:sz w:val="26"/>
          <w:szCs w:val="26"/>
        </w:rPr>
        <w:t xml:space="preserve"> участвует в градостроительной подготовке территории с целью формирования земельных участков из состава сельских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CD4958" w:rsidRPr="00CD4958" w:rsidRDefault="00CD4958" w:rsidP="00CD4958">
      <w:pPr>
        <w:pStyle w:val="52"/>
        <w:rPr>
          <w:sz w:val="26"/>
          <w:szCs w:val="26"/>
        </w:rPr>
      </w:pPr>
      <w:r w:rsidRPr="00CD4958">
        <w:rPr>
          <w:sz w:val="26"/>
          <w:szCs w:val="26"/>
        </w:rPr>
        <w:t xml:space="preserve">- по инициативе заявителей, реализуемой в порядке статьи </w:t>
      </w:r>
      <w:r w:rsidRPr="00CD4958">
        <w:rPr>
          <w:sz w:val="26"/>
          <w:szCs w:val="26"/>
          <w:lang w:val="ru-RU"/>
        </w:rPr>
        <w:t>18</w:t>
      </w:r>
      <w:r w:rsidRPr="00CD4958">
        <w:rPr>
          <w:sz w:val="26"/>
          <w:szCs w:val="26"/>
        </w:rPr>
        <w:t xml:space="preserve"> настоящих Правил;</w:t>
      </w:r>
    </w:p>
    <w:p w:rsidR="00CD4958" w:rsidRPr="00CD4958" w:rsidRDefault="00CD4958" w:rsidP="00CD4958">
      <w:pPr>
        <w:pStyle w:val="52"/>
        <w:rPr>
          <w:sz w:val="26"/>
          <w:szCs w:val="26"/>
        </w:rPr>
      </w:pPr>
      <w:r w:rsidRPr="00CD4958">
        <w:rPr>
          <w:sz w:val="26"/>
          <w:szCs w:val="26"/>
        </w:rPr>
        <w:t>- в порядке выполнения полномочий, определенных законодательством о градостроительной деятельности.</w:t>
      </w:r>
    </w:p>
    <w:p w:rsidR="00CD4958" w:rsidRPr="00CD4958" w:rsidRDefault="00CD4958" w:rsidP="00CD4958">
      <w:pPr>
        <w:pStyle w:val="52"/>
        <w:rPr>
          <w:sz w:val="26"/>
          <w:szCs w:val="26"/>
        </w:rPr>
      </w:pPr>
      <w:r w:rsidRPr="00CD4958">
        <w:rPr>
          <w:sz w:val="26"/>
          <w:szCs w:val="26"/>
        </w:rPr>
        <w:t xml:space="preserve">2. Администрация </w:t>
      </w:r>
      <w:r w:rsidRPr="00CD4958">
        <w:rPr>
          <w:sz w:val="26"/>
          <w:szCs w:val="26"/>
          <w:lang w:val="ru-RU"/>
        </w:rPr>
        <w:t>муниципального образования</w:t>
      </w:r>
      <w:r w:rsidRPr="00CD4958">
        <w:rPr>
          <w:sz w:val="26"/>
          <w:szCs w:val="26"/>
        </w:rPr>
        <w:t xml:space="preserve"> в рамках выполнения своих полномочий и функциональных обязанностей, руководствуясь планом реализации генерального плана Поселения, настоящими Правилами, осуществляет подготовку проектов следующих документов:</w:t>
      </w:r>
    </w:p>
    <w:p w:rsidR="00CD4958" w:rsidRPr="00CD4958" w:rsidRDefault="00CD4958" w:rsidP="00CD4958">
      <w:pPr>
        <w:pStyle w:val="52"/>
        <w:rPr>
          <w:sz w:val="26"/>
          <w:szCs w:val="26"/>
        </w:rPr>
      </w:pPr>
      <w:r w:rsidRPr="00CD4958">
        <w:rPr>
          <w:sz w:val="26"/>
          <w:szCs w:val="26"/>
        </w:rPr>
        <w:t>1)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CD4958" w:rsidRPr="00CD4958" w:rsidRDefault="00CD4958" w:rsidP="00CD4958">
      <w:pPr>
        <w:pStyle w:val="52"/>
        <w:rPr>
          <w:sz w:val="26"/>
          <w:szCs w:val="26"/>
        </w:rPr>
      </w:pPr>
      <w:r w:rsidRPr="00CD4958">
        <w:rPr>
          <w:sz w:val="26"/>
          <w:szCs w:val="26"/>
        </w:rPr>
        <w:t>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территорий.</w:t>
      </w:r>
    </w:p>
    <w:p w:rsidR="00CD4958" w:rsidRPr="00CD4958" w:rsidRDefault="00CD4958" w:rsidP="00CD4958">
      <w:pPr>
        <w:pStyle w:val="52"/>
        <w:rPr>
          <w:sz w:val="26"/>
          <w:szCs w:val="26"/>
        </w:rPr>
      </w:pPr>
      <w:r w:rsidRPr="00CD4958">
        <w:rPr>
          <w:sz w:val="26"/>
          <w:szCs w:val="26"/>
        </w:rPr>
        <w:t>3.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в целях жилищного и иного строительства, в соответствии с законодательством осуществляются действия, предусмотренные главой 6 настоящих Правил.</w:t>
      </w:r>
    </w:p>
    <w:p w:rsidR="00CD4958" w:rsidRPr="00CD4958" w:rsidRDefault="00CD4958" w:rsidP="003A7887">
      <w:pPr>
        <w:pStyle w:val="4111"/>
        <w:ind w:left="1276" w:hanging="567"/>
        <w:outlineLvl w:val="2"/>
        <w:rPr>
          <w:i w:val="0"/>
          <w:sz w:val="26"/>
          <w:szCs w:val="26"/>
        </w:rPr>
      </w:pPr>
      <w:bookmarkStart w:id="17" w:name="_Toc501227001"/>
      <w:r w:rsidRPr="00CD4958">
        <w:rPr>
          <w:i w:val="0"/>
          <w:sz w:val="26"/>
          <w:szCs w:val="26"/>
        </w:rPr>
        <w:t xml:space="preserve">Статья </w:t>
      </w:r>
      <w:r w:rsidRPr="00CD4958">
        <w:rPr>
          <w:i w:val="0"/>
          <w:sz w:val="26"/>
          <w:szCs w:val="26"/>
          <w:lang w:val="ru-RU"/>
        </w:rPr>
        <w:t>2</w:t>
      </w:r>
      <w:r w:rsidR="008D65AC">
        <w:rPr>
          <w:i w:val="0"/>
          <w:sz w:val="26"/>
          <w:szCs w:val="26"/>
          <w:lang w:val="ru-RU"/>
        </w:rPr>
        <w:t>0</w:t>
      </w:r>
      <w:r w:rsidRPr="00CD4958">
        <w:rPr>
          <w:i w:val="0"/>
          <w:sz w:val="26"/>
          <w:szCs w:val="26"/>
          <w:lang w:val="ru-RU"/>
        </w:rPr>
        <w:t>.</w:t>
      </w:r>
      <w:r w:rsidRPr="00CD4958">
        <w:rPr>
          <w:i w:val="0"/>
          <w:sz w:val="26"/>
          <w:szCs w:val="26"/>
        </w:rPr>
        <w:t xml:space="preserve">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bookmarkEnd w:id="17"/>
    </w:p>
    <w:p w:rsidR="00CD4958" w:rsidRPr="00CD4958" w:rsidRDefault="00CD4958" w:rsidP="00CD4958">
      <w:pPr>
        <w:pStyle w:val="52"/>
        <w:rPr>
          <w:sz w:val="26"/>
          <w:szCs w:val="26"/>
        </w:rPr>
      </w:pPr>
      <w:r w:rsidRPr="00CD4958">
        <w:rPr>
          <w:sz w:val="26"/>
          <w:szCs w:val="26"/>
        </w:rPr>
        <w:t xml:space="preserve">1. Установление границ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w:t>
      </w:r>
      <w:r w:rsidRPr="00CD4958">
        <w:rPr>
          <w:sz w:val="26"/>
          <w:szCs w:val="26"/>
        </w:rPr>
        <w:lastRenderedPageBreak/>
        <w:t>многоквартирные дома, иные здания, строения, 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муниципальными нормативными правовыми.</w:t>
      </w:r>
    </w:p>
    <w:p w:rsidR="00CD4958" w:rsidRPr="00CD4958" w:rsidRDefault="00CD4958" w:rsidP="00CD4958">
      <w:pPr>
        <w:pStyle w:val="52"/>
        <w:rPr>
          <w:sz w:val="26"/>
          <w:szCs w:val="26"/>
        </w:rPr>
      </w:pPr>
      <w:r w:rsidRPr="00CD4958">
        <w:rPr>
          <w:sz w:val="26"/>
          <w:szCs w:val="26"/>
        </w:rPr>
        <w:t>2.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территорий,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CD4958" w:rsidRPr="00CD4958" w:rsidRDefault="00CD4958" w:rsidP="00CD4958">
      <w:pPr>
        <w:pStyle w:val="52"/>
        <w:rPr>
          <w:sz w:val="26"/>
          <w:szCs w:val="26"/>
        </w:rPr>
      </w:pPr>
      <w:r w:rsidRPr="00CD4958">
        <w:rPr>
          <w:sz w:val="26"/>
          <w:szCs w:val="26"/>
        </w:rPr>
        <w:t>3.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CD4958" w:rsidRPr="00CD4958" w:rsidRDefault="00CD4958" w:rsidP="00CD4958">
      <w:pPr>
        <w:pStyle w:val="52"/>
        <w:rPr>
          <w:sz w:val="26"/>
          <w:szCs w:val="26"/>
        </w:rPr>
      </w:pPr>
      <w:r w:rsidRPr="00CD4958">
        <w:rPr>
          <w:sz w:val="26"/>
          <w:szCs w:val="26"/>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CD4958" w:rsidRPr="00CD4958" w:rsidRDefault="00CD4958" w:rsidP="00CD4958">
      <w:pPr>
        <w:pStyle w:val="52"/>
        <w:rPr>
          <w:sz w:val="26"/>
          <w:szCs w:val="26"/>
        </w:rPr>
      </w:pPr>
      <w:r w:rsidRPr="00CD4958">
        <w:rPr>
          <w:sz w:val="26"/>
          <w:szCs w:val="26"/>
        </w:rPr>
        <w:t xml:space="preserve">- Администрации </w:t>
      </w:r>
      <w:r w:rsidRPr="00CD4958">
        <w:rPr>
          <w:sz w:val="26"/>
          <w:szCs w:val="26"/>
          <w:lang w:val="ru-RU"/>
        </w:rPr>
        <w:t>муниципального образования</w:t>
      </w:r>
      <w:r w:rsidRPr="00CD4958">
        <w:rPr>
          <w:sz w:val="26"/>
          <w:szCs w:val="26"/>
        </w:rPr>
        <w:t>, обеспечивающей посредством градостроительной подготовки территорий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CD4958" w:rsidRPr="00CD4958" w:rsidRDefault="00CD4958" w:rsidP="00CD4958">
      <w:pPr>
        <w:pStyle w:val="52"/>
        <w:rPr>
          <w:sz w:val="26"/>
          <w:szCs w:val="26"/>
        </w:rPr>
      </w:pPr>
      <w:r w:rsidRPr="00CD4958">
        <w:rPr>
          <w:sz w:val="26"/>
          <w:szCs w:val="26"/>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капитального строительства.</w:t>
      </w:r>
    </w:p>
    <w:p w:rsidR="00CD4958" w:rsidRPr="00CD4958" w:rsidRDefault="00CD4958" w:rsidP="00CD4958">
      <w:pPr>
        <w:pStyle w:val="52"/>
        <w:rPr>
          <w:sz w:val="26"/>
          <w:szCs w:val="26"/>
        </w:rPr>
      </w:pPr>
      <w:r w:rsidRPr="00CD4958">
        <w:rPr>
          <w:sz w:val="26"/>
          <w:szCs w:val="26"/>
        </w:rPr>
        <w:t xml:space="preserve">4. В целях определения границ земельного участка, на котором расположен многоквартирный дом, уполномоченное собственником помещений в таком доме лицо может направить соответствующее заявление в Администрацию </w:t>
      </w:r>
      <w:r w:rsidRPr="00CD4958">
        <w:rPr>
          <w:sz w:val="26"/>
          <w:szCs w:val="26"/>
          <w:lang w:val="ru-RU"/>
        </w:rPr>
        <w:t>муниципал</w:t>
      </w:r>
      <w:r w:rsidRPr="00CD4958">
        <w:rPr>
          <w:sz w:val="26"/>
          <w:szCs w:val="26"/>
          <w:lang w:val="ru-RU"/>
        </w:rPr>
        <w:t>ь</w:t>
      </w:r>
      <w:r w:rsidRPr="00CD4958">
        <w:rPr>
          <w:sz w:val="26"/>
          <w:szCs w:val="26"/>
          <w:lang w:val="ru-RU"/>
        </w:rPr>
        <w:t>ного образования</w:t>
      </w:r>
      <w:r w:rsidRPr="00CD4958">
        <w:rPr>
          <w:sz w:val="26"/>
          <w:szCs w:val="26"/>
        </w:rPr>
        <w:t>.</w:t>
      </w:r>
    </w:p>
    <w:p w:rsidR="00CD4958" w:rsidRPr="00CD4958" w:rsidRDefault="00CD4958" w:rsidP="00CD4958">
      <w:pPr>
        <w:pStyle w:val="52"/>
        <w:rPr>
          <w:sz w:val="26"/>
          <w:szCs w:val="26"/>
        </w:rPr>
      </w:pPr>
      <w:r w:rsidRPr="00CD4958">
        <w:rPr>
          <w:sz w:val="26"/>
          <w:szCs w:val="26"/>
        </w:rPr>
        <w:t xml:space="preserve">Администрация </w:t>
      </w:r>
      <w:r w:rsidRPr="00CD4958">
        <w:rPr>
          <w:sz w:val="26"/>
          <w:szCs w:val="26"/>
          <w:lang w:val="ru-RU"/>
        </w:rPr>
        <w:t>муниципального образования</w:t>
      </w:r>
      <w:r w:rsidRPr="00CD4958">
        <w:rPr>
          <w:sz w:val="26"/>
          <w:szCs w:val="26"/>
        </w:rPr>
        <w:t xml:space="preserve"> рассматривает заявку, обеспечивает подготовку проекта межевания территории, на которой расположен соответствующий многоквартирный дом, в том числе путем заключения договора с физическими, юридическими лицами, имеющими право в соответствии с законодательством выполнять указанные работы.</w:t>
      </w:r>
    </w:p>
    <w:p w:rsidR="00CD4958" w:rsidRPr="00CD4958" w:rsidRDefault="00CD4958" w:rsidP="00CD4958">
      <w:pPr>
        <w:pStyle w:val="52"/>
        <w:rPr>
          <w:sz w:val="26"/>
          <w:szCs w:val="26"/>
        </w:rPr>
      </w:pPr>
      <w:r w:rsidRPr="00CD4958">
        <w:rPr>
          <w:sz w:val="26"/>
          <w:szCs w:val="26"/>
        </w:rPr>
        <w:t xml:space="preserve">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от прав третьих лиц земельных участков, находящихся в государственной или муниципальной собственности, которые могут быть в соответствии с земельным </w:t>
      </w:r>
      <w:r w:rsidRPr="00CD4958">
        <w:rPr>
          <w:sz w:val="26"/>
          <w:szCs w:val="26"/>
        </w:rPr>
        <w:lastRenderedPageBreak/>
        <w:t>законодательством предоставлены физическим или юридическим лицам, предпринимателям.</w:t>
      </w:r>
    </w:p>
    <w:p w:rsidR="00CD4958" w:rsidRPr="00CD4958" w:rsidRDefault="00CD4958" w:rsidP="00CD4958">
      <w:pPr>
        <w:pStyle w:val="52"/>
        <w:rPr>
          <w:sz w:val="26"/>
          <w:szCs w:val="26"/>
        </w:rPr>
      </w:pPr>
      <w:r w:rsidRPr="00CD4958">
        <w:rPr>
          <w:sz w:val="26"/>
          <w:szCs w:val="26"/>
        </w:rPr>
        <w:t xml:space="preserve">Подготовленный проект межевания подлежит обсуждению на публичных слушаниях и последующему утверждению Главой </w:t>
      </w:r>
      <w:r w:rsidRPr="00CD4958">
        <w:rPr>
          <w:sz w:val="26"/>
          <w:szCs w:val="26"/>
          <w:lang w:val="ru-RU"/>
        </w:rPr>
        <w:t>муниципального образования</w:t>
      </w:r>
      <w:r w:rsidRPr="00CD4958">
        <w:rPr>
          <w:sz w:val="26"/>
          <w:szCs w:val="26"/>
        </w:rPr>
        <w:t xml:space="preserve"> в порядке, определенном главой </w:t>
      </w:r>
      <w:r w:rsidRPr="00CD4958">
        <w:rPr>
          <w:sz w:val="26"/>
          <w:szCs w:val="26"/>
          <w:lang w:val="ru-RU"/>
        </w:rPr>
        <w:t>7</w:t>
      </w:r>
      <w:r w:rsidRPr="00CD4958">
        <w:rPr>
          <w:sz w:val="26"/>
          <w:szCs w:val="26"/>
        </w:rPr>
        <w:t xml:space="preserve"> настоящих Правил.</w:t>
      </w:r>
    </w:p>
    <w:p w:rsidR="00CD4958" w:rsidRPr="00CD4958" w:rsidRDefault="00CD4958" w:rsidP="00CD4958">
      <w:pPr>
        <w:pStyle w:val="52"/>
        <w:rPr>
          <w:sz w:val="26"/>
          <w:szCs w:val="26"/>
        </w:rPr>
      </w:pPr>
      <w:r w:rsidRPr="00CD4958">
        <w:rPr>
          <w:sz w:val="26"/>
          <w:szCs w:val="26"/>
        </w:rPr>
        <w:t xml:space="preserve">5. Глава </w:t>
      </w:r>
      <w:r w:rsidRPr="00CD4958">
        <w:rPr>
          <w:sz w:val="26"/>
          <w:szCs w:val="26"/>
          <w:lang w:val="ru-RU"/>
        </w:rPr>
        <w:t>муниципального образования</w:t>
      </w:r>
      <w:r w:rsidRPr="00CD4958">
        <w:rPr>
          <w:sz w:val="26"/>
          <w:szCs w:val="26"/>
        </w:rPr>
        <w:t xml:space="preserve"> в отношении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w:t>
      </w:r>
    </w:p>
    <w:p w:rsidR="00CD4958" w:rsidRPr="00CD4958" w:rsidRDefault="00CD4958" w:rsidP="00CD4958">
      <w:pPr>
        <w:pStyle w:val="52"/>
        <w:rPr>
          <w:sz w:val="26"/>
          <w:szCs w:val="26"/>
        </w:rPr>
      </w:pPr>
      <w:r w:rsidRPr="00CD4958">
        <w:rPr>
          <w:sz w:val="26"/>
          <w:szCs w:val="26"/>
        </w:rPr>
        <w:t xml:space="preserve">6. Администрация </w:t>
      </w:r>
      <w:r w:rsidRPr="00CD4958">
        <w:rPr>
          <w:sz w:val="26"/>
          <w:szCs w:val="26"/>
          <w:lang w:val="ru-RU"/>
        </w:rPr>
        <w:t>муниципального образования</w:t>
      </w:r>
      <w:r w:rsidRPr="00CD4958">
        <w:rPr>
          <w:sz w:val="26"/>
          <w:szCs w:val="26"/>
        </w:rPr>
        <w:t xml:space="preserve">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w:t>
      </w:r>
    </w:p>
    <w:p w:rsidR="00CD4958" w:rsidRPr="00CD4958" w:rsidRDefault="00CD4958" w:rsidP="00CD4958">
      <w:pPr>
        <w:pStyle w:val="52"/>
        <w:rPr>
          <w:sz w:val="26"/>
          <w:szCs w:val="26"/>
        </w:rPr>
      </w:pPr>
      <w:r w:rsidRPr="00CD4958">
        <w:rPr>
          <w:sz w:val="26"/>
          <w:szCs w:val="26"/>
        </w:rPr>
        <w:t>Указанная инициатива реализуется на основе:</w:t>
      </w:r>
    </w:p>
    <w:p w:rsidR="00CD4958" w:rsidRPr="00CD4958" w:rsidRDefault="00CD4958" w:rsidP="00CD4958">
      <w:pPr>
        <w:pStyle w:val="52"/>
        <w:rPr>
          <w:sz w:val="26"/>
          <w:szCs w:val="26"/>
        </w:rPr>
      </w:pPr>
      <w:r w:rsidRPr="00CD4958">
        <w:rPr>
          <w:sz w:val="26"/>
          <w:szCs w:val="26"/>
        </w:rPr>
        <w:t>- программы (плана) межевания застроенных территорий, утвержденной Главой Поселения;</w:t>
      </w:r>
    </w:p>
    <w:p w:rsidR="00CD4958" w:rsidRPr="00CD4958" w:rsidRDefault="00CD4958" w:rsidP="00CD4958">
      <w:pPr>
        <w:pStyle w:val="52"/>
        <w:rPr>
          <w:sz w:val="26"/>
          <w:szCs w:val="26"/>
        </w:rPr>
      </w:pPr>
      <w:r w:rsidRPr="00CD4958">
        <w:rPr>
          <w:sz w:val="26"/>
          <w:szCs w:val="26"/>
        </w:rPr>
        <w:t xml:space="preserve">- решения Главы </w:t>
      </w:r>
      <w:r w:rsidRPr="00CD4958">
        <w:rPr>
          <w:sz w:val="26"/>
          <w:szCs w:val="26"/>
          <w:lang w:val="ru-RU"/>
        </w:rPr>
        <w:t>муниципального образования</w:t>
      </w:r>
      <w:r w:rsidRPr="00CD4958">
        <w:rPr>
          <w:sz w:val="26"/>
          <w:szCs w:val="26"/>
        </w:rPr>
        <w:t>, принятого на основании обращения Комиссии по землепользованию и застройке.</w:t>
      </w:r>
    </w:p>
    <w:p w:rsidR="00CD4958" w:rsidRPr="00CD4958" w:rsidRDefault="00CD4958" w:rsidP="003A7887">
      <w:pPr>
        <w:pStyle w:val="4111"/>
        <w:ind w:left="1276" w:hanging="567"/>
        <w:outlineLvl w:val="2"/>
        <w:rPr>
          <w:i w:val="0"/>
          <w:sz w:val="26"/>
          <w:szCs w:val="26"/>
        </w:rPr>
      </w:pPr>
      <w:bookmarkStart w:id="18" w:name="_Toc501227002"/>
      <w:r w:rsidRPr="00CD4958">
        <w:rPr>
          <w:i w:val="0"/>
          <w:sz w:val="26"/>
          <w:szCs w:val="26"/>
        </w:rPr>
        <w:t>Статья 2</w:t>
      </w:r>
      <w:r w:rsidR="008D65AC">
        <w:rPr>
          <w:i w:val="0"/>
          <w:sz w:val="26"/>
          <w:szCs w:val="26"/>
          <w:lang w:val="ru-RU"/>
        </w:rPr>
        <w:t>1</w:t>
      </w:r>
      <w:r w:rsidRPr="00CD4958">
        <w:rPr>
          <w:i w:val="0"/>
          <w:sz w:val="26"/>
          <w:szCs w:val="26"/>
        </w:rPr>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bookmarkEnd w:id="18"/>
    </w:p>
    <w:p w:rsidR="00CD4958" w:rsidRPr="00CD4958" w:rsidRDefault="00CD4958" w:rsidP="00CD4958">
      <w:pPr>
        <w:pStyle w:val="52"/>
        <w:rPr>
          <w:sz w:val="26"/>
          <w:szCs w:val="26"/>
        </w:rPr>
      </w:pPr>
      <w:r w:rsidRPr="00CD4958">
        <w:rPr>
          <w:sz w:val="26"/>
          <w:szCs w:val="26"/>
        </w:rPr>
        <w:t xml:space="preserve">1. 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некапитального строительства (временных построек) в целях обслуживания населения, осуществляет Администрация </w:t>
      </w:r>
      <w:r w:rsidRPr="00CD4958">
        <w:rPr>
          <w:sz w:val="26"/>
          <w:szCs w:val="26"/>
          <w:lang w:val="ru-RU"/>
        </w:rPr>
        <w:t>муниципального образования</w:t>
      </w:r>
      <w:r w:rsidRPr="00CD4958">
        <w:rPr>
          <w:sz w:val="26"/>
          <w:szCs w:val="26"/>
        </w:rPr>
        <w:t>.</w:t>
      </w:r>
    </w:p>
    <w:p w:rsidR="00CD4958" w:rsidRPr="00CD4958" w:rsidRDefault="00CD4958" w:rsidP="00CD4958">
      <w:pPr>
        <w:pStyle w:val="52"/>
        <w:rPr>
          <w:sz w:val="26"/>
          <w:szCs w:val="26"/>
        </w:rPr>
      </w:pPr>
      <w:r w:rsidRPr="00CD4958">
        <w:rPr>
          <w:sz w:val="26"/>
          <w:szCs w:val="26"/>
        </w:rPr>
        <w:t xml:space="preserve">2.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w:t>
      </w:r>
      <w:r w:rsidRPr="00CD4958">
        <w:rPr>
          <w:sz w:val="26"/>
          <w:szCs w:val="26"/>
          <w:lang w:val="ru-RU"/>
        </w:rPr>
        <w:t>муниципального образования</w:t>
      </w:r>
      <w:r w:rsidRPr="00CD4958">
        <w:rPr>
          <w:sz w:val="26"/>
          <w:szCs w:val="26"/>
        </w:rPr>
        <w:t>. В соответствии с земельным законодательством территории общего пользования не подлежат приватизации.</w:t>
      </w:r>
    </w:p>
    <w:p w:rsidR="00CD4958" w:rsidRPr="00CD4958" w:rsidRDefault="00CD4958" w:rsidP="00CD4958">
      <w:pPr>
        <w:pStyle w:val="52"/>
        <w:rPr>
          <w:sz w:val="26"/>
          <w:szCs w:val="26"/>
        </w:rPr>
      </w:pPr>
      <w:r w:rsidRPr="00CD4958">
        <w:rPr>
          <w:sz w:val="26"/>
          <w:szCs w:val="26"/>
        </w:rPr>
        <w:t>3.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продолжительность которой не может превышать пяти лет.</w:t>
      </w:r>
    </w:p>
    <w:p w:rsidR="00CD4958" w:rsidRPr="00CD4958" w:rsidRDefault="00CD4958" w:rsidP="00CD4958">
      <w:pPr>
        <w:pStyle w:val="52"/>
        <w:rPr>
          <w:sz w:val="26"/>
          <w:szCs w:val="26"/>
        </w:rPr>
      </w:pPr>
      <w:r w:rsidRPr="00CD4958">
        <w:rPr>
          <w:sz w:val="26"/>
          <w:szCs w:val="26"/>
        </w:rPr>
        <w:lastRenderedPageBreak/>
        <w:t xml:space="preserve">Порядок предоставления указанных земельных участков устанавливается нормативно-правовыми актами органов местного самоуправления </w:t>
      </w:r>
      <w:r w:rsidRPr="00CD4958">
        <w:rPr>
          <w:sz w:val="26"/>
          <w:szCs w:val="26"/>
          <w:lang w:val="ru-RU"/>
        </w:rPr>
        <w:t>муниципального образования</w:t>
      </w:r>
      <w:r w:rsidRPr="00CD4958">
        <w:rPr>
          <w:sz w:val="26"/>
          <w:szCs w:val="26"/>
        </w:rPr>
        <w:t>.</w:t>
      </w:r>
    </w:p>
    <w:p w:rsidR="00CA13E2" w:rsidRPr="00CA13E2" w:rsidRDefault="00CA13E2" w:rsidP="003A7887">
      <w:pPr>
        <w:pStyle w:val="4111"/>
        <w:ind w:left="1276" w:hanging="567"/>
        <w:outlineLvl w:val="2"/>
        <w:rPr>
          <w:i w:val="0"/>
          <w:sz w:val="26"/>
          <w:szCs w:val="26"/>
        </w:rPr>
      </w:pPr>
      <w:bookmarkStart w:id="19" w:name="_Toc501227003"/>
      <w:r w:rsidRPr="00CA13E2">
        <w:rPr>
          <w:i w:val="0"/>
          <w:sz w:val="26"/>
          <w:szCs w:val="26"/>
        </w:rPr>
        <w:t>Статья 2</w:t>
      </w:r>
      <w:r w:rsidR="008D65AC">
        <w:rPr>
          <w:i w:val="0"/>
          <w:sz w:val="26"/>
          <w:szCs w:val="26"/>
          <w:lang w:val="ru-RU"/>
        </w:rPr>
        <w:t>2</w:t>
      </w:r>
      <w:r w:rsidRPr="00CA13E2">
        <w:rPr>
          <w:i w:val="0"/>
          <w:sz w:val="26"/>
          <w:szCs w:val="26"/>
        </w:rPr>
        <w:t>.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bookmarkEnd w:id="19"/>
    </w:p>
    <w:p w:rsidR="00CA13E2" w:rsidRPr="00CA13E2" w:rsidRDefault="00CA13E2" w:rsidP="00CA13E2">
      <w:pPr>
        <w:pStyle w:val="52"/>
        <w:rPr>
          <w:sz w:val="26"/>
          <w:szCs w:val="26"/>
        </w:rPr>
      </w:pPr>
      <w:r w:rsidRPr="00CA13E2">
        <w:rPr>
          <w:sz w:val="26"/>
          <w:szCs w:val="26"/>
        </w:rPr>
        <w:t xml:space="preserve">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 постановлением Администрации </w:t>
      </w:r>
      <w:r w:rsidRPr="00CA13E2">
        <w:rPr>
          <w:sz w:val="26"/>
          <w:szCs w:val="26"/>
          <w:lang w:val="ru-RU"/>
        </w:rPr>
        <w:t>муниципального образования</w:t>
      </w:r>
      <w:r w:rsidRPr="00CA13E2">
        <w:rPr>
          <w:sz w:val="26"/>
          <w:szCs w:val="26"/>
        </w:rPr>
        <w:t>.</w:t>
      </w:r>
    </w:p>
    <w:p w:rsidR="00CA13E2" w:rsidRPr="00CA13E2" w:rsidRDefault="00CA13E2" w:rsidP="00CA13E2">
      <w:pPr>
        <w:pStyle w:val="52"/>
        <w:rPr>
          <w:sz w:val="26"/>
          <w:szCs w:val="26"/>
        </w:rPr>
      </w:pPr>
      <w:r w:rsidRPr="00CA13E2">
        <w:rPr>
          <w:sz w:val="26"/>
          <w:szCs w:val="26"/>
        </w:rPr>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w:t>
      </w:r>
    </w:p>
    <w:p w:rsidR="00CA13E2" w:rsidRPr="00CA13E2" w:rsidRDefault="00CA13E2" w:rsidP="00CA13E2">
      <w:pPr>
        <w:pStyle w:val="52"/>
        <w:rPr>
          <w:sz w:val="26"/>
          <w:szCs w:val="26"/>
        </w:rPr>
      </w:pPr>
      <w:r w:rsidRPr="00CA13E2">
        <w:rPr>
          <w:sz w:val="26"/>
          <w:szCs w:val="26"/>
        </w:rPr>
        <w:t>Технические условия определяются:</w:t>
      </w:r>
    </w:p>
    <w:p w:rsidR="00CA13E2" w:rsidRPr="00CA13E2" w:rsidRDefault="00CA13E2" w:rsidP="00CA13E2">
      <w:pPr>
        <w:pStyle w:val="52"/>
        <w:rPr>
          <w:sz w:val="26"/>
          <w:szCs w:val="26"/>
        </w:rPr>
      </w:pPr>
      <w:r w:rsidRPr="00CA13E2">
        <w:rPr>
          <w:sz w:val="26"/>
          <w:szCs w:val="26"/>
        </w:rPr>
        <w:t xml:space="preserve">-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или юридическим лицам, предпринимателям. Указанные действия выполняются путем планировки территории, которая обеспечивается Администрацией </w:t>
      </w:r>
      <w:r w:rsidRPr="00CA13E2">
        <w:rPr>
          <w:sz w:val="26"/>
          <w:szCs w:val="26"/>
          <w:lang w:val="ru-RU"/>
        </w:rPr>
        <w:t>муниципального образов</w:t>
      </w:r>
      <w:r w:rsidRPr="00CA13E2">
        <w:rPr>
          <w:sz w:val="26"/>
          <w:szCs w:val="26"/>
          <w:lang w:val="ru-RU"/>
        </w:rPr>
        <w:t>а</w:t>
      </w:r>
      <w:r w:rsidRPr="00CA13E2">
        <w:rPr>
          <w:sz w:val="26"/>
          <w:szCs w:val="26"/>
          <w:lang w:val="ru-RU"/>
        </w:rPr>
        <w:t>ния</w:t>
      </w:r>
      <w:r w:rsidRPr="00CA13E2">
        <w:rPr>
          <w:sz w:val="26"/>
          <w:szCs w:val="26"/>
        </w:rPr>
        <w:t xml:space="preserve"> в том числе путем привлечения организаций, которые в соответствии с законодательством обладают правами на выполнение работ по планировке территорий;</w:t>
      </w:r>
    </w:p>
    <w:p w:rsidR="00CA13E2" w:rsidRPr="00CA13E2" w:rsidRDefault="00CA13E2" w:rsidP="00CA13E2">
      <w:pPr>
        <w:pStyle w:val="52"/>
        <w:rPr>
          <w:sz w:val="26"/>
          <w:szCs w:val="26"/>
        </w:rPr>
      </w:pPr>
      <w:r w:rsidRPr="00CA13E2">
        <w:rPr>
          <w:sz w:val="26"/>
          <w:szCs w:val="26"/>
        </w:rPr>
        <w:t>- на стадии подготовки проектной документации для строительства, реконструкции объектов капитального строительства, которая обеспечивается лицами, обладающими правами на земельные участки.</w:t>
      </w:r>
    </w:p>
    <w:p w:rsidR="00CA13E2" w:rsidRPr="00CA13E2" w:rsidRDefault="00CA13E2" w:rsidP="00CA13E2">
      <w:pPr>
        <w:pStyle w:val="52"/>
        <w:rPr>
          <w:sz w:val="26"/>
          <w:szCs w:val="26"/>
        </w:rPr>
      </w:pPr>
      <w:r w:rsidRPr="00CA13E2">
        <w:rPr>
          <w:sz w:val="26"/>
          <w:szCs w:val="26"/>
        </w:rPr>
        <w:t>3. Технические условия подготавливаются и предоставляются организациями, ответственными за эксплуатацию указанных сетей, по заявкам:</w:t>
      </w:r>
    </w:p>
    <w:p w:rsidR="00CA13E2" w:rsidRPr="00CA13E2" w:rsidRDefault="00CA13E2" w:rsidP="00CA13E2">
      <w:pPr>
        <w:pStyle w:val="52"/>
        <w:rPr>
          <w:sz w:val="26"/>
          <w:szCs w:val="26"/>
        </w:rPr>
      </w:pPr>
      <w:r w:rsidRPr="00CA13E2">
        <w:rPr>
          <w:sz w:val="26"/>
          <w:szCs w:val="26"/>
        </w:rPr>
        <w:t>а) Администрации Поселения (в случае подготовки по инициативе Администрации Поселения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объектов капитального строительства физическими или юридическими лицами, предпринимателями);</w:t>
      </w:r>
    </w:p>
    <w:p w:rsidR="00CA13E2" w:rsidRPr="00CA13E2" w:rsidRDefault="00CA13E2" w:rsidP="00CA13E2">
      <w:pPr>
        <w:pStyle w:val="52"/>
        <w:rPr>
          <w:sz w:val="26"/>
          <w:szCs w:val="26"/>
        </w:rPr>
      </w:pPr>
      <w:r w:rsidRPr="00CA13E2">
        <w:rPr>
          <w:sz w:val="26"/>
          <w:szCs w:val="26"/>
        </w:rPr>
        <w:t xml:space="preserve">б) физических или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w:t>
      </w:r>
      <w:r w:rsidRPr="00CA13E2">
        <w:rPr>
          <w:sz w:val="26"/>
          <w:szCs w:val="26"/>
        </w:rPr>
        <w:lastRenderedPageBreak/>
        <w:t>предоставления на торгах сформированных земельных участков в целях строительства физическим и юридическим лицам, предпринимателям);</w:t>
      </w:r>
    </w:p>
    <w:p w:rsidR="00CA13E2" w:rsidRPr="00CA13E2" w:rsidRDefault="00CA13E2" w:rsidP="00CA13E2">
      <w:pPr>
        <w:pStyle w:val="52"/>
        <w:rPr>
          <w:sz w:val="26"/>
          <w:szCs w:val="26"/>
        </w:rPr>
      </w:pPr>
      <w:r w:rsidRPr="00CA13E2">
        <w:rPr>
          <w:sz w:val="26"/>
          <w:szCs w:val="26"/>
        </w:rPr>
        <w:t>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w:t>
      </w:r>
    </w:p>
    <w:p w:rsidR="00CA13E2" w:rsidRPr="00CA13E2" w:rsidRDefault="00CA13E2" w:rsidP="00CA13E2">
      <w:pPr>
        <w:pStyle w:val="52"/>
        <w:rPr>
          <w:sz w:val="26"/>
          <w:szCs w:val="26"/>
        </w:rPr>
      </w:pPr>
      <w:r w:rsidRPr="00CA13E2">
        <w:rPr>
          <w:sz w:val="26"/>
          <w:szCs w:val="26"/>
        </w:rPr>
        <w:t>4. Организация, осуществляющая эксплуатацию сетей инженерно-технического обеспечения, обязана в течение 14 рабочих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w:t>
      </w:r>
    </w:p>
    <w:p w:rsidR="00CA13E2" w:rsidRPr="00CA13E2" w:rsidRDefault="00CA13E2" w:rsidP="00CA13E2">
      <w:pPr>
        <w:pStyle w:val="52"/>
        <w:rPr>
          <w:sz w:val="26"/>
          <w:szCs w:val="26"/>
        </w:rPr>
      </w:pPr>
      <w:r w:rsidRPr="00CA13E2">
        <w:rPr>
          <w:sz w:val="26"/>
          <w:szCs w:val="26"/>
        </w:rPr>
        <w:t>5. Организации, ответственные за эксплуатацию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CA13E2" w:rsidRPr="00CA13E2" w:rsidRDefault="00CA13E2" w:rsidP="00CA13E2">
      <w:pPr>
        <w:pStyle w:val="52"/>
        <w:rPr>
          <w:sz w:val="26"/>
          <w:szCs w:val="26"/>
        </w:rPr>
      </w:pPr>
      <w:r w:rsidRPr="00CA13E2">
        <w:rPr>
          <w:sz w:val="26"/>
          <w:szCs w:val="26"/>
        </w:rPr>
        <w:t xml:space="preserve">6. Случаи, когда возможность эксплуатации объектов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Администрации </w:t>
      </w:r>
      <w:r w:rsidRPr="00CA13E2">
        <w:rPr>
          <w:sz w:val="26"/>
          <w:szCs w:val="26"/>
          <w:lang w:val="ru-RU"/>
        </w:rPr>
        <w:t>муниципального образования</w:t>
      </w:r>
      <w:r w:rsidRPr="00CA13E2">
        <w:rPr>
          <w:sz w:val="26"/>
          <w:szCs w:val="26"/>
        </w:rPr>
        <w:t>.</w:t>
      </w:r>
    </w:p>
    <w:p w:rsidR="00CA13E2" w:rsidRPr="00CA13E2" w:rsidRDefault="00CA13E2" w:rsidP="00CA13E2">
      <w:pPr>
        <w:pStyle w:val="52"/>
        <w:rPr>
          <w:sz w:val="26"/>
          <w:szCs w:val="26"/>
        </w:rPr>
      </w:pPr>
      <w:r w:rsidRPr="00CA13E2">
        <w:rPr>
          <w:sz w:val="26"/>
          <w:szCs w:val="26"/>
        </w:rPr>
        <w:t xml:space="preserve">Администрация </w:t>
      </w:r>
      <w:r w:rsidRPr="00CA13E2">
        <w:rPr>
          <w:sz w:val="26"/>
          <w:szCs w:val="26"/>
          <w:lang w:val="ru-RU"/>
        </w:rPr>
        <w:t>муниципального образования</w:t>
      </w:r>
      <w:r w:rsidRPr="00CA13E2">
        <w:rPr>
          <w:sz w:val="26"/>
          <w:szCs w:val="26"/>
        </w:rPr>
        <w:t xml:space="preserve">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CA13E2" w:rsidRPr="00CA13E2" w:rsidRDefault="00CA13E2" w:rsidP="00CA13E2">
      <w:pPr>
        <w:pStyle w:val="52"/>
        <w:rPr>
          <w:sz w:val="26"/>
          <w:szCs w:val="26"/>
        </w:rPr>
      </w:pPr>
      <w:r w:rsidRPr="00CA13E2">
        <w:rPr>
          <w:sz w:val="26"/>
          <w:szCs w:val="26"/>
        </w:rPr>
        <w:t xml:space="preserve">Предложения, направляемые в Администрацию </w:t>
      </w:r>
      <w:r w:rsidRPr="00CA13E2">
        <w:rPr>
          <w:sz w:val="26"/>
          <w:szCs w:val="26"/>
          <w:lang w:val="ru-RU"/>
        </w:rPr>
        <w:t>муниципального образов</w:t>
      </w:r>
      <w:r w:rsidRPr="00CA13E2">
        <w:rPr>
          <w:sz w:val="26"/>
          <w:szCs w:val="26"/>
          <w:lang w:val="ru-RU"/>
        </w:rPr>
        <w:t>а</w:t>
      </w:r>
      <w:r w:rsidRPr="00CA13E2">
        <w:rPr>
          <w:sz w:val="26"/>
          <w:szCs w:val="26"/>
          <w:lang w:val="ru-RU"/>
        </w:rPr>
        <w:t>ния</w:t>
      </w:r>
      <w:r w:rsidRPr="00CA13E2">
        <w:rPr>
          <w:sz w:val="26"/>
          <w:szCs w:val="26"/>
        </w:rPr>
        <w:t>, о создании автономных систем внутриплощадочного инженерно-технического обеспечения применительно к конкретным случаям вправе подавать:</w:t>
      </w:r>
    </w:p>
    <w:p w:rsidR="00CA13E2" w:rsidRPr="00CA13E2" w:rsidRDefault="00CA13E2" w:rsidP="00CA13E2">
      <w:pPr>
        <w:pStyle w:val="52"/>
        <w:rPr>
          <w:sz w:val="26"/>
          <w:szCs w:val="26"/>
        </w:rPr>
      </w:pPr>
      <w:r w:rsidRPr="00CA13E2">
        <w:rPr>
          <w:sz w:val="26"/>
          <w:szCs w:val="26"/>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CA13E2" w:rsidRPr="00CA13E2" w:rsidRDefault="00CA13E2" w:rsidP="00CA13E2">
      <w:pPr>
        <w:pStyle w:val="52"/>
        <w:rPr>
          <w:sz w:val="26"/>
          <w:szCs w:val="26"/>
        </w:rPr>
      </w:pPr>
      <w:r w:rsidRPr="00CA13E2">
        <w:rPr>
          <w:sz w:val="26"/>
          <w:szCs w:val="26"/>
        </w:rPr>
        <w:t xml:space="preserve">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w:t>
      </w:r>
      <w:r w:rsidRPr="00CA13E2">
        <w:rPr>
          <w:sz w:val="26"/>
          <w:szCs w:val="26"/>
        </w:rPr>
        <w:lastRenderedPageBreak/>
        <w:t>собственники земельных участков, объектов капитального строительства, реконструкции.</w:t>
      </w:r>
    </w:p>
    <w:p w:rsidR="00CA13E2" w:rsidRPr="00CA13E2" w:rsidRDefault="00CA13E2" w:rsidP="00CA13E2">
      <w:pPr>
        <w:pStyle w:val="52"/>
        <w:rPr>
          <w:sz w:val="26"/>
          <w:szCs w:val="26"/>
        </w:rPr>
      </w:pPr>
      <w:r w:rsidRPr="00CA13E2">
        <w:rPr>
          <w:sz w:val="26"/>
          <w:szCs w:val="26"/>
        </w:rPr>
        <w:t xml:space="preserve">Лица, указанные в пунктах 1, 2 настоящей части, направляют в Администрацию </w:t>
      </w:r>
      <w:r w:rsidRPr="00CA13E2">
        <w:rPr>
          <w:sz w:val="26"/>
          <w:szCs w:val="26"/>
          <w:lang w:val="ru-RU"/>
        </w:rPr>
        <w:t>муниципального образования</w:t>
      </w:r>
      <w:r w:rsidRPr="00CA13E2">
        <w:rPr>
          <w:sz w:val="26"/>
          <w:szCs w:val="26"/>
        </w:rPr>
        <w:t xml:space="preserve">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CA13E2" w:rsidRPr="00CA13E2" w:rsidRDefault="00CA13E2" w:rsidP="00CA13E2">
      <w:pPr>
        <w:pStyle w:val="52"/>
        <w:rPr>
          <w:sz w:val="26"/>
          <w:szCs w:val="26"/>
        </w:rPr>
      </w:pPr>
      <w:r w:rsidRPr="00CA13E2">
        <w:rPr>
          <w:sz w:val="26"/>
          <w:szCs w:val="26"/>
        </w:rPr>
        <w:t xml:space="preserve">Администрация </w:t>
      </w:r>
      <w:r w:rsidRPr="00CA13E2">
        <w:rPr>
          <w:sz w:val="26"/>
          <w:szCs w:val="26"/>
          <w:lang w:val="ru-RU"/>
        </w:rPr>
        <w:t>муниципального образования</w:t>
      </w:r>
      <w:r w:rsidRPr="00CA13E2">
        <w:rPr>
          <w:sz w:val="26"/>
          <w:szCs w:val="26"/>
        </w:rPr>
        <w:t xml:space="preserve"> в срок не более 30 дней со дня поступления указанного обоснования подготавливает и направляет заявителю заключение, в котором:</w:t>
      </w:r>
    </w:p>
    <w:p w:rsidR="00CA13E2" w:rsidRPr="00CA13E2" w:rsidRDefault="00CA13E2" w:rsidP="00CA13E2">
      <w:pPr>
        <w:pStyle w:val="52"/>
        <w:rPr>
          <w:sz w:val="26"/>
          <w:szCs w:val="26"/>
        </w:rPr>
      </w:pPr>
      <w:r w:rsidRPr="00CA13E2">
        <w:rPr>
          <w:sz w:val="26"/>
          <w:szCs w:val="26"/>
        </w:rPr>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CA13E2" w:rsidRPr="00CA13E2" w:rsidRDefault="00CA13E2" w:rsidP="00CA13E2">
      <w:pPr>
        <w:pStyle w:val="52"/>
        <w:rPr>
          <w:sz w:val="26"/>
          <w:szCs w:val="26"/>
        </w:rPr>
      </w:pPr>
      <w:r w:rsidRPr="00CA13E2">
        <w:rPr>
          <w:sz w:val="26"/>
          <w:szCs w:val="26"/>
        </w:rPr>
        <w:t>- оцениваются последствия предлагаемых технических решений в части соблюдения прав третьих лиц на смежных земельных участках.</w:t>
      </w:r>
    </w:p>
    <w:p w:rsidR="00CA13E2" w:rsidRPr="00CA13E2" w:rsidRDefault="00CA13E2" w:rsidP="00CA13E2">
      <w:pPr>
        <w:pStyle w:val="52"/>
        <w:rPr>
          <w:sz w:val="26"/>
          <w:szCs w:val="26"/>
        </w:rPr>
      </w:pPr>
      <w:r w:rsidRPr="00CA13E2">
        <w:rPr>
          <w:sz w:val="26"/>
          <w:szCs w:val="26"/>
        </w:rPr>
        <w:t>В случае положительного заключения:</w:t>
      </w:r>
    </w:p>
    <w:p w:rsidR="00CA13E2" w:rsidRPr="00CA13E2" w:rsidRDefault="00CA13E2" w:rsidP="00CA13E2">
      <w:pPr>
        <w:pStyle w:val="52"/>
        <w:rPr>
          <w:sz w:val="26"/>
          <w:szCs w:val="26"/>
        </w:rPr>
      </w:pPr>
      <w:r w:rsidRPr="00CA13E2">
        <w:rPr>
          <w:sz w:val="26"/>
          <w:szCs w:val="26"/>
        </w:rPr>
        <w:t xml:space="preserve">- лица, указанные в пункте 1 настоящей части, учитывают содержащиеся в заключении рекомендации при подготовке проектной документации, а Администрация </w:t>
      </w:r>
      <w:r w:rsidRPr="00CA13E2">
        <w:rPr>
          <w:sz w:val="26"/>
          <w:szCs w:val="26"/>
          <w:lang w:val="ru-RU"/>
        </w:rPr>
        <w:t>муниципального образования</w:t>
      </w:r>
      <w:r w:rsidRPr="00CA13E2">
        <w:rPr>
          <w:sz w:val="26"/>
          <w:szCs w:val="26"/>
        </w:rPr>
        <w:t xml:space="preserve">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CA13E2" w:rsidRPr="00CA13E2" w:rsidRDefault="00CA13E2" w:rsidP="00CA13E2">
      <w:pPr>
        <w:pStyle w:val="52"/>
        <w:rPr>
          <w:sz w:val="26"/>
          <w:szCs w:val="26"/>
        </w:rPr>
      </w:pPr>
      <w:r w:rsidRPr="00CA13E2">
        <w:rPr>
          <w:sz w:val="26"/>
          <w:szCs w:val="26"/>
        </w:rPr>
        <w:t>- лица, указанные в пункте 2 настоящей части, учитывают содержащиеся в заключении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CA13E2" w:rsidRPr="00CA13E2" w:rsidRDefault="00CA13E2" w:rsidP="00CA13E2">
      <w:pPr>
        <w:pStyle w:val="52"/>
        <w:rPr>
          <w:sz w:val="26"/>
          <w:szCs w:val="26"/>
        </w:rPr>
      </w:pPr>
      <w:r w:rsidRPr="00CA13E2">
        <w:rPr>
          <w:sz w:val="26"/>
          <w:szCs w:val="26"/>
        </w:rPr>
        <w:t>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CA13E2" w:rsidRPr="00CA13E2" w:rsidRDefault="00CA13E2" w:rsidP="00CA13E2">
      <w:pPr>
        <w:pStyle w:val="52"/>
        <w:rPr>
          <w:sz w:val="26"/>
          <w:szCs w:val="26"/>
        </w:rPr>
      </w:pPr>
      <w:r w:rsidRPr="00CA13E2">
        <w:rPr>
          <w:sz w:val="26"/>
          <w:szCs w:val="26"/>
        </w:rPr>
        <w:t>7. Порядок определения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CA13E2" w:rsidRPr="00CA13E2" w:rsidRDefault="00CA13E2" w:rsidP="00CA13E2">
      <w:pPr>
        <w:pStyle w:val="52"/>
        <w:rPr>
          <w:sz w:val="26"/>
          <w:szCs w:val="26"/>
        </w:rPr>
      </w:pPr>
      <w:r w:rsidRPr="00CA13E2">
        <w:rPr>
          <w:sz w:val="26"/>
          <w:szCs w:val="26"/>
        </w:rPr>
        <w:t>1) о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CA13E2" w:rsidRPr="00CA13E2" w:rsidRDefault="00CA13E2" w:rsidP="00CA13E2">
      <w:pPr>
        <w:pStyle w:val="52"/>
        <w:rPr>
          <w:sz w:val="26"/>
          <w:szCs w:val="26"/>
        </w:rPr>
      </w:pPr>
      <w:r w:rsidRPr="00CA13E2">
        <w:rPr>
          <w:sz w:val="26"/>
          <w:szCs w:val="26"/>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CA13E2" w:rsidRPr="00CA13E2" w:rsidRDefault="00CA13E2" w:rsidP="00CA13E2">
      <w:pPr>
        <w:pStyle w:val="52"/>
        <w:rPr>
          <w:sz w:val="26"/>
          <w:szCs w:val="26"/>
        </w:rPr>
      </w:pPr>
      <w:r w:rsidRPr="00CA13E2">
        <w:rPr>
          <w:sz w:val="26"/>
          <w:szCs w:val="26"/>
        </w:rPr>
        <w:lastRenderedPageBreak/>
        <w:t>8.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CA13E2" w:rsidRPr="00CA13E2" w:rsidRDefault="00CA13E2" w:rsidP="00CA13E2">
      <w:pPr>
        <w:pStyle w:val="52"/>
        <w:rPr>
          <w:sz w:val="26"/>
          <w:szCs w:val="26"/>
        </w:rPr>
      </w:pPr>
      <w:r w:rsidRPr="00CA13E2">
        <w:rPr>
          <w:sz w:val="26"/>
          <w:szCs w:val="26"/>
        </w:rPr>
        <w:t>- в организации, ответственные за их эксплуатацию;</w:t>
      </w:r>
    </w:p>
    <w:p w:rsidR="00CA13E2" w:rsidRPr="00CA13E2" w:rsidRDefault="00CA13E2" w:rsidP="00CA13E2">
      <w:pPr>
        <w:pStyle w:val="52"/>
        <w:rPr>
          <w:sz w:val="26"/>
          <w:szCs w:val="26"/>
        </w:rPr>
      </w:pPr>
      <w:r w:rsidRPr="00CA13E2">
        <w:rPr>
          <w:sz w:val="26"/>
          <w:szCs w:val="26"/>
        </w:rPr>
        <w:t xml:space="preserve">- в Администрацию </w:t>
      </w:r>
      <w:r w:rsidRPr="00CA13E2">
        <w:rPr>
          <w:sz w:val="26"/>
          <w:szCs w:val="26"/>
          <w:lang w:val="ru-RU"/>
        </w:rPr>
        <w:t>муниципального образования</w:t>
      </w:r>
      <w:r w:rsidRPr="00CA13E2">
        <w:rPr>
          <w:sz w:val="26"/>
          <w:szCs w:val="26"/>
        </w:rPr>
        <w:t xml:space="preserve">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капитального строительства к внеплощадочным сетям инженерно-технического обеспечения).</w:t>
      </w:r>
    </w:p>
    <w:p w:rsidR="00CA13E2" w:rsidRPr="00CA13E2" w:rsidRDefault="00CA13E2" w:rsidP="00CA13E2">
      <w:pPr>
        <w:pStyle w:val="52"/>
        <w:rPr>
          <w:sz w:val="26"/>
          <w:szCs w:val="26"/>
        </w:rPr>
      </w:pPr>
      <w:r w:rsidRPr="00CA13E2">
        <w:rPr>
          <w:sz w:val="26"/>
          <w:szCs w:val="26"/>
        </w:rPr>
        <w:t xml:space="preserve">9.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объектов капитального строительства, до начала или в процессе работ по подготовке документации по планировке территории обращаются с запросом в Администрацию </w:t>
      </w:r>
      <w:r w:rsidRPr="00CA13E2">
        <w:rPr>
          <w:sz w:val="26"/>
          <w:szCs w:val="26"/>
          <w:lang w:val="ru-RU"/>
        </w:rPr>
        <w:t>муниципального образования</w:t>
      </w:r>
      <w:r w:rsidRPr="00CA13E2">
        <w:rPr>
          <w:sz w:val="26"/>
          <w:szCs w:val="26"/>
        </w:rPr>
        <w:t xml:space="preserve"> за предоставлением соответствующими организациями технических условий на подключение к внеплощадочным сетям инженерно-технического обеспечения.</w:t>
      </w:r>
    </w:p>
    <w:p w:rsidR="00CA13E2" w:rsidRPr="00CA13E2" w:rsidRDefault="00CA13E2" w:rsidP="00CA13E2">
      <w:pPr>
        <w:pStyle w:val="52"/>
        <w:rPr>
          <w:sz w:val="26"/>
          <w:szCs w:val="26"/>
        </w:rPr>
      </w:pPr>
      <w:r w:rsidRPr="00CA13E2">
        <w:rPr>
          <w:sz w:val="26"/>
          <w:szCs w:val="26"/>
        </w:rPr>
        <w:t xml:space="preserve">Администрация </w:t>
      </w:r>
      <w:r w:rsidRPr="00CA13E2">
        <w:rPr>
          <w:sz w:val="26"/>
          <w:szCs w:val="26"/>
          <w:lang w:val="ru-RU"/>
        </w:rPr>
        <w:t>муниципального образования</w:t>
      </w:r>
      <w:r w:rsidRPr="00CA13E2">
        <w:rPr>
          <w:sz w:val="26"/>
          <w:szCs w:val="26"/>
        </w:rPr>
        <w:t xml:space="preserve"> обеспечивает подготовку, согласование и предоставление заявителю технических условий.</w:t>
      </w:r>
    </w:p>
    <w:p w:rsidR="00CA13E2" w:rsidRPr="00CA13E2" w:rsidRDefault="00CA13E2" w:rsidP="00CA13E2">
      <w:pPr>
        <w:pStyle w:val="52"/>
        <w:rPr>
          <w:sz w:val="26"/>
          <w:szCs w:val="26"/>
        </w:rPr>
      </w:pPr>
      <w:r w:rsidRPr="00CA13E2">
        <w:rPr>
          <w:sz w:val="26"/>
          <w:szCs w:val="26"/>
        </w:rPr>
        <w:t>При подготовке проектной документации по планировке территории устанавливаются земельные участки для головных сооружений по инженерному обеспечению территории и трассировке магистральных коммуникаций (линейных объектов) в соответствии с генеральными схемами, утвержденными документацией по территориальному планированию территории муниципального района, где определены принципиальные вопросы их размещения. Кроме того,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(либо техническими регламентами после их принятия), то есть устанавливаются и утверждаются поперечные профили улиц. При подготовке проектов планировки решаются вопросы размещения внеплощадочных инженерных коммуникаций с целью определения точек подключения для объектов капитального строительства.</w:t>
      </w:r>
    </w:p>
    <w:p w:rsidR="00CA13E2" w:rsidRPr="00CA13E2" w:rsidRDefault="00CA13E2" w:rsidP="00CA13E2">
      <w:pPr>
        <w:pStyle w:val="52"/>
        <w:rPr>
          <w:sz w:val="26"/>
          <w:szCs w:val="26"/>
        </w:rPr>
      </w:pPr>
      <w:r w:rsidRPr="00CA13E2">
        <w:rPr>
          <w:sz w:val="26"/>
          <w:szCs w:val="26"/>
        </w:rPr>
        <w:t>Технические условия включаются в состав градостроительного плана земельного участка и в пакете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CA13E2" w:rsidRPr="00CA13E2" w:rsidRDefault="00CA13E2" w:rsidP="00CA13E2">
      <w:pPr>
        <w:pStyle w:val="52"/>
        <w:rPr>
          <w:sz w:val="26"/>
          <w:szCs w:val="26"/>
        </w:rPr>
      </w:pPr>
      <w:r w:rsidRPr="00CA13E2">
        <w:rPr>
          <w:sz w:val="26"/>
          <w:szCs w:val="26"/>
        </w:rPr>
        <w:lastRenderedPageBreak/>
        <w:t>Указанные торги проводятся в порядке, определенном действующим законодательством, статьями 2</w:t>
      </w:r>
      <w:r w:rsidRPr="00CA13E2">
        <w:rPr>
          <w:sz w:val="26"/>
          <w:szCs w:val="26"/>
          <w:lang w:val="ru-RU"/>
        </w:rPr>
        <w:t>2</w:t>
      </w:r>
      <w:r w:rsidRPr="00CA13E2">
        <w:rPr>
          <w:sz w:val="26"/>
          <w:szCs w:val="26"/>
        </w:rPr>
        <w:t>, 2</w:t>
      </w:r>
      <w:r w:rsidRPr="00CA13E2">
        <w:rPr>
          <w:sz w:val="26"/>
          <w:szCs w:val="26"/>
          <w:lang w:val="ru-RU"/>
        </w:rPr>
        <w:t>3</w:t>
      </w:r>
      <w:r w:rsidRPr="00CA13E2">
        <w:rPr>
          <w:sz w:val="26"/>
          <w:szCs w:val="26"/>
        </w:rPr>
        <w:t xml:space="preserve"> настоящих Правил, иными муниципальными правовыми актами.</w:t>
      </w:r>
    </w:p>
    <w:p w:rsidR="00601E61" w:rsidRPr="00E57A36" w:rsidRDefault="00601E61" w:rsidP="006A53C4">
      <w:pPr>
        <w:autoSpaceDE w:val="0"/>
        <w:autoSpaceDN w:val="0"/>
        <w:adjustRightInd w:val="0"/>
        <w:spacing w:before="0" w:after="0" w:line="276" w:lineRule="auto"/>
        <w:ind w:firstLine="567"/>
        <w:jc w:val="both"/>
        <w:rPr>
          <w:sz w:val="26"/>
          <w:szCs w:val="26"/>
        </w:rPr>
      </w:pPr>
    </w:p>
    <w:p w:rsidR="0011679C" w:rsidRPr="00E57A36" w:rsidRDefault="0011679C" w:rsidP="00DC16E5">
      <w:pPr>
        <w:pStyle w:val="ConsPlusNormal"/>
        <w:widowControl/>
        <w:spacing w:line="276" w:lineRule="auto"/>
        <w:ind w:left="567" w:firstLine="0"/>
        <w:jc w:val="center"/>
        <w:outlineLvl w:val="1"/>
        <w:rPr>
          <w:rFonts w:ascii="Times New Roman" w:hAnsi="Times New Roman" w:cs="Times New Roman"/>
          <w:b/>
          <w:sz w:val="26"/>
          <w:szCs w:val="26"/>
        </w:rPr>
      </w:pPr>
      <w:bookmarkStart w:id="20" w:name="_Toc217551961"/>
      <w:bookmarkStart w:id="21" w:name="_Toc217552852"/>
      <w:bookmarkStart w:id="22" w:name="_Toc217554793"/>
      <w:bookmarkStart w:id="23" w:name="_Toc217555110"/>
      <w:bookmarkStart w:id="24" w:name="_Toc220821630"/>
      <w:bookmarkStart w:id="25" w:name="_Toc221549074"/>
      <w:r w:rsidRPr="00CA13E2">
        <w:rPr>
          <w:rFonts w:ascii="Times New Roman" w:hAnsi="Times New Roman" w:cs="Times New Roman"/>
          <w:b/>
          <w:sz w:val="26"/>
          <w:szCs w:val="26"/>
        </w:rPr>
        <w:t>ГЛАВА 7</w:t>
      </w:r>
      <w:r w:rsidRPr="00E57A36">
        <w:rPr>
          <w:rFonts w:ascii="Times New Roman" w:hAnsi="Times New Roman" w:cs="Times New Roman"/>
          <w:b/>
          <w:sz w:val="26"/>
          <w:szCs w:val="26"/>
        </w:rPr>
        <w:t>. ПОЛОЖЕНИЯ О ПОРЯДКЕ ПРЕДОСТАВЛЕНИЯ ЗЕМЕЛ</w:t>
      </w:r>
      <w:r w:rsidRPr="00E57A36">
        <w:rPr>
          <w:rFonts w:ascii="Times New Roman" w:hAnsi="Times New Roman" w:cs="Times New Roman"/>
          <w:b/>
          <w:sz w:val="26"/>
          <w:szCs w:val="26"/>
        </w:rPr>
        <w:t>Ь</w:t>
      </w:r>
      <w:r w:rsidRPr="00E57A36">
        <w:rPr>
          <w:rFonts w:ascii="Times New Roman" w:hAnsi="Times New Roman" w:cs="Times New Roman"/>
          <w:b/>
          <w:sz w:val="26"/>
          <w:szCs w:val="26"/>
        </w:rPr>
        <w:t>НЫХ УЧАСТКОВ, СФОРМИРОВАННЫХ ИЗ СОСТАВА ГОСУДА</w:t>
      </w:r>
      <w:r w:rsidRPr="00E57A36">
        <w:rPr>
          <w:rFonts w:ascii="Times New Roman" w:hAnsi="Times New Roman" w:cs="Times New Roman"/>
          <w:b/>
          <w:sz w:val="26"/>
          <w:szCs w:val="26"/>
        </w:rPr>
        <w:t>Р</w:t>
      </w:r>
      <w:r w:rsidRPr="00E57A36">
        <w:rPr>
          <w:rFonts w:ascii="Times New Roman" w:hAnsi="Times New Roman" w:cs="Times New Roman"/>
          <w:b/>
          <w:sz w:val="26"/>
          <w:szCs w:val="26"/>
        </w:rPr>
        <w:t>СТВЕННЫХ И МУНИЦИПАЛЬНЫХ ЗЕМЕЛЬ</w:t>
      </w:r>
      <w:bookmarkStart w:id="26" w:name="_Toc217551963"/>
      <w:bookmarkStart w:id="27" w:name="_Toc217552854"/>
      <w:bookmarkStart w:id="28" w:name="_Toc217554795"/>
      <w:bookmarkStart w:id="29" w:name="_Toc217555112"/>
      <w:bookmarkStart w:id="30" w:name="_Toc220821632"/>
      <w:bookmarkStart w:id="31" w:name="_Toc221549076"/>
      <w:bookmarkEnd w:id="20"/>
      <w:bookmarkEnd w:id="21"/>
      <w:bookmarkEnd w:id="22"/>
      <w:bookmarkEnd w:id="23"/>
      <w:bookmarkEnd w:id="24"/>
      <w:bookmarkEnd w:id="25"/>
    </w:p>
    <w:p w:rsidR="00601E61" w:rsidRPr="00E57A36" w:rsidRDefault="00601E61" w:rsidP="00DC16E5">
      <w:pPr>
        <w:spacing w:before="0" w:after="0" w:line="240" w:lineRule="auto"/>
        <w:jc w:val="both"/>
        <w:rPr>
          <w:sz w:val="26"/>
          <w:szCs w:val="26"/>
        </w:rPr>
      </w:pPr>
    </w:p>
    <w:p w:rsidR="0011679C" w:rsidRPr="008D6C78" w:rsidRDefault="00601E61" w:rsidP="00FB4F3D">
      <w:pPr>
        <w:pStyle w:val="3"/>
        <w:spacing w:before="0" w:beforeAutospacing="0" w:after="0" w:afterAutospacing="0" w:line="276" w:lineRule="auto"/>
        <w:ind w:left="1276" w:hanging="567"/>
        <w:jc w:val="both"/>
        <w:rPr>
          <w:sz w:val="26"/>
          <w:szCs w:val="26"/>
          <w:lang w:val="ru-RU"/>
        </w:rPr>
      </w:pPr>
      <w:r w:rsidRPr="00E57A36">
        <w:rPr>
          <w:sz w:val="26"/>
          <w:szCs w:val="26"/>
        </w:rPr>
        <w:t>Статья 2</w:t>
      </w:r>
      <w:r w:rsidR="008D65AC">
        <w:rPr>
          <w:sz w:val="26"/>
          <w:szCs w:val="26"/>
          <w:lang w:val="ru-RU"/>
        </w:rPr>
        <w:t>3</w:t>
      </w:r>
      <w:r w:rsidR="0011679C" w:rsidRPr="00E57A36">
        <w:rPr>
          <w:sz w:val="26"/>
          <w:szCs w:val="26"/>
        </w:rPr>
        <w:t xml:space="preserve">. Общие положения о порядке предоставления земельных участков </w:t>
      </w:r>
      <w:bookmarkEnd w:id="26"/>
      <w:bookmarkEnd w:id="27"/>
      <w:bookmarkEnd w:id="28"/>
      <w:bookmarkEnd w:id="29"/>
      <w:bookmarkEnd w:id="30"/>
      <w:bookmarkEnd w:id="31"/>
      <w:r w:rsidR="008D6C78">
        <w:rPr>
          <w:sz w:val="26"/>
          <w:szCs w:val="26"/>
          <w:lang w:val="ru-RU"/>
        </w:rPr>
        <w:t>на территории</w:t>
      </w:r>
      <w:r w:rsidR="001B33FE" w:rsidRPr="00E57A36">
        <w:rPr>
          <w:sz w:val="26"/>
          <w:szCs w:val="26"/>
        </w:rPr>
        <w:t xml:space="preserve"> </w:t>
      </w:r>
      <w:r w:rsidR="0080076A">
        <w:rPr>
          <w:sz w:val="26"/>
          <w:szCs w:val="26"/>
          <w:lang w:val="ru-RU"/>
        </w:rPr>
        <w:t>Осиновского</w:t>
      </w:r>
      <w:r w:rsidR="001B33FE" w:rsidRPr="00E57A36">
        <w:rPr>
          <w:sz w:val="26"/>
          <w:szCs w:val="26"/>
        </w:rPr>
        <w:t xml:space="preserve"> </w:t>
      </w:r>
      <w:r w:rsidR="00173C15">
        <w:rPr>
          <w:sz w:val="26"/>
          <w:szCs w:val="26"/>
        </w:rPr>
        <w:t>сель</w:t>
      </w:r>
      <w:r w:rsidR="00020BB9">
        <w:rPr>
          <w:sz w:val="26"/>
          <w:szCs w:val="26"/>
        </w:rPr>
        <w:t>ск</w:t>
      </w:r>
      <w:r w:rsidR="001B33FE" w:rsidRPr="00E57A36">
        <w:rPr>
          <w:sz w:val="26"/>
          <w:szCs w:val="26"/>
        </w:rPr>
        <w:t>о</w:t>
      </w:r>
      <w:r w:rsidR="008D6C78">
        <w:rPr>
          <w:sz w:val="26"/>
          <w:szCs w:val="26"/>
          <w:lang w:val="ru-RU"/>
        </w:rPr>
        <w:t>го</w:t>
      </w:r>
      <w:r w:rsidR="001B33FE" w:rsidRPr="00E57A36">
        <w:rPr>
          <w:sz w:val="26"/>
          <w:szCs w:val="26"/>
        </w:rPr>
        <w:t xml:space="preserve"> поселени</w:t>
      </w:r>
      <w:r w:rsidR="008D6C78">
        <w:rPr>
          <w:sz w:val="26"/>
          <w:szCs w:val="26"/>
          <w:lang w:val="ru-RU"/>
        </w:rPr>
        <w:t>я</w:t>
      </w:r>
    </w:p>
    <w:p w:rsidR="0011679C" w:rsidRPr="00E57A36" w:rsidRDefault="004E7913" w:rsidP="00FA70E3">
      <w:pPr>
        <w:pStyle w:val="a9"/>
      </w:pPr>
      <w:r>
        <w:t>1.</w:t>
      </w:r>
      <w:r w:rsidR="0011679C" w:rsidRPr="00E57A36">
        <w:t xml:space="preserve"> Порядок предоставления земельных участков гражданам и юридическим лицам в собственность и в аренду устанавливается земельным законодательством Российской Федерации.</w:t>
      </w:r>
    </w:p>
    <w:p w:rsidR="00ED66A4" w:rsidRDefault="0011679C" w:rsidP="00FA70E3">
      <w:pPr>
        <w:pStyle w:val="a9"/>
      </w:pPr>
      <w:r w:rsidRPr="00E57A36">
        <w:t xml:space="preserve">2. Предоставление земельных участков  </w:t>
      </w:r>
      <w:r w:rsidR="008D6C78">
        <w:t xml:space="preserve">на территории </w:t>
      </w:r>
      <w:r w:rsidR="0080076A">
        <w:t>Осиновского</w:t>
      </w:r>
      <w:r w:rsidR="00DF7417" w:rsidRPr="00E57A36">
        <w:t xml:space="preserve"> </w:t>
      </w:r>
      <w:r w:rsidR="00173C15">
        <w:t>сель</w:t>
      </w:r>
      <w:r w:rsidR="00020BB9">
        <w:t>ск</w:t>
      </w:r>
      <w:r w:rsidR="00DF7417" w:rsidRPr="00E57A36">
        <w:t>о</w:t>
      </w:r>
      <w:r w:rsidR="00DF7417" w:rsidRPr="00E57A36">
        <w:t xml:space="preserve">го поселения </w:t>
      </w:r>
      <w:r w:rsidR="00142113">
        <w:t>Михайловского муниципального района</w:t>
      </w:r>
      <w:r w:rsidRPr="00E57A36">
        <w:t xml:space="preserve"> в собственность граждан и юридических лиц осуществляется за плату.</w:t>
      </w:r>
    </w:p>
    <w:p w:rsidR="0011679C" w:rsidRPr="00E57A36" w:rsidRDefault="0011679C" w:rsidP="00FA70E3">
      <w:pPr>
        <w:pStyle w:val="a9"/>
      </w:pPr>
      <w:r w:rsidRPr="00E57A36">
        <w:t>3. Предоставление земельных участков в собственность граждан и юридич</w:t>
      </w:r>
      <w:r w:rsidRPr="00E57A36">
        <w:t>е</w:t>
      </w:r>
      <w:r w:rsidRPr="00E57A36">
        <w:t>ских лиц осуществляется бесплатно в случаях, предусмотренных Земельным К</w:t>
      </w:r>
      <w:r w:rsidRPr="00E57A36">
        <w:t>о</w:t>
      </w:r>
      <w:r w:rsidRPr="00E57A36">
        <w:t xml:space="preserve">дексом РФ, Федеральными законами и законами Приморского края. </w:t>
      </w:r>
    </w:p>
    <w:p w:rsidR="0011679C" w:rsidRPr="00E57A36" w:rsidRDefault="0011679C" w:rsidP="00FA70E3">
      <w:pPr>
        <w:pStyle w:val="a9"/>
      </w:pPr>
      <w:r w:rsidRPr="00E57A36">
        <w:t>4. Предоставление земельных участков гражданам и юридическим лицам осуществляетс</w:t>
      </w:r>
      <w:r w:rsidR="00E5744F" w:rsidRPr="00E57A36">
        <w:t>я по решению главы</w:t>
      </w:r>
      <w:r w:rsidRPr="00E57A36">
        <w:t xml:space="preserve"> </w:t>
      </w:r>
      <w:r w:rsidR="000F7322">
        <w:t>Михайлов</w:t>
      </w:r>
      <w:r w:rsidR="00142113">
        <w:t>ск</w:t>
      </w:r>
      <w:r w:rsidR="00DF7417" w:rsidRPr="00E57A36">
        <w:t xml:space="preserve">ого </w:t>
      </w:r>
      <w:r w:rsidR="00142113">
        <w:t>муниципального района</w:t>
      </w:r>
      <w:r w:rsidRPr="00E57A36">
        <w:t xml:space="preserve">. </w:t>
      </w:r>
    </w:p>
    <w:p w:rsidR="0011679C" w:rsidRPr="00E57A36" w:rsidRDefault="0011679C" w:rsidP="00FA70E3">
      <w:pPr>
        <w:pStyle w:val="a9"/>
      </w:pPr>
      <w:r w:rsidRPr="00E57A36">
        <w:t xml:space="preserve">5.  Предоставление земельных участков гражданам и юридическим лицам для строительства на территории </w:t>
      </w:r>
      <w:r w:rsidR="0080076A">
        <w:t>Осиновского</w:t>
      </w:r>
      <w:r w:rsidR="00DF7417" w:rsidRPr="00E57A36">
        <w:t xml:space="preserve"> </w:t>
      </w:r>
      <w:r w:rsidR="00173C15">
        <w:t>сель</w:t>
      </w:r>
      <w:r w:rsidR="00020BB9">
        <w:t>ск</w:t>
      </w:r>
      <w:r w:rsidR="00DF7417" w:rsidRPr="00E57A36">
        <w:t xml:space="preserve">ого поселения </w:t>
      </w:r>
      <w:r w:rsidR="00142113">
        <w:t>Михайловск</w:t>
      </w:r>
      <w:r w:rsidR="00142113">
        <w:t>о</w:t>
      </w:r>
      <w:r w:rsidR="00142113">
        <w:t>го муниципального района</w:t>
      </w:r>
      <w:r w:rsidRPr="00E57A36">
        <w:t xml:space="preserve"> осуществляется с проведением работ по их формиров</w:t>
      </w:r>
      <w:r w:rsidRPr="00E57A36">
        <w:t>а</w:t>
      </w:r>
      <w:r w:rsidRPr="00E57A36">
        <w:t>нию:</w:t>
      </w:r>
    </w:p>
    <w:p w:rsidR="0011679C" w:rsidRPr="00E57A36" w:rsidRDefault="0011679C" w:rsidP="00FA70E3">
      <w:pPr>
        <w:pStyle w:val="a9"/>
      </w:pPr>
      <w:r w:rsidRPr="00E57A36">
        <w:t>1) без предварительного согласования мест размещения объектов;</w:t>
      </w:r>
    </w:p>
    <w:p w:rsidR="0011679C" w:rsidRPr="00E57A36" w:rsidRDefault="0011679C" w:rsidP="00FA70E3">
      <w:pPr>
        <w:pStyle w:val="a9"/>
      </w:pPr>
      <w:r w:rsidRPr="00E57A36">
        <w:t>2) с предварительным согласованием мест размещения объектов (срок согл</w:t>
      </w:r>
      <w:r w:rsidRPr="00E57A36">
        <w:t>а</w:t>
      </w:r>
      <w:r w:rsidRPr="00E57A36">
        <w:t>сования акта выбора земельного участка не может быть более 1 года).</w:t>
      </w:r>
    </w:p>
    <w:p w:rsidR="0011679C" w:rsidRPr="00E57A36" w:rsidRDefault="000D7E2C" w:rsidP="00FA70E3">
      <w:pPr>
        <w:pStyle w:val="a9"/>
      </w:pPr>
      <w:r w:rsidRPr="00E57A36">
        <w:t>6</w:t>
      </w:r>
      <w:r w:rsidR="0011679C" w:rsidRPr="00E57A36">
        <w:t>. Предоставление земельных участков для строительства в собственность без предварительного согласования мест размещения объектов осуществляется и</w:t>
      </w:r>
      <w:r w:rsidR="0011679C" w:rsidRPr="00E57A36">
        <w:t>с</w:t>
      </w:r>
      <w:r w:rsidR="0011679C" w:rsidRPr="00E57A36">
        <w:t xml:space="preserve">ключительно на торгах (конкурсах, </w:t>
      </w:r>
      <w:r w:rsidR="00A46D2A" w:rsidRPr="00E57A36">
        <w:t xml:space="preserve">аукционах) в соответствии со статьей </w:t>
      </w:r>
      <w:r w:rsidR="0011679C" w:rsidRPr="00E57A36">
        <w:t>38 З</w:t>
      </w:r>
      <w:r w:rsidR="0011679C" w:rsidRPr="00E57A36">
        <w:t>е</w:t>
      </w:r>
      <w:r w:rsidR="0011679C" w:rsidRPr="00E57A36">
        <w:t>мельного кодекса РФ, за исключением случаев предоставления земельных участков для строительства в границах застроенной территории, в отношении которой пр</w:t>
      </w:r>
      <w:r w:rsidR="0011679C" w:rsidRPr="00E57A36">
        <w:t>и</w:t>
      </w:r>
      <w:r w:rsidR="0011679C" w:rsidRPr="00E57A36">
        <w:t xml:space="preserve">нято решение о развитии, лицу, с которым администрацией </w:t>
      </w:r>
      <w:r w:rsidR="00142113">
        <w:t>Михайловского мун</w:t>
      </w:r>
      <w:r w:rsidR="00142113">
        <w:t>и</w:t>
      </w:r>
      <w:r w:rsidR="00142113">
        <w:t>ципального района</w:t>
      </w:r>
      <w:r w:rsidR="0011679C" w:rsidRPr="00E57A36">
        <w:t xml:space="preserve"> в соответствии с Градостроительным кодексом РФ заключен договор о развитии застроенной территории.</w:t>
      </w:r>
    </w:p>
    <w:p w:rsidR="0011679C" w:rsidRPr="00E57A36" w:rsidRDefault="000D7E2C" w:rsidP="00FA70E3">
      <w:pPr>
        <w:pStyle w:val="a9"/>
      </w:pPr>
      <w:r w:rsidRPr="00E57A36">
        <w:lastRenderedPageBreak/>
        <w:t>7</w:t>
      </w:r>
      <w:r w:rsidR="0011679C" w:rsidRPr="00E57A36">
        <w:t>. Предоставление земельных участков для строительства с предварител</w:t>
      </w:r>
      <w:r w:rsidR="0011679C" w:rsidRPr="00E57A36">
        <w:t>ь</w:t>
      </w:r>
      <w:r w:rsidR="0011679C" w:rsidRPr="00E57A36">
        <w:t>ным согласованием мест размещения объектов осуществляется в аренду, а лицам, указанным в пункте 1 статьи 20 Земельного кодекса РФ, - в постоянное (бессро</w:t>
      </w:r>
      <w:r w:rsidR="0011679C" w:rsidRPr="00E57A36">
        <w:t>ч</w:t>
      </w:r>
      <w:r w:rsidR="0011679C" w:rsidRPr="00E57A36">
        <w:t>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11679C" w:rsidRPr="00E57A36" w:rsidRDefault="000D7E2C" w:rsidP="00FA70E3">
      <w:pPr>
        <w:pStyle w:val="a9"/>
      </w:pPr>
      <w:r w:rsidRPr="00E57A36">
        <w:t xml:space="preserve">8. </w:t>
      </w:r>
      <w:r w:rsidR="0011679C" w:rsidRPr="00E57A36">
        <w:t>Предварительное согласование места размещения объектов не проводится при размещении объекта в соответствии с градостроительной документацией о з</w:t>
      </w:r>
      <w:r w:rsidR="0011679C" w:rsidRPr="00E57A36">
        <w:t>а</w:t>
      </w:r>
      <w:r w:rsidR="0011679C" w:rsidRPr="00E57A36">
        <w:t>стройке и правилами землепользования и заст</w:t>
      </w:r>
      <w:r w:rsidR="00A46D2A" w:rsidRPr="00E57A36">
        <w:t>ройки (зонированием территорий)</w:t>
      </w:r>
      <w:r w:rsidR="0011679C" w:rsidRPr="00E57A36">
        <w:t>.</w:t>
      </w:r>
    </w:p>
    <w:p w:rsidR="0011679C" w:rsidRPr="00E57A36" w:rsidRDefault="000D7E2C" w:rsidP="00FA70E3">
      <w:pPr>
        <w:pStyle w:val="a9"/>
      </w:pPr>
      <w:r w:rsidRPr="00E57A36">
        <w:t>9</w:t>
      </w:r>
      <w:r w:rsidR="0011679C" w:rsidRPr="00E57A36">
        <w:t>. Посредством торгов осуществляется:</w:t>
      </w:r>
    </w:p>
    <w:p w:rsidR="0011679C" w:rsidRPr="00E57A36" w:rsidRDefault="0011679C" w:rsidP="00FA70E3">
      <w:pPr>
        <w:pStyle w:val="a9"/>
      </w:pPr>
      <w:r w:rsidRPr="00E57A36">
        <w:t>1) приобретение земельного участка в собственность для:</w:t>
      </w:r>
    </w:p>
    <w:p w:rsidR="0011679C" w:rsidRPr="00E57A36" w:rsidRDefault="000D7E2C" w:rsidP="00FA70E3">
      <w:pPr>
        <w:pStyle w:val="a9"/>
      </w:pPr>
      <w:r w:rsidRPr="00E57A36">
        <w:t xml:space="preserve">а) </w:t>
      </w:r>
      <w:r w:rsidR="0011679C" w:rsidRPr="00E57A36">
        <w:t>целей строительства (на аукционах или конкурсах);</w:t>
      </w:r>
    </w:p>
    <w:p w:rsidR="0011679C" w:rsidRPr="00E57A36" w:rsidRDefault="000D7E2C" w:rsidP="00FA70E3">
      <w:pPr>
        <w:pStyle w:val="a9"/>
      </w:pPr>
      <w:r w:rsidRPr="00E57A36">
        <w:t xml:space="preserve">б) </w:t>
      </w:r>
      <w:r w:rsidR="0011679C" w:rsidRPr="00E57A36">
        <w:t>целей жилищного строительства, в том числе индивидуального жилищн</w:t>
      </w:r>
      <w:r w:rsidR="0011679C" w:rsidRPr="00E57A36">
        <w:t>о</w:t>
      </w:r>
      <w:r w:rsidR="0011679C" w:rsidRPr="00E57A36">
        <w:t>го строительства (на аукционах);</w:t>
      </w:r>
    </w:p>
    <w:p w:rsidR="0011679C" w:rsidRPr="00E57A36" w:rsidRDefault="0011679C" w:rsidP="00FA70E3">
      <w:pPr>
        <w:pStyle w:val="a9"/>
      </w:pPr>
      <w:r w:rsidRPr="00E57A36">
        <w:t>2) приобретение прав на заключение догово</w:t>
      </w:r>
      <w:r w:rsidR="00617278" w:rsidRPr="00E57A36">
        <w:t xml:space="preserve">ра аренды на земельный участок для </w:t>
      </w:r>
      <w:r w:rsidRPr="00E57A36">
        <w:t>целей жилищного строительства, в том числе индивидуального жилищного строительства (на аукционах);</w:t>
      </w:r>
    </w:p>
    <w:p w:rsidR="0011679C" w:rsidRPr="00E57A36" w:rsidRDefault="000D7E2C" w:rsidP="00FA70E3">
      <w:pPr>
        <w:pStyle w:val="a9"/>
      </w:pPr>
      <w:r w:rsidRPr="00E57A36">
        <w:t xml:space="preserve">3) </w:t>
      </w:r>
      <w:r w:rsidR="0011679C" w:rsidRPr="00E57A36">
        <w:t>для комплексного освоения в целях жилищного строительства (на аукци</w:t>
      </w:r>
      <w:r w:rsidR="0011679C" w:rsidRPr="00E57A36">
        <w:t>о</w:t>
      </w:r>
      <w:r w:rsidR="0011679C" w:rsidRPr="00E57A36">
        <w:t>нах).</w:t>
      </w:r>
    </w:p>
    <w:p w:rsidR="0011679C" w:rsidRPr="00E57A36" w:rsidRDefault="000D7E2C" w:rsidP="00FA70E3">
      <w:pPr>
        <w:pStyle w:val="a9"/>
      </w:pPr>
      <w:r w:rsidRPr="00E57A36">
        <w:t>10</w:t>
      </w:r>
      <w:r w:rsidR="0011679C" w:rsidRPr="00E57A36">
        <w:t>. Продавцом земельного участка или права на заключение договора аре</w:t>
      </w:r>
      <w:r w:rsidR="0011679C" w:rsidRPr="00E57A36">
        <w:t>н</w:t>
      </w:r>
      <w:r w:rsidR="0011679C" w:rsidRPr="00E57A36">
        <w:t>ды выступает администраци</w:t>
      </w:r>
      <w:r w:rsidR="0061166A">
        <w:t>я</w:t>
      </w:r>
      <w:r w:rsidR="0011679C" w:rsidRPr="00E57A36">
        <w:t xml:space="preserve"> </w:t>
      </w:r>
      <w:r w:rsidR="000F7322">
        <w:t>Михайлов</w:t>
      </w:r>
      <w:r w:rsidR="00142113">
        <w:t>ск</w:t>
      </w:r>
      <w:r w:rsidR="00DF7417" w:rsidRPr="00E57A36">
        <w:t xml:space="preserve">ого </w:t>
      </w:r>
      <w:r w:rsidR="00142113">
        <w:t>муниципального района</w:t>
      </w:r>
      <w:r w:rsidR="0011679C" w:rsidRPr="00E57A36">
        <w:t>.</w:t>
      </w:r>
    </w:p>
    <w:p w:rsidR="0011679C" w:rsidRPr="00E57A36" w:rsidRDefault="000D7E2C" w:rsidP="00FA70E3">
      <w:pPr>
        <w:pStyle w:val="a9"/>
      </w:pPr>
      <w:r w:rsidRPr="00E57A36">
        <w:t xml:space="preserve">11. </w:t>
      </w:r>
      <w:r w:rsidR="0011679C" w:rsidRPr="00E57A36">
        <w:t xml:space="preserve">Организатором торгов выступает администрация </w:t>
      </w:r>
      <w:r w:rsidR="00142113">
        <w:t>Михайловского мун</w:t>
      </w:r>
      <w:r w:rsidR="00142113">
        <w:t>и</w:t>
      </w:r>
      <w:r w:rsidR="00142113">
        <w:t>ципального района</w:t>
      </w:r>
      <w:r w:rsidR="0011679C" w:rsidRPr="00E57A36">
        <w:t>.</w:t>
      </w:r>
    </w:p>
    <w:p w:rsidR="0011679C" w:rsidRPr="00E57A36" w:rsidRDefault="000D7E2C" w:rsidP="00FA70E3">
      <w:pPr>
        <w:pStyle w:val="a9"/>
      </w:pPr>
      <w:r w:rsidRPr="00E57A36">
        <w:t>12</w:t>
      </w:r>
      <w:r w:rsidR="0011679C" w:rsidRPr="00E57A36">
        <w:t>. Форма проведения торгов (конкурсов, аукционов), начальная цена пре</w:t>
      </w:r>
      <w:r w:rsidR="0011679C" w:rsidRPr="00E57A36">
        <w:t>д</w:t>
      </w:r>
      <w:r w:rsidR="0011679C" w:rsidRPr="00E57A36">
        <w:t xml:space="preserve">мета торгов и сумма задатка определяется администрацией </w:t>
      </w:r>
      <w:r w:rsidR="00142113">
        <w:t>Михайловского мун</w:t>
      </w:r>
      <w:r w:rsidR="00142113">
        <w:t>и</w:t>
      </w:r>
      <w:r w:rsidR="00142113">
        <w:t>ципального района</w:t>
      </w:r>
      <w:r w:rsidR="0011679C" w:rsidRPr="00E57A36">
        <w:t xml:space="preserve">. </w:t>
      </w:r>
    </w:p>
    <w:p w:rsidR="0011679C" w:rsidRPr="00E57A36" w:rsidRDefault="000D7E2C" w:rsidP="00FA70E3">
      <w:pPr>
        <w:pStyle w:val="a9"/>
      </w:pPr>
      <w:r w:rsidRPr="00E57A36">
        <w:t>13</w:t>
      </w:r>
      <w:r w:rsidR="0011679C" w:rsidRPr="00E57A36">
        <w:t>. Земельные участки могут предоставляться в аренду сроком: до 1 – го г</w:t>
      </w:r>
      <w:r w:rsidR="0011679C" w:rsidRPr="00E57A36">
        <w:t>о</w:t>
      </w:r>
      <w:r w:rsidR="0011679C" w:rsidRPr="00E57A36">
        <w:t xml:space="preserve">да, до 3-х лет, от 3-х до 49 лет. </w:t>
      </w:r>
    </w:p>
    <w:p w:rsidR="0011679C" w:rsidRPr="00E57A36" w:rsidRDefault="0011679C" w:rsidP="00FA70E3">
      <w:pPr>
        <w:pStyle w:val="a9"/>
      </w:pPr>
      <w:r w:rsidRPr="00E57A36">
        <w:t>1</w:t>
      </w:r>
      <w:r w:rsidR="000D7E2C" w:rsidRPr="00E57A36">
        <w:t>4</w:t>
      </w:r>
      <w:r w:rsidRPr="00E57A36">
        <w:t>. Предоставление физическим и юридическим лицам земельных участков в аренду сроком от 1 года до 3 лет осуществляется:</w:t>
      </w:r>
    </w:p>
    <w:p w:rsidR="0011679C" w:rsidRPr="00E57A36" w:rsidRDefault="000D7E2C" w:rsidP="00FA70E3">
      <w:pPr>
        <w:pStyle w:val="a9"/>
      </w:pPr>
      <w:r w:rsidRPr="00E57A36">
        <w:t>1)</w:t>
      </w:r>
      <w:r w:rsidR="0011679C" w:rsidRPr="00E57A36">
        <w:t xml:space="preserve"> для установления объектов некапитального строительства, малых арх</w:t>
      </w:r>
      <w:r w:rsidR="0011679C" w:rsidRPr="00E57A36">
        <w:t>и</w:t>
      </w:r>
      <w:r w:rsidR="0011679C" w:rsidRPr="00E57A36">
        <w:t>тектурных форм, платных автостоянок, детских спортивных площадок;</w:t>
      </w:r>
    </w:p>
    <w:p w:rsidR="0011679C" w:rsidRPr="00E57A36" w:rsidRDefault="000D7E2C" w:rsidP="00FA70E3">
      <w:pPr>
        <w:pStyle w:val="a9"/>
      </w:pPr>
      <w:r w:rsidRPr="00E57A36">
        <w:lastRenderedPageBreak/>
        <w:t xml:space="preserve">2) </w:t>
      </w:r>
      <w:r w:rsidR="0011679C" w:rsidRPr="00E57A36">
        <w:t>для завершения строительства объекта;</w:t>
      </w:r>
    </w:p>
    <w:p w:rsidR="0011679C" w:rsidRPr="00E57A36" w:rsidRDefault="000D7E2C" w:rsidP="00FA70E3">
      <w:pPr>
        <w:pStyle w:val="a9"/>
      </w:pPr>
      <w:r w:rsidRPr="00E57A36">
        <w:t>3)</w:t>
      </w:r>
      <w:r w:rsidR="0011679C" w:rsidRPr="00E57A36">
        <w:t xml:space="preserve"> собственникам существующих объектов недвижимого имущества, подл</w:t>
      </w:r>
      <w:r w:rsidR="0011679C" w:rsidRPr="00E57A36">
        <w:t>е</w:t>
      </w:r>
      <w:r w:rsidR="0011679C" w:rsidRPr="00E57A36">
        <w:t>жащих сносу по основаниям принятых постановлений, заключенных договоров, соответствующих решениям Генерально</w:t>
      </w:r>
      <w:r w:rsidR="009979F3" w:rsidRPr="00E57A36">
        <w:t xml:space="preserve">го плана </w:t>
      </w:r>
      <w:r w:rsidR="0080076A">
        <w:t>Осиновского</w:t>
      </w:r>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района</w:t>
      </w:r>
      <w:r w:rsidR="0011679C" w:rsidRPr="00E57A36">
        <w:t>, настоящим Правилам;</w:t>
      </w:r>
    </w:p>
    <w:p w:rsidR="0011679C" w:rsidRPr="00E57A36" w:rsidRDefault="000D7E2C" w:rsidP="00FA70E3">
      <w:pPr>
        <w:pStyle w:val="a9"/>
      </w:pPr>
      <w:r w:rsidRPr="00E57A36">
        <w:t xml:space="preserve">4) </w:t>
      </w:r>
      <w:r w:rsidR="0011679C" w:rsidRPr="00E57A36">
        <w:t>для строительства объектов недвижимого имущества любого назначения, за исключением объектов индивидуального жилищного строительства, в соотве</w:t>
      </w:r>
      <w:r w:rsidR="0011679C" w:rsidRPr="00E57A36">
        <w:t>т</w:t>
      </w:r>
      <w:r w:rsidR="0011679C" w:rsidRPr="00E57A36">
        <w:t>ствии с утвержденной проектной документацией;</w:t>
      </w:r>
    </w:p>
    <w:p w:rsidR="0011679C" w:rsidRPr="00E57A36" w:rsidRDefault="000D7E2C" w:rsidP="00FA70E3">
      <w:pPr>
        <w:pStyle w:val="a9"/>
      </w:pPr>
      <w:r w:rsidRPr="00E57A36">
        <w:t>5)</w:t>
      </w:r>
      <w:r w:rsidR="0011679C" w:rsidRPr="00E57A36">
        <w:t xml:space="preserve"> для ведения личного подсобного хозяйства (пашни, сенокосы, пастбища) на территории земель населенных пунктов до градостроительного освоения таких территорий, в соответствии с картой градостроительного зонирования, без права выкупа таких земельных участков в собственность или предоставления их в аренду на срок более трех лет, в случае, если указанный вид использования земельных участков установлен градостроительным регламентом в качестве условно разр</w:t>
      </w:r>
      <w:r w:rsidR="0011679C" w:rsidRPr="00E57A36">
        <w:t>е</w:t>
      </w:r>
      <w:r w:rsidR="0011679C" w:rsidRPr="00E57A36">
        <w:t xml:space="preserve">шенного вида использования земельного участка. </w:t>
      </w:r>
    </w:p>
    <w:p w:rsidR="0011679C" w:rsidRPr="00E57A36" w:rsidRDefault="000D7E2C" w:rsidP="00FA70E3">
      <w:pPr>
        <w:pStyle w:val="a9"/>
      </w:pPr>
      <w:r w:rsidRPr="00E57A36">
        <w:t xml:space="preserve">15. </w:t>
      </w:r>
      <w:r w:rsidR="0011679C" w:rsidRPr="00E57A36">
        <w:t>Предоставление земельных участков для ведения личного подсобного х</w:t>
      </w:r>
      <w:r w:rsidR="0011679C" w:rsidRPr="00E57A36">
        <w:t>о</w:t>
      </w:r>
      <w:r w:rsidR="0011679C" w:rsidRPr="00E57A36">
        <w:t>зяйства осуществляется после изменения основного вида разрешенного использ</w:t>
      </w:r>
      <w:r w:rsidR="0011679C" w:rsidRPr="00E57A36">
        <w:t>о</w:t>
      </w:r>
      <w:r w:rsidR="0011679C" w:rsidRPr="00E57A36">
        <w:t xml:space="preserve">вания земельного участка на условно разрешенный вид использования земельного участка в порядке, установленном главой 4 настоящих Правил. </w:t>
      </w:r>
    </w:p>
    <w:p w:rsidR="0011679C" w:rsidRPr="00E57A36" w:rsidRDefault="0011679C" w:rsidP="00FA70E3">
      <w:pPr>
        <w:pStyle w:val="a9"/>
      </w:pPr>
      <w:r w:rsidRPr="00E57A36">
        <w:t>1</w:t>
      </w:r>
      <w:r w:rsidR="000D7E2C" w:rsidRPr="00E57A36">
        <w:t>6</w:t>
      </w:r>
      <w:r w:rsidRPr="00E57A36">
        <w:t>. Земельные участки могут быть предоставлены в аренду на срок от 3-х  до 49 лет следующим юридическим и физическим лицам:</w:t>
      </w:r>
    </w:p>
    <w:p w:rsidR="0011679C" w:rsidRPr="00E57A36" w:rsidRDefault="000D7E2C" w:rsidP="00FA70E3">
      <w:pPr>
        <w:pStyle w:val="a9"/>
      </w:pPr>
      <w:r w:rsidRPr="00E57A36">
        <w:t xml:space="preserve">1) </w:t>
      </w:r>
      <w:r w:rsidR="0011679C" w:rsidRPr="00E57A36">
        <w:t>собственникам существующих объектов недвижимого имущества;</w:t>
      </w:r>
    </w:p>
    <w:p w:rsidR="0011679C" w:rsidRPr="00E57A36" w:rsidRDefault="000D7E2C" w:rsidP="00FA70E3">
      <w:pPr>
        <w:pStyle w:val="a9"/>
      </w:pPr>
      <w:r w:rsidRPr="00E57A36">
        <w:t xml:space="preserve">2) </w:t>
      </w:r>
      <w:r w:rsidR="0011679C" w:rsidRPr="00E57A36">
        <w:t>арендаторам существующих объектов недвижимого имущества или их ч</w:t>
      </w:r>
      <w:r w:rsidR="0011679C" w:rsidRPr="00E57A36">
        <w:t>а</w:t>
      </w:r>
      <w:r w:rsidR="0011679C" w:rsidRPr="00E57A36">
        <w:t>сти, при этом срок аренды и размеры земельного участка устанавливаются догов</w:t>
      </w:r>
      <w:r w:rsidR="0011679C" w:rsidRPr="00E57A36">
        <w:t>о</w:t>
      </w:r>
      <w:r w:rsidR="0011679C" w:rsidRPr="00E57A36">
        <w:t>ром с арендодателем, собственником сдаваемого в аренду имущества;</w:t>
      </w:r>
    </w:p>
    <w:p w:rsidR="0011679C" w:rsidRPr="00E57A36" w:rsidRDefault="000D7E2C" w:rsidP="00FA70E3">
      <w:pPr>
        <w:pStyle w:val="a9"/>
      </w:pPr>
      <w:r w:rsidRPr="00E57A36">
        <w:t xml:space="preserve">3) </w:t>
      </w:r>
      <w:r w:rsidR="0011679C" w:rsidRPr="00E57A36">
        <w:t>собственникам введенных в эксплуатацию и зарегистрированных в орг</w:t>
      </w:r>
      <w:r w:rsidR="0011679C" w:rsidRPr="00E57A36">
        <w:t>а</w:t>
      </w:r>
      <w:r w:rsidR="0011679C" w:rsidRPr="00E57A36">
        <w:t>нах государственной власти объектов недвижимого имущества, построенных в с</w:t>
      </w:r>
      <w:r w:rsidR="0011679C" w:rsidRPr="00E57A36">
        <w:t>о</w:t>
      </w:r>
      <w:r w:rsidR="0011679C" w:rsidRPr="00E57A36">
        <w:t>ответствии с утвержденной проектной документацией за счет собственных средств. Срок аренды устанавливается с учетом разрешенного вида использования земел</w:t>
      </w:r>
      <w:r w:rsidR="0011679C" w:rsidRPr="00E57A36">
        <w:t>ь</w:t>
      </w:r>
      <w:r w:rsidR="0011679C" w:rsidRPr="00E57A36">
        <w:t>ного участка, установленного соответствующим градостроительным регламентом;</w:t>
      </w:r>
    </w:p>
    <w:p w:rsidR="0011679C" w:rsidRPr="00E57A36" w:rsidRDefault="000D7E2C" w:rsidP="00FA70E3">
      <w:pPr>
        <w:pStyle w:val="a9"/>
      </w:pPr>
      <w:r w:rsidRPr="00E57A36">
        <w:t xml:space="preserve">4) </w:t>
      </w:r>
      <w:r w:rsidR="0011679C" w:rsidRPr="00E57A36">
        <w:t>собственнику жилого дома, при этом срок аренды может быть максимал</w:t>
      </w:r>
      <w:r w:rsidR="0011679C" w:rsidRPr="00E57A36">
        <w:t>ь</w:t>
      </w:r>
      <w:r w:rsidR="0011679C" w:rsidRPr="00E57A36">
        <w:t>ным - 49 лет;</w:t>
      </w:r>
    </w:p>
    <w:p w:rsidR="0011679C" w:rsidRPr="00E57A36" w:rsidRDefault="000D7E2C" w:rsidP="00FA70E3">
      <w:pPr>
        <w:pStyle w:val="a9"/>
      </w:pPr>
      <w:r w:rsidRPr="00E57A36">
        <w:t xml:space="preserve">5) </w:t>
      </w:r>
      <w:r w:rsidR="0011679C" w:rsidRPr="00E57A36">
        <w:t>собственнику, владельцу земельного садового участка на часть его площ</w:t>
      </w:r>
      <w:r w:rsidR="0011679C" w:rsidRPr="00E57A36">
        <w:t>а</w:t>
      </w:r>
      <w:r w:rsidR="0011679C" w:rsidRPr="00E57A36">
        <w:t>ди, которая превышает предельную норму предоставления земельных участков для садоводства.</w:t>
      </w:r>
    </w:p>
    <w:p w:rsidR="0011679C" w:rsidRPr="00E57A36" w:rsidRDefault="0011679C" w:rsidP="00FA70E3">
      <w:pPr>
        <w:pStyle w:val="a9"/>
      </w:pPr>
      <w:r w:rsidRPr="00E57A36">
        <w:lastRenderedPageBreak/>
        <w:t>1</w:t>
      </w:r>
      <w:r w:rsidR="005C3DC8">
        <w:t>7</w:t>
      </w:r>
      <w:r w:rsidRPr="00E57A36">
        <w:t>. Собственникам  гаражных боксов  для постоянного хранения личного а</w:t>
      </w:r>
      <w:r w:rsidRPr="00E57A36">
        <w:t>в</w:t>
      </w:r>
      <w:r w:rsidRPr="00E57A36">
        <w:t xml:space="preserve">тотранспорта срок аренды земельного участка устанавливается не более 25 лет. По окончании срока аренды, если износ строительных конструкций не более 70% и возможна дальнейшая эксплуатация гаражного бокса, срок аренды земельного участка продлевается. </w:t>
      </w:r>
    </w:p>
    <w:p w:rsidR="0011679C" w:rsidRPr="00E57A36" w:rsidRDefault="0011679C" w:rsidP="00FA70E3">
      <w:pPr>
        <w:pStyle w:val="a9"/>
      </w:pPr>
      <w:r w:rsidRPr="00E57A36">
        <w:t>1</w:t>
      </w:r>
      <w:r w:rsidR="005C3DC8">
        <w:t>8</w:t>
      </w:r>
      <w:r w:rsidRPr="00E57A36">
        <w:t>. Осуществление процедуры предоставления земельных участков на те</w:t>
      </w:r>
      <w:r w:rsidRPr="00E57A36">
        <w:t>р</w:t>
      </w:r>
      <w:r w:rsidRPr="00E57A36">
        <w:t xml:space="preserve">ритории </w:t>
      </w:r>
      <w:r w:rsidR="0080076A">
        <w:t>Осиновского</w:t>
      </w:r>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w:t>
      </w:r>
      <w:r w:rsidR="00142113">
        <w:t>о</w:t>
      </w:r>
      <w:r w:rsidR="00142113">
        <w:t>на</w:t>
      </w:r>
      <w:r w:rsidRPr="00E57A36">
        <w:t xml:space="preserve"> начинается путем направления заинтересованными физическими и юридич</w:t>
      </w:r>
      <w:r w:rsidRPr="00E57A36">
        <w:t>е</w:t>
      </w:r>
      <w:r w:rsidRPr="00E57A36">
        <w:t xml:space="preserve">скими лицами соответствующего заявления в администрацию </w:t>
      </w:r>
      <w:r w:rsidR="00142113">
        <w:t>Михайловского м</w:t>
      </w:r>
      <w:r w:rsidR="00142113">
        <w:t>у</w:t>
      </w:r>
      <w:r w:rsidR="00142113">
        <w:t>ниципального района</w:t>
      </w:r>
      <w:r w:rsidRPr="00E57A36">
        <w:t>.</w:t>
      </w:r>
    </w:p>
    <w:p w:rsidR="0011679C" w:rsidRPr="00E57A36" w:rsidRDefault="000D7E2C" w:rsidP="00FA70E3">
      <w:pPr>
        <w:pStyle w:val="a9"/>
      </w:pPr>
      <w:r w:rsidRPr="00E57A36">
        <w:t>1</w:t>
      </w:r>
      <w:r w:rsidR="005C3DC8">
        <w:t>9</w:t>
      </w:r>
      <w:r w:rsidRPr="00E57A36">
        <w:t xml:space="preserve">. </w:t>
      </w:r>
      <w:r w:rsidR="0011679C" w:rsidRPr="00E57A36">
        <w:t>Содержание заявления и его приложений должно соответствовать треб</w:t>
      </w:r>
      <w:r w:rsidR="0011679C" w:rsidRPr="00E57A36">
        <w:t>о</w:t>
      </w:r>
      <w:r w:rsidR="0011679C" w:rsidRPr="00E57A36">
        <w:t>ваниям, установленным настоящими Правилами. Содержание заявлений о пред</w:t>
      </w:r>
      <w:r w:rsidR="0011679C" w:rsidRPr="00E57A36">
        <w:t>о</w:t>
      </w:r>
      <w:r w:rsidR="0011679C" w:rsidRPr="00E57A36">
        <w:t>ставлении земельного участка для строительства или для его комплексного осво</w:t>
      </w:r>
      <w:r w:rsidR="0011679C" w:rsidRPr="00E57A36">
        <w:t>е</w:t>
      </w:r>
      <w:r w:rsidR="0011679C" w:rsidRPr="00E57A36">
        <w:t>ния в целях жилищного строительства должно соответствовать требов</w:t>
      </w:r>
      <w:r w:rsidR="009979F3" w:rsidRPr="00E57A36">
        <w:t>аниям, уст</w:t>
      </w:r>
      <w:r w:rsidR="009979F3" w:rsidRPr="00E57A36">
        <w:t>а</w:t>
      </w:r>
      <w:r w:rsidR="009979F3" w:rsidRPr="00E57A36">
        <w:t>новленным в статье 15</w:t>
      </w:r>
      <w:r w:rsidR="0011679C" w:rsidRPr="00E57A36">
        <w:t xml:space="preserve"> настоящих Правил.</w:t>
      </w:r>
    </w:p>
    <w:p w:rsidR="0011679C" w:rsidRPr="00E57A36" w:rsidRDefault="005C3DC8" w:rsidP="00FA70E3">
      <w:pPr>
        <w:pStyle w:val="a9"/>
      </w:pPr>
      <w:r>
        <w:t>20</w:t>
      </w:r>
      <w:r w:rsidR="000D7E2C" w:rsidRPr="00E57A36">
        <w:t xml:space="preserve">. </w:t>
      </w:r>
      <w:r w:rsidR="0011679C" w:rsidRPr="00E57A36">
        <w:t>Заявление составляется в произвольной форме, с обязательным указан</w:t>
      </w:r>
      <w:r w:rsidR="0011679C" w:rsidRPr="00E57A36">
        <w:t>и</w:t>
      </w:r>
      <w:r w:rsidR="0011679C" w:rsidRPr="00E57A36">
        <w:t xml:space="preserve">ем адреса и телефона заявителя, но заявитель может руководствоваться типовой формой заявления, установленной настоящими Правилами. </w:t>
      </w:r>
    </w:p>
    <w:p w:rsidR="0011679C" w:rsidRPr="00E57A36" w:rsidRDefault="000D7E2C" w:rsidP="00FA70E3">
      <w:pPr>
        <w:pStyle w:val="a9"/>
      </w:pPr>
      <w:r w:rsidRPr="00E57A36">
        <w:t>2</w:t>
      </w:r>
      <w:r w:rsidR="005C3DC8">
        <w:t>1</w:t>
      </w:r>
      <w:r w:rsidRPr="00E57A36">
        <w:t xml:space="preserve">. </w:t>
      </w:r>
      <w:r w:rsidR="0011679C" w:rsidRPr="00E57A36">
        <w:t>Заявление и прилагаемые к нему документы должны иметь надлежащие подписи, тексты документов должны быть написаны разборчиво, фамилии, имена, отчества должны быть написаны полностью.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w:t>
      </w:r>
      <w:r w:rsidR="0011679C" w:rsidRPr="00E57A36">
        <w:t>ь</w:t>
      </w:r>
      <w:r w:rsidR="0011679C" w:rsidRPr="00E57A36">
        <w:t>езными повреждениями, не позволяющими однозначно истолковать их содерж</w:t>
      </w:r>
      <w:r w:rsidR="0011679C" w:rsidRPr="00E57A36">
        <w:t>а</w:t>
      </w:r>
      <w:r w:rsidR="0011679C" w:rsidRPr="00E57A36">
        <w:t xml:space="preserve">ние. </w:t>
      </w:r>
    </w:p>
    <w:p w:rsidR="0011679C" w:rsidRPr="00E57A36" w:rsidRDefault="000D7E2C" w:rsidP="00FA70E3">
      <w:pPr>
        <w:pStyle w:val="a9"/>
      </w:pPr>
      <w:r w:rsidRPr="00E57A36">
        <w:t>2</w:t>
      </w:r>
      <w:r w:rsidR="005C3DC8">
        <w:t>2</w:t>
      </w:r>
      <w:r w:rsidRPr="00E57A36">
        <w:t xml:space="preserve">. </w:t>
      </w:r>
      <w:r w:rsidR="0011679C" w:rsidRPr="00E57A36">
        <w:t>Заявление, не соответствующее требованиям настоящей статьи, возвр</w:t>
      </w:r>
      <w:r w:rsidR="0011679C" w:rsidRPr="00E57A36">
        <w:t>а</w:t>
      </w:r>
      <w:r w:rsidR="0011679C" w:rsidRPr="00E57A36">
        <w:t xml:space="preserve">щается администрацией </w:t>
      </w:r>
      <w:r w:rsidR="000F7322">
        <w:t>Михайлов</w:t>
      </w:r>
      <w:r w:rsidR="00142113">
        <w:t>ск</w:t>
      </w:r>
      <w:r w:rsidR="00DF7417" w:rsidRPr="00E57A36">
        <w:t xml:space="preserve">ого </w:t>
      </w:r>
      <w:r w:rsidR="00142113">
        <w:t>муниципального района</w:t>
      </w:r>
      <w:r w:rsidR="0011679C" w:rsidRPr="00E57A36">
        <w:t xml:space="preserve"> без рассмотрения. </w:t>
      </w:r>
    </w:p>
    <w:p w:rsidR="0011679C" w:rsidRPr="00E57A36" w:rsidRDefault="000D7E2C" w:rsidP="00FA70E3">
      <w:pPr>
        <w:pStyle w:val="a9"/>
      </w:pPr>
      <w:r w:rsidRPr="00E57A36">
        <w:t>2</w:t>
      </w:r>
      <w:r w:rsidR="005C3DC8">
        <w:t>3</w:t>
      </w:r>
      <w:r w:rsidR="0011679C" w:rsidRPr="00E57A36">
        <w:t xml:space="preserve">. Заявление заинтересованного лица регистрируется администрацией </w:t>
      </w:r>
      <w:r w:rsidR="00142113">
        <w:t>М</w:t>
      </w:r>
      <w:r w:rsidR="00142113">
        <w:t>и</w:t>
      </w:r>
      <w:r w:rsidR="00142113">
        <w:t>хайловского муниципального района</w:t>
      </w:r>
      <w:r w:rsidR="0011679C" w:rsidRPr="00E57A36">
        <w:t xml:space="preserve"> в день его поступления.</w:t>
      </w:r>
    </w:p>
    <w:p w:rsidR="0011679C" w:rsidRPr="00E57A36" w:rsidRDefault="009A62A9" w:rsidP="00FA70E3">
      <w:pPr>
        <w:pStyle w:val="a9"/>
      </w:pPr>
      <w:r w:rsidRPr="00E57A36">
        <w:t>2</w:t>
      </w:r>
      <w:r w:rsidR="005C3DC8">
        <w:t>4</w:t>
      </w:r>
      <w:r w:rsidR="0011679C" w:rsidRPr="00E57A36">
        <w:t>. Предоставление земельных участков физическим и юридическим лицам для строительства осуществляется в п</w:t>
      </w:r>
      <w:r w:rsidR="009979F3" w:rsidRPr="00E57A36">
        <w:t>орядке, установленном статьей 14</w:t>
      </w:r>
      <w:r w:rsidR="0011679C" w:rsidRPr="00E57A36">
        <w:t xml:space="preserve"> настоящих Правил с учетом положений настоящей статьи.</w:t>
      </w:r>
    </w:p>
    <w:p w:rsidR="0011679C" w:rsidRPr="00E57A36" w:rsidRDefault="009A62A9" w:rsidP="00FA70E3">
      <w:pPr>
        <w:pStyle w:val="a9"/>
      </w:pPr>
      <w:r w:rsidRPr="00E57A36">
        <w:t>2</w:t>
      </w:r>
      <w:r w:rsidR="005C3DC8">
        <w:t>5</w:t>
      </w:r>
      <w:r w:rsidR="0011679C" w:rsidRPr="00E57A36">
        <w:t>. При предоставлении земельного участка для строительства дата провед</w:t>
      </w:r>
      <w:r w:rsidR="0011679C" w:rsidRPr="00E57A36">
        <w:t>е</w:t>
      </w:r>
      <w:r w:rsidR="0011679C" w:rsidRPr="00E57A36">
        <w:t xml:space="preserve">ния торгов назначается администрацией </w:t>
      </w:r>
      <w:r w:rsidR="00142113">
        <w:t>Михайловского муниципального района</w:t>
      </w:r>
      <w:r w:rsidR="0011679C" w:rsidRPr="00E57A36">
        <w:t xml:space="preserve"> не позднее 60 дней со дня проведения кадастрового учета земельного участка.</w:t>
      </w:r>
    </w:p>
    <w:p w:rsidR="0011679C" w:rsidRPr="00E57A36" w:rsidRDefault="009A62A9" w:rsidP="00FA70E3">
      <w:pPr>
        <w:pStyle w:val="a9"/>
      </w:pPr>
      <w:r w:rsidRPr="00E57A36">
        <w:t>2</w:t>
      </w:r>
      <w:r w:rsidR="005C3DC8">
        <w:t>6</w:t>
      </w:r>
      <w:r w:rsidRPr="00E57A36">
        <w:t xml:space="preserve">. </w:t>
      </w:r>
      <w:r w:rsidR="0011679C" w:rsidRPr="00E57A36">
        <w:t xml:space="preserve">Администрация </w:t>
      </w:r>
      <w:r w:rsidR="00142113">
        <w:t>Михайловского муниципального района</w:t>
      </w:r>
      <w:r w:rsidR="0011679C" w:rsidRPr="00E57A36">
        <w:t xml:space="preserve"> обеспечивает:</w:t>
      </w:r>
    </w:p>
    <w:p w:rsidR="0011679C" w:rsidRPr="00E57A36" w:rsidRDefault="0011679C" w:rsidP="00FA70E3">
      <w:pPr>
        <w:pStyle w:val="a9"/>
      </w:pPr>
      <w:r w:rsidRPr="00E57A36">
        <w:lastRenderedPageBreak/>
        <w:t>1) подготовку пакета документов, необходимых для проведения торгов, включая обеспечение работ по определению начальной минимальной цены пред</w:t>
      </w:r>
      <w:r w:rsidRPr="00E57A36">
        <w:t>о</w:t>
      </w:r>
      <w:r w:rsidRPr="00E57A36">
        <w:t>ставляемого земельного участка или права его аренды;</w:t>
      </w:r>
    </w:p>
    <w:p w:rsidR="0011679C" w:rsidRPr="00E57A36" w:rsidRDefault="0011679C" w:rsidP="00FA70E3">
      <w:pPr>
        <w:pStyle w:val="a9"/>
      </w:pPr>
      <w:r w:rsidRPr="00E57A36">
        <w:t>2) проведение торгов;</w:t>
      </w:r>
    </w:p>
    <w:p w:rsidR="0011679C" w:rsidRPr="00E57A36" w:rsidRDefault="0011679C" w:rsidP="00FA70E3">
      <w:pPr>
        <w:pStyle w:val="a9"/>
      </w:pPr>
      <w:r w:rsidRPr="00E57A36">
        <w:t xml:space="preserve">3) подписание протокола о результатах торгов; </w:t>
      </w:r>
    </w:p>
    <w:p w:rsidR="0011679C" w:rsidRPr="00E57A36" w:rsidRDefault="0011679C" w:rsidP="00FA70E3">
      <w:pPr>
        <w:pStyle w:val="a9"/>
      </w:pPr>
      <w:r w:rsidRPr="00E57A36">
        <w:t>4) заключение договора купли-продажи земельного участка или договора аренды земельного участка с победителем торгов.</w:t>
      </w:r>
    </w:p>
    <w:p w:rsidR="0011679C" w:rsidRPr="00E57A36" w:rsidRDefault="005C3DC8" w:rsidP="00FA70E3">
      <w:pPr>
        <w:pStyle w:val="a9"/>
      </w:pPr>
      <w:r>
        <w:t>27</w:t>
      </w:r>
      <w:r w:rsidR="009A62A9" w:rsidRPr="00E57A36">
        <w:t xml:space="preserve">. </w:t>
      </w:r>
      <w:r w:rsidR="0011679C" w:rsidRPr="00E57A36">
        <w:t>Заключение договора должно состояться в срок не позднее 5 дней со дня подписания протокола о результатах торгов.</w:t>
      </w:r>
    </w:p>
    <w:p w:rsidR="0011679C" w:rsidRPr="00E57A36" w:rsidRDefault="009A62A9" w:rsidP="00FA70E3">
      <w:pPr>
        <w:pStyle w:val="a9"/>
      </w:pPr>
      <w:r w:rsidRPr="00E57A36">
        <w:t>2</w:t>
      </w:r>
      <w:r w:rsidR="005C3DC8">
        <w:t>8</w:t>
      </w:r>
      <w:r w:rsidRPr="00E57A36">
        <w:t xml:space="preserve">. </w:t>
      </w:r>
      <w:r w:rsidR="0011679C" w:rsidRPr="00E57A36">
        <w:t>Формы договоров купли-продажи, аренды земельных участков, пред</w:t>
      </w:r>
      <w:r w:rsidR="0011679C" w:rsidRPr="00E57A36">
        <w:t>о</w:t>
      </w:r>
      <w:r w:rsidR="0011679C" w:rsidRPr="00E57A36">
        <w:t>ставляемых по результатам торгов, устанавливаются нормативным правовым а</w:t>
      </w:r>
      <w:r w:rsidR="0011679C" w:rsidRPr="00E57A36">
        <w:t>к</w:t>
      </w:r>
      <w:r w:rsidR="0011679C" w:rsidRPr="00E57A36">
        <w:t xml:space="preserve">том администрации </w:t>
      </w:r>
      <w:r w:rsidR="00142113">
        <w:t>Михайловского муниципального района</w:t>
      </w:r>
      <w:r w:rsidR="0011679C" w:rsidRPr="00E57A36">
        <w:t>.</w:t>
      </w:r>
    </w:p>
    <w:p w:rsidR="0011679C" w:rsidRPr="00E57A36" w:rsidRDefault="009A62A9" w:rsidP="00FA70E3">
      <w:pPr>
        <w:pStyle w:val="a9"/>
      </w:pPr>
      <w:r w:rsidRPr="00E57A36">
        <w:t>2</w:t>
      </w:r>
      <w:r w:rsidR="005C3DC8">
        <w:t>9</w:t>
      </w:r>
      <w:r w:rsidR="0011679C" w:rsidRPr="00E57A36">
        <w:t>. Победитель торгов, которому предоставлены права на сформированный земельный участок, в соответствии с законодательством, настоящими Правилами,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w:t>
      </w:r>
      <w:r w:rsidR="0011679C" w:rsidRPr="00E57A36">
        <w:t>н</w:t>
      </w:r>
      <w:r w:rsidR="0011679C" w:rsidRPr="00E57A36">
        <w:t>но строительство, получение разрешения на ввод построенного объекта в эксплу</w:t>
      </w:r>
      <w:r w:rsidR="0011679C" w:rsidRPr="00E57A36">
        <w:t>а</w:t>
      </w:r>
      <w:r w:rsidR="0011679C" w:rsidRPr="00E57A36">
        <w:t>тацию, регистрацию права собственности на построенный объект.</w:t>
      </w:r>
    </w:p>
    <w:p w:rsidR="0011679C" w:rsidRPr="00E57A36" w:rsidRDefault="005C3DC8" w:rsidP="00ED66A4">
      <w:pPr>
        <w:pStyle w:val="af8"/>
        <w:spacing w:line="276" w:lineRule="auto"/>
        <w:ind w:firstLine="709"/>
        <w:rPr>
          <w:szCs w:val="26"/>
        </w:rPr>
      </w:pPr>
      <w:r>
        <w:rPr>
          <w:szCs w:val="26"/>
          <w:lang w:val="ru-RU"/>
        </w:rPr>
        <w:t>30</w:t>
      </w:r>
      <w:r w:rsidR="0011679C" w:rsidRPr="00E57A36">
        <w:rPr>
          <w:szCs w:val="26"/>
        </w:rPr>
        <w:t xml:space="preserve">. При предоставлении сформированного земельного участка в аренду под индивидуальное жилищное строительство глава </w:t>
      </w:r>
      <w:r w:rsidR="00142113">
        <w:rPr>
          <w:szCs w:val="26"/>
        </w:rPr>
        <w:t>Михайловского муниципального района</w:t>
      </w:r>
      <w:r w:rsidR="0011679C" w:rsidRPr="00E57A36">
        <w:rPr>
          <w:szCs w:val="26"/>
        </w:rPr>
        <w:t xml:space="preserve"> в двухнедельный срок со дня поступления соответствующего заявления физического лица в администрацию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0011679C" w:rsidRPr="00E57A36">
        <w:rPr>
          <w:szCs w:val="26"/>
        </w:rPr>
        <w:t xml:space="preserve"> вместо решения о проведении аукциона может принять решение об опубликовании сообщения о приеме заявлений о предоставлении в аренду сформированного земельного участка с указанием его местоположения, площад</w:t>
      </w:r>
      <w:r w:rsidR="00E04B39" w:rsidRPr="00E57A36">
        <w:rPr>
          <w:szCs w:val="26"/>
        </w:rPr>
        <w:t>и, разрешенного использования в газете «</w:t>
      </w:r>
      <w:r w:rsidR="00142113">
        <w:rPr>
          <w:szCs w:val="26"/>
        </w:rPr>
        <w:t>Вперед</w:t>
      </w:r>
      <w:r w:rsidR="00E04B39" w:rsidRPr="00E57A36">
        <w:rPr>
          <w:szCs w:val="26"/>
        </w:rPr>
        <w:t>»</w:t>
      </w:r>
      <w:r w:rsidR="0011679C" w:rsidRPr="00E57A36">
        <w:rPr>
          <w:szCs w:val="26"/>
        </w:rPr>
        <w:t xml:space="preserve">, а также разместить сообщение о приеме указанных заявлений на </w:t>
      </w:r>
      <w:r w:rsidR="00E04B39" w:rsidRPr="00E57A36">
        <w:rPr>
          <w:szCs w:val="26"/>
        </w:rPr>
        <w:t xml:space="preserve">официальном сайте </w:t>
      </w:r>
      <w:r w:rsidR="00142113">
        <w:rPr>
          <w:szCs w:val="26"/>
        </w:rPr>
        <w:t>Михайловского муниципального района</w:t>
      </w:r>
      <w:r w:rsidR="00E04B39" w:rsidRPr="00E57A36">
        <w:rPr>
          <w:szCs w:val="26"/>
        </w:rPr>
        <w:t xml:space="preserve"> </w:t>
      </w:r>
      <w:r w:rsidR="0011679C" w:rsidRPr="00E57A36">
        <w:rPr>
          <w:szCs w:val="26"/>
        </w:rPr>
        <w:t xml:space="preserve">в сети «Интернет». </w:t>
      </w:r>
    </w:p>
    <w:p w:rsidR="0011679C" w:rsidRPr="00E57A36" w:rsidRDefault="009A62A9" w:rsidP="00FA70E3">
      <w:pPr>
        <w:pStyle w:val="a9"/>
      </w:pPr>
      <w:r w:rsidRPr="00E57A36">
        <w:t>3</w:t>
      </w:r>
      <w:r w:rsidR="005C3DC8">
        <w:t>1</w:t>
      </w:r>
      <w:r w:rsidR="00E04B39" w:rsidRPr="00E57A36">
        <w:t>. В случае,</w:t>
      </w:r>
      <w:r w:rsidR="0011679C" w:rsidRPr="00E57A36">
        <w:t xml:space="preserve"> если по истечении одного месяца со дня опубликования соо</w:t>
      </w:r>
      <w:r w:rsidR="0011679C" w:rsidRPr="00E57A36">
        <w:t>б</w:t>
      </w:r>
      <w:r w:rsidR="0011679C" w:rsidRPr="00E57A36">
        <w:t>щения о приеме заявлений о предоставлении в аренду земельного участка  заявл</w:t>
      </w:r>
      <w:r w:rsidR="0011679C" w:rsidRPr="00E57A36">
        <w:t>е</w:t>
      </w:r>
      <w:r w:rsidR="0011679C" w:rsidRPr="00E57A36">
        <w:t xml:space="preserve">ния не поступили, администрация </w:t>
      </w:r>
      <w:r w:rsidR="00142113">
        <w:t>Михайловского муниципального района</w:t>
      </w:r>
      <w:r w:rsidR="0011679C" w:rsidRPr="00E57A36">
        <w:t xml:space="preserve"> прин</w:t>
      </w:r>
      <w:r w:rsidR="0011679C" w:rsidRPr="00E57A36">
        <w:t>и</w:t>
      </w:r>
      <w:r w:rsidR="0011679C" w:rsidRPr="00E57A36">
        <w:t xml:space="preserve">мает решение о предоставлении данного земельного участка для индивидуального жилищного строительства в аренду заявителю. Договор аренды земельного участка должен быть заключен администрацией </w:t>
      </w:r>
      <w:r w:rsidR="00142113">
        <w:t>Михайловского муниципального района</w:t>
      </w:r>
      <w:r w:rsidR="00E04B39" w:rsidRPr="00E57A36">
        <w:t xml:space="preserve"> </w:t>
      </w:r>
      <w:r w:rsidR="0011679C" w:rsidRPr="00E57A36">
        <w:t>с заявителем  в двухнедельный срок после государственного кадастрового учета з</w:t>
      </w:r>
      <w:r w:rsidR="0011679C" w:rsidRPr="00E57A36">
        <w:t>е</w:t>
      </w:r>
      <w:r w:rsidR="0011679C" w:rsidRPr="00E57A36">
        <w:t>мельного участка.</w:t>
      </w:r>
    </w:p>
    <w:p w:rsidR="0011679C" w:rsidRPr="00E57A36" w:rsidRDefault="009A62A9" w:rsidP="00FA70E3">
      <w:pPr>
        <w:pStyle w:val="a9"/>
      </w:pPr>
      <w:r w:rsidRPr="00E57A36">
        <w:lastRenderedPageBreak/>
        <w:t>3</w:t>
      </w:r>
      <w:r w:rsidR="005C3DC8">
        <w:t>2</w:t>
      </w:r>
      <w:r w:rsidRPr="00E57A36">
        <w:t xml:space="preserve">. </w:t>
      </w:r>
      <w:r w:rsidR="0011679C" w:rsidRPr="00E57A36">
        <w:t>В случае поступления второго заявления о предоставлении в аренду так</w:t>
      </w:r>
      <w:r w:rsidR="0011679C" w:rsidRPr="00E57A36">
        <w:t>о</w:t>
      </w:r>
      <w:r w:rsidR="0011679C" w:rsidRPr="00E57A36">
        <w:t xml:space="preserve">го земельного участка администрацией </w:t>
      </w:r>
      <w:r w:rsidR="00142113">
        <w:t>Михайловского муниципального района</w:t>
      </w:r>
      <w:r w:rsidR="0011679C" w:rsidRPr="00E57A36">
        <w:t xml:space="preserve"> проводится аукцион по продаже права на заключение договора аренды земельного участка.</w:t>
      </w:r>
    </w:p>
    <w:p w:rsidR="0011679C" w:rsidRPr="00E57A36" w:rsidRDefault="009A62A9" w:rsidP="00FA70E3">
      <w:pPr>
        <w:pStyle w:val="a9"/>
      </w:pPr>
      <w:r w:rsidRPr="00E57A36">
        <w:t>3</w:t>
      </w:r>
      <w:r w:rsidR="005C3DC8">
        <w:t>3</w:t>
      </w:r>
      <w:r w:rsidR="0011679C" w:rsidRPr="00E57A36">
        <w:t>. Порядок предоставления земельного участка для его комплексного осв</w:t>
      </w:r>
      <w:r w:rsidR="0011679C" w:rsidRPr="00E57A36">
        <w:t>о</w:t>
      </w:r>
      <w:r w:rsidR="0011679C" w:rsidRPr="00E57A36">
        <w:t>ения в целях жилищного стр</w:t>
      </w:r>
      <w:r w:rsidR="009979F3" w:rsidRPr="00E57A36">
        <w:t>оительства определен в статье 15</w:t>
      </w:r>
      <w:r w:rsidR="0011679C" w:rsidRPr="00E57A36">
        <w:t xml:space="preserve"> настоящих Правил.</w:t>
      </w:r>
    </w:p>
    <w:p w:rsidR="0011679C" w:rsidRPr="00E57A36" w:rsidRDefault="009A62A9" w:rsidP="00FA70E3">
      <w:pPr>
        <w:pStyle w:val="a9"/>
      </w:pPr>
      <w:r w:rsidRPr="00E57A36">
        <w:t>3</w:t>
      </w:r>
      <w:r w:rsidR="005C3DC8">
        <w:t>4</w:t>
      </w:r>
      <w:r w:rsidR="0011679C" w:rsidRPr="00E57A36">
        <w:t>. Аукцион по предоставлению земельного участка для его комплексного освоения в целях жилищного строительства проводится в порядке, установленном Земельным кодексом Российской Федерации.</w:t>
      </w:r>
    </w:p>
    <w:p w:rsidR="00ED66A4" w:rsidRDefault="009A62A9" w:rsidP="00FA70E3">
      <w:pPr>
        <w:pStyle w:val="a9"/>
      </w:pPr>
      <w:r w:rsidRPr="00E57A36">
        <w:t>3</w:t>
      </w:r>
      <w:r w:rsidR="005C3DC8">
        <w:t>5</w:t>
      </w:r>
      <w:r w:rsidR="0011679C" w:rsidRPr="00E57A36">
        <w:t xml:space="preserve">. Предоставление прав на земельные участки, на которых расположены объекты капитального строительства, а также предоставление физическим лицам земельных участков для целей, не связанных со строительством, осуществляется в порядке, установленном земельным законодательством и нормативным правовым актом администрации </w:t>
      </w:r>
      <w:r w:rsidR="00142113">
        <w:t>Михайловского муниципального района</w:t>
      </w:r>
      <w:r w:rsidR="0011679C" w:rsidRPr="00E57A36">
        <w:t>, устанавливающим процедуры и критерии предоставления таких земельных участков в соответствии со статьей 34 Земельного кодекса РФ.</w:t>
      </w:r>
      <w:bookmarkStart w:id="32" w:name="_Toc222628912"/>
      <w:bookmarkStart w:id="33" w:name="_Toc217551967"/>
      <w:bookmarkStart w:id="34" w:name="_Toc217552858"/>
      <w:bookmarkStart w:id="35" w:name="_Toc217554799"/>
      <w:bookmarkStart w:id="36" w:name="_Toc217555116"/>
      <w:bookmarkStart w:id="37" w:name="_Toc220821637"/>
    </w:p>
    <w:p w:rsidR="0011679C" w:rsidRPr="005C3DC8" w:rsidRDefault="0011679C" w:rsidP="00FA70E3">
      <w:pPr>
        <w:pStyle w:val="a9"/>
        <w:rPr>
          <w:b/>
        </w:rPr>
      </w:pPr>
      <w:r w:rsidRPr="005C3DC8">
        <w:rPr>
          <w:b/>
        </w:rPr>
        <w:t>ГЛАВА 8. ОБЩИЕ ПОЛОЖЕНИЯ ОБ ИЗЪЯТИИ ЗЕМЕЛЬНЫХ УЧАСТКОВ, ИНЫХ ОБЪЕКТОВ НЕДВИЖИМОСТИ, УСТАНОВЛЕНИИ ПУБЛИЧНЫХ СЕРВИТУТОВ, РЕЗЕРВИРОВАНИИ ЗЕМЕЛЬНЫХ УЧАС</w:t>
      </w:r>
      <w:r w:rsidRPr="005C3DC8">
        <w:rPr>
          <w:b/>
        </w:rPr>
        <w:t>Т</w:t>
      </w:r>
      <w:r w:rsidRPr="005C3DC8">
        <w:rPr>
          <w:b/>
        </w:rPr>
        <w:t>КОВ Д</w:t>
      </w:r>
      <w:r w:rsidR="007B26CC" w:rsidRPr="005C3DC8">
        <w:rPr>
          <w:b/>
        </w:rPr>
        <w:t xml:space="preserve">ЛЯ РЕАЛИЗАЦИИ ГОСУДАРСТВЕННЫХ И </w:t>
      </w:r>
      <w:r w:rsidRPr="005C3DC8">
        <w:rPr>
          <w:b/>
        </w:rPr>
        <w:t>МУНИЦИПАЛЬНЫХ НУЖД</w:t>
      </w:r>
      <w:bookmarkEnd w:id="32"/>
    </w:p>
    <w:p w:rsidR="005B5E3A" w:rsidRPr="00E57A36" w:rsidRDefault="005B5E3A" w:rsidP="00DC16E5">
      <w:pPr>
        <w:spacing w:before="0" w:after="0" w:line="240" w:lineRule="auto"/>
        <w:jc w:val="both"/>
        <w:rPr>
          <w:sz w:val="26"/>
          <w:szCs w:val="26"/>
        </w:rPr>
      </w:pPr>
    </w:p>
    <w:p w:rsidR="0011679C" w:rsidRPr="00E57A36" w:rsidRDefault="00601E61" w:rsidP="00DC16E5">
      <w:pPr>
        <w:pStyle w:val="3"/>
        <w:spacing w:before="0" w:beforeAutospacing="0" w:after="0" w:afterAutospacing="0" w:line="276" w:lineRule="auto"/>
        <w:ind w:left="1276" w:hanging="1276"/>
        <w:jc w:val="both"/>
        <w:rPr>
          <w:sz w:val="26"/>
          <w:szCs w:val="26"/>
        </w:rPr>
      </w:pPr>
      <w:bookmarkStart w:id="38" w:name="_Toc222628913"/>
      <w:r w:rsidRPr="00E57A36">
        <w:rPr>
          <w:sz w:val="26"/>
          <w:szCs w:val="26"/>
        </w:rPr>
        <w:t>Статья 2</w:t>
      </w:r>
      <w:r w:rsidR="00EC668B">
        <w:rPr>
          <w:sz w:val="26"/>
          <w:szCs w:val="26"/>
          <w:lang w:val="ru-RU"/>
        </w:rPr>
        <w:t>4</w:t>
      </w:r>
      <w:r w:rsidR="0011679C" w:rsidRPr="00E57A36">
        <w:rPr>
          <w:sz w:val="26"/>
          <w:szCs w:val="26"/>
        </w:rPr>
        <w:t>. Основания, условия и принципы изъятия земельных участков, иных объектов недвижимости для реализации государственных и муниципальных нужд</w:t>
      </w:r>
      <w:bookmarkEnd w:id="38"/>
    </w:p>
    <w:p w:rsidR="0011679C" w:rsidRPr="00E57A36" w:rsidRDefault="0011679C" w:rsidP="00FA70E3">
      <w:pPr>
        <w:pStyle w:val="a9"/>
      </w:pPr>
      <w:r w:rsidRPr="00E57A36">
        <w:t>1. Изъятие земельных участков для реализации государственных и муниц</w:t>
      </w:r>
      <w:r w:rsidRPr="00E57A36">
        <w:t>и</w:t>
      </w:r>
      <w:r w:rsidRPr="00E57A36">
        <w:t>пальных нужд осуществляется по основаниям и в порядке, установленными  стат</w:t>
      </w:r>
      <w:r w:rsidRPr="00E57A36">
        <w:t>ь</w:t>
      </w:r>
      <w:r w:rsidRPr="00E57A36">
        <w:t>ями  45,</w:t>
      </w:r>
      <w:r w:rsidR="009979F3" w:rsidRPr="00E57A36">
        <w:t xml:space="preserve"> </w:t>
      </w:r>
      <w:r w:rsidRPr="00E57A36">
        <w:t>46,</w:t>
      </w:r>
      <w:r w:rsidR="009979F3" w:rsidRPr="00E57A36">
        <w:t xml:space="preserve"> </w:t>
      </w:r>
      <w:r w:rsidRPr="00E57A36">
        <w:t>49,</w:t>
      </w:r>
      <w:r w:rsidR="009979F3" w:rsidRPr="00E57A36">
        <w:t xml:space="preserve"> </w:t>
      </w:r>
      <w:r w:rsidRPr="00E57A36">
        <w:t>55 Земельного кодекса Российской Федерации (если земельный участок предоставлен на праве аренды, постоянного (бессрочного) пользования, праве пожизненно наследуемого</w:t>
      </w:r>
      <w:r w:rsidR="009979F3" w:rsidRPr="00E57A36">
        <w:t xml:space="preserve"> владения) или на основании статей </w:t>
      </w:r>
      <w:r w:rsidRPr="00E57A36">
        <w:t>279-283 Гра</w:t>
      </w:r>
      <w:r w:rsidRPr="00E57A36">
        <w:t>ж</w:t>
      </w:r>
      <w:r w:rsidRPr="00E57A36">
        <w:t>данского кодекса Российской Федерации, если земельный участок находится в со</w:t>
      </w:r>
      <w:r w:rsidRPr="00E57A36">
        <w:t>б</w:t>
      </w:r>
      <w:r w:rsidRPr="00E57A36">
        <w:t>ственности граждан или юридических лиц.</w:t>
      </w:r>
    </w:p>
    <w:p w:rsidR="0011679C" w:rsidRPr="00E57A36" w:rsidRDefault="0011679C" w:rsidP="00FA70E3">
      <w:pPr>
        <w:pStyle w:val="a9"/>
      </w:pPr>
      <w:r w:rsidRPr="00E57A36">
        <w:t>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w:t>
      </w:r>
      <w:r w:rsidRPr="00E57A36">
        <w:t>и</w:t>
      </w:r>
      <w:r w:rsidRPr="00E57A36">
        <w:lastRenderedPageBreak/>
        <w:t>ровки с проектами межевания в их составе при одновременном наличии следу</w:t>
      </w:r>
      <w:r w:rsidRPr="00E57A36">
        <w:t>ю</w:t>
      </w:r>
      <w:r w:rsidRPr="00E57A36">
        <w:t>щих условий:</w:t>
      </w:r>
    </w:p>
    <w:p w:rsidR="0011679C" w:rsidRPr="00E57A36" w:rsidRDefault="0011679C" w:rsidP="00FA70E3">
      <w:pPr>
        <w:pStyle w:val="a9"/>
      </w:pPr>
      <w:r w:rsidRPr="00E57A36">
        <w:t xml:space="preserve">1) наличии соответствующих государственных или муниципальных нужд - путем отображения соответствующих решений в утвержденных в установленном порядке документах территориального планирования - генеральном плане </w:t>
      </w:r>
      <w:r w:rsidR="0080076A">
        <w:t>Осино</w:t>
      </w:r>
      <w:r w:rsidR="0080076A">
        <w:t>в</w:t>
      </w:r>
      <w:r w:rsidR="0080076A">
        <w:t>ского</w:t>
      </w:r>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района</w:t>
      </w:r>
      <w:r w:rsidRPr="00E57A36">
        <w:t>;</w:t>
      </w:r>
    </w:p>
    <w:p w:rsidR="0011679C" w:rsidRPr="00E57A36" w:rsidRDefault="0011679C" w:rsidP="00FA70E3">
      <w:pPr>
        <w:pStyle w:val="a9"/>
      </w:pPr>
      <w:r w:rsidRPr="00E57A36">
        <w:t>2)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11679C" w:rsidRPr="00E57A36" w:rsidRDefault="0011679C" w:rsidP="00FA70E3">
      <w:pPr>
        <w:pStyle w:val="a9"/>
      </w:pPr>
      <w:r w:rsidRPr="00E57A36">
        <w:t xml:space="preserve">3. Муниципальными нуждами </w:t>
      </w:r>
      <w:r w:rsidR="000F7322">
        <w:t>Михайлов</w:t>
      </w:r>
      <w:r w:rsidR="00142113">
        <w:t>ск</w:t>
      </w:r>
      <w:r w:rsidR="00DF7417" w:rsidRPr="00E57A36">
        <w:t xml:space="preserve">ого </w:t>
      </w:r>
      <w:r w:rsidR="00142113">
        <w:t>муниципального района</w:t>
      </w:r>
      <w:r w:rsidRPr="00E57A36">
        <w:t>, к</w:t>
      </w:r>
      <w:r w:rsidRPr="00E57A36">
        <w:t>о</w:t>
      </w:r>
      <w:r w:rsidRPr="00E57A36">
        <w:t>торые могут быть основаниями для изъятия, резервирования земельных участков, иных объектов недвижимости, являются:</w:t>
      </w:r>
    </w:p>
    <w:p w:rsidR="0011679C" w:rsidRPr="00E57A36" w:rsidRDefault="0011679C" w:rsidP="00FA70E3">
      <w:pPr>
        <w:pStyle w:val="a9"/>
      </w:pPr>
      <w:r w:rsidRPr="00E57A36">
        <w:t>1) необходимость строительства в соответствии с утвержденной документ</w:t>
      </w:r>
      <w:r w:rsidRPr="00E57A36">
        <w:t>а</w:t>
      </w:r>
      <w:r w:rsidRPr="00E57A36">
        <w:t>цией по планировке территории:</w:t>
      </w:r>
    </w:p>
    <w:p w:rsidR="0011679C" w:rsidRPr="00E57A36" w:rsidRDefault="0011679C" w:rsidP="00FA70E3">
      <w:pPr>
        <w:pStyle w:val="a9"/>
      </w:pPr>
      <w:r w:rsidRPr="00E57A36">
        <w:t>а) объектов электро-, газо-, тепло-, водоснабжения муниципального знач</w:t>
      </w:r>
      <w:r w:rsidRPr="00E57A36">
        <w:t>е</w:t>
      </w:r>
      <w:r w:rsidRPr="00E57A36">
        <w:t>ния;</w:t>
      </w:r>
    </w:p>
    <w:p w:rsidR="0011679C" w:rsidRPr="00E57A36" w:rsidRDefault="0011679C" w:rsidP="00FA70E3">
      <w:pPr>
        <w:pStyle w:val="a9"/>
      </w:pPr>
      <w:r w:rsidRPr="00E57A36">
        <w:t xml:space="preserve">б) автомобильных дорог общего пользования в границах </w:t>
      </w:r>
      <w:r w:rsidR="0080076A">
        <w:t>Осиновского</w:t>
      </w:r>
      <w:r w:rsidR="00DF7417" w:rsidRPr="00E57A36">
        <w:t xml:space="preserve"> </w:t>
      </w:r>
      <w:r w:rsidR="00173C15">
        <w:t>сел</w:t>
      </w:r>
      <w:r w:rsidR="00173C15">
        <w:t>ь</w:t>
      </w:r>
      <w:r w:rsidR="00020BB9">
        <w:t>ск</w:t>
      </w:r>
      <w:r w:rsidR="00DF7417" w:rsidRPr="00E57A36">
        <w:t>ого поселения</w:t>
      </w:r>
      <w:r w:rsidRPr="00E57A36">
        <w:t xml:space="preserve">, мостов и иных транспортных инженерных сооружений местного значения в границах </w:t>
      </w:r>
      <w:r w:rsidR="0080076A">
        <w:t>Осиновского</w:t>
      </w:r>
      <w:r w:rsidR="00DF7417" w:rsidRPr="00E57A36">
        <w:t xml:space="preserve"> </w:t>
      </w:r>
      <w:r w:rsidR="00173C15">
        <w:t>сель</w:t>
      </w:r>
      <w:r w:rsidR="00020BB9">
        <w:t>ск</w:t>
      </w:r>
      <w:r w:rsidR="00DF7417" w:rsidRPr="00E57A36">
        <w:t>ого поселения</w:t>
      </w:r>
      <w:r w:rsidRPr="00E57A36">
        <w:t>;</w:t>
      </w:r>
    </w:p>
    <w:p w:rsidR="0011679C" w:rsidRPr="00E57A36" w:rsidRDefault="0011679C" w:rsidP="00FA70E3">
      <w:pPr>
        <w:pStyle w:val="a9"/>
      </w:pPr>
      <w:r w:rsidRPr="00E57A36">
        <w:t xml:space="preserve">2) необходимость реализации иных муниципальных нужд, возникающих в связи с решением вопросов местного значения, предусмотренных </w:t>
      </w:r>
      <w:hyperlink r:id="rId18" w:history="1">
        <w:r w:rsidR="007B26CC" w:rsidRPr="00E57A36">
          <w:t>Федеральным</w:t>
        </w:r>
        <w:r w:rsidR="009979F3" w:rsidRPr="00E57A36">
          <w:t xml:space="preserve"> з</w:t>
        </w:r>
        <w:r w:rsidR="009979F3" w:rsidRPr="00E57A36">
          <w:t>а</w:t>
        </w:r>
        <w:r w:rsidR="009979F3" w:rsidRPr="00E57A36">
          <w:t>кон</w:t>
        </w:r>
      </w:hyperlink>
      <w:r w:rsidR="007B26CC" w:rsidRPr="00E57A36">
        <w:t>ом</w:t>
      </w:r>
      <w:r w:rsidR="009979F3" w:rsidRPr="00E57A36">
        <w:t xml:space="preserve"> от 6 октября 2003 года № 131-ФЗ «Об общих принципах организации мес</w:t>
      </w:r>
      <w:r w:rsidR="009979F3" w:rsidRPr="00E57A36">
        <w:t>т</w:t>
      </w:r>
      <w:r w:rsidR="009979F3" w:rsidRPr="00E57A36">
        <w:t>ного самоуправления в Российской Федерации»</w:t>
      </w:r>
      <w:r w:rsidR="00617278" w:rsidRPr="00E57A36">
        <w:t>.</w:t>
      </w:r>
    </w:p>
    <w:p w:rsidR="0011679C" w:rsidRPr="00E57A36" w:rsidRDefault="0011679C" w:rsidP="00FA70E3">
      <w:pPr>
        <w:pStyle w:val="a9"/>
      </w:pPr>
      <w:r w:rsidRPr="00E57A36">
        <w:t>4. Решение об изъятии земельных участков и иных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w:t>
      </w:r>
      <w:r w:rsidRPr="00E57A36">
        <w:t>я</w:t>
      </w:r>
      <w:r w:rsidRPr="00E57A36">
        <w:t>тия этих участков и (или) объектов, на них расположенных, в порядке, установле</w:t>
      </w:r>
      <w:r w:rsidRPr="00E57A36">
        <w:t>н</w:t>
      </w:r>
      <w:r w:rsidRPr="00E57A36">
        <w:t>ном действующим законодательством.</w:t>
      </w:r>
    </w:p>
    <w:p w:rsidR="0011679C" w:rsidRPr="00E57A36" w:rsidRDefault="0011679C" w:rsidP="00FA70E3">
      <w:pPr>
        <w:pStyle w:val="a9"/>
      </w:pPr>
      <w:r w:rsidRPr="00E57A36">
        <w:t>5. Решение об изъятии земельного участка для муниципальных нужд прин</w:t>
      </w:r>
      <w:r w:rsidRPr="00E57A36">
        <w:t>и</w:t>
      </w:r>
      <w:r w:rsidRPr="00E57A36">
        <w:t xml:space="preserve">мается администрацией </w:t>
      </w:r>
      <w:r w:rsidR="00142113">
        <w:t>Михайловского муниципального района</w:t>
      </w:r>
      <w:r w:rsidRPr="00E57A36">
        <w:t xml:space="preserve">. </w:t>
      </w:r>
    </w:p>
    <w:p w:rsidR="0011679C" w:rsidRPr="00E57A36" w:rsidRDefault="0011679C" w:rsidP="00FA70E3">
      <w:pPr>
        <w:pStyle w:val="a9"/>
      </w:pPr>
      <w:r w:rsidRPr="00E57A36">
        <w:t>6. Изъятие земельного участка у собственников осуществляется путем вык</w:t>
      </w:r>
      <w:r w:rsidRPr="00E57A36">
        <w:t>у</w:t>
      </w:r>
      <w:r w:rsidRPr="00E57A36">
        <w:t>па. Выкуп земельного участка до истечения года со дня получения собственником  уведомления об изъятии земельного участка допускается только с согласия со</w:t>
      </w:r>
      <w:r w:rsidRPr="00E57A36">
        <w:t>б</w:t>
      </w:r>
      <w:r w:rsidRPr="00E57A36">
        <w:t xml:space="preserve">ственника. </w:t>
      </w:r>
    </w:p>
    <w:p w:rsidR="0011679C" w:rsidRPr="00E57A36" w:rsidRDefault="0011679C" w:rsidP="00FA70E3">
      <w:pPr>
        <w:pStyle w:val="a9"/>
      </w:pPr>
      <w:r w:rsidRPr="00E57A36">
        <w:lastRenderedPageBreak/>
        <w:t>7. В случаях, когда изъятие земельного участка для государственных и м</w:t>
      </w:r>
      <w:r w:rsidRPr="00E57A36">
        <w:t>у</w:t>
      </w:r>
      <w:r w:rsidRPr="00E57A36">
        <w:t>ниципальных нужд невозможно без прекращения права на объекты капитального строительства, находящиеся на данном участке, эти объекты могут быть изъяты у собственника путем выкупа государством или продажи с публичных торгов.</w:t>
      </w:r>
    </w:p>
    <w:p w:rsidR="0011679C" w:rsidRPr="00E57A36" w:rsidRDefault="0011679C" w:rsidP="00FA70E3">
      <w:pPr>
        <w:pStyle w:val="a9"/>
      </w:pPr>
      <w:r w:rsidRPr="00E57A36">
        <w:t>8. Изъятие земельных участков, в том числе путем их выкупа, для госуда</w:t>
      </w:r>
      <w:r w:rsidRPr="00E57A36">
        <w:t>р</w:t>
      </w:r>
      <w:r w:rsidRPr="00E57A36">
        <w:t>ственных или муниципальных нужд осуществляется после:</w:t>
      </w:r>
    </w:p>
    <w:p w:rsidR="0011679C" w:rsidRPr="00E57A36" w:rsidRDefault="0011679C" w:rsidP="00FA70E3">
      <w:pPr>
        <w:pStyle w:val="a9"/>
      </w:pPr>
      <w:r w:rsidRPr="00E57A36">
        <w:t>1) предоставления по желанию лиц, у которых изымаются, в том числе в</w:t>
      </w:r>
      <w:r w:rsidRPr="00E57A36">
        <w:t>ы</w:t>
      </w:r>
      <w:r w:rsidRPr="00E57A36">
        <w:t>купаются, земельные участки, равноценных земельных участков;</w:t>
      </w:r>
    </w:p>
    <w:p w:rsidR="0011679C" w:rsidRPr="00E57A36" w:rsidRDefault="0011679C" w:rsidP="00FA70E3">
      <w:pPr>
        <w:pStyle w:val="a9"/>
      </w:pPr>
      <w:r w:rsidRPr="00E57A36">
        <w:t>2) возмещения стоимости жилых, производственных и иных объектов кап</w:t>
      </w:r>
      <w:r w:rsidRPr="00E57A36">
        <w:t>и</w:t>
      </w:r>
      <w:r w:rsidRPr="00E57A36">
        <w:t>тального строительства, находящихся на изымаемых земельных участках;</w:t>
      </w:r>
    </w:p>
    <w:p w:rsidR="0011679C" w:rsidRPr="00E57A36" w:rsidRDefault="0011679C" w:rsidP="00FA70E3">
      <w:pPr>
        <w:pStyle w:val="a9"/>
      </w:pPr>
      <w:r w:rsidRPr="00E57A36">
        <w:t>3) возмещения в полном объеме убытков, в том числе упущенной выгоды.</w:t>
      </w:r>
    </w:p>
    <w:p w:rsidR="0011679C" w:rsidRPr="00E57A36" w:rsidRDefault="009A62A9" w:rsidP="00FA70E3">
      <w:pPr>
        <w:pStyle w:val="a9"/>
      </w:pPr>
      <w:r w:rsidRPr="00E57A36">
        <w:t xml:space="preserve">9. </w:t>
      </w:r>
      <w:r w:rsidR="0011679C" w:rsidRPr="00E57A36">
        <w:t>В случае несогласия собственника земельного участка с таким решением или не достижения соглашения с ним о выкупной цене перечисленные органы м</w:t>
      </w:r>
      <w:r w:rsidR="0011679C" w:rsidRPr="00E57A36">
        <w:t>о</w:t>
      </w:r>
      <w:r w:rsidR="0011679C" w:rsidRPr="00E57A36">
        <w:t>гут предъявить в суд иск о выкупе земельного участка не ранее чем по истечении одного года с момента получения собственником земельного участка письменного уведомления о принятии решения об изъятии и не позднее двух лет с момента направления такого уведомления.</w:t>
      </w:r>
    </w:p>
    <w:p w:rsidR="0011679C" w:rsidRPr="00E57A36" w:rsidRDefault="009A62A9" w:rsidP="00FA70E3">
      <w:pPr>
        <w:pStyle w:val="a9"/>
      </w:pPr>
      <w:r w:rsidRPr="00E57A36">
        <w:t>10</w:t>
      </w:r>
      <w:r w:rsidR="0011679C" w:rsidRPr="00E57A36">
        <w:t>. В целях принятия решения об изъятии земельного участка для муниц</w:t>
      </w:r>
      <w:r w:rsidR="0011679C" w:rsidRPr="00E57A36">
        <w:t>и</w:t>
      </w:r>
      <w:r w:rsidR="0011679C" w:rsidRPr="00E57A36">
        <w:t xml:space="preserve">пальных нужд по инициативе администрации </w:t>
      </w:r>
      <w:r w:rsidR="000F7322">
        <w:t>Михайлов</w:t>
      </w:r>
      <w:r w:rsidR="00142113">
        <w:t>ск</w:t>
      </w:r>
      <w:r w:rsidR="00DF7417" w:rsidRPr="00E57A36">
        <w:t xml:space="preserve">ого </w:t>
      </w:r>
      <w:r w:rsidR="00142113">
        <w:t>муниципального района</w:t>
      </w:r>
      <w:r w:rsidR="0011679C" w:rsidRPr="00E57A36">
        <w:t>, вопросы, связанные с изъятием земельного участка передаются на ра</w:t>
      </w:r>
      <w:r w:rsidR="0011679C" w:rsidRPr="00E57A36">
        <w:t>с</w:t>
      </w:r>
      <w:r w:rsidR="0011679C" w:rsidRPr="00E57A36">
        <w:t>смотрение в Комиссию по подготовке проекта правил землепользования и застро</w:t>
      </w:r>
      <w:r w:rsidR="0011679C" w:rsidRPr="00E57A36">
        <w:t>й</w:t>
      </w:r>
      <w:r w:rsidR="0011679C" w:rsidRPr="00E57A36">
        <w:t>ки.</w:t>
      </w:r>
    </w:p>
    <w:p w:rsidR="0011679C" w:rsidRPr="00E57A36" w:rsidRDefault="009A62A9" w:rsidP="00FA70E3">
      <w:pPr>
        <w:pStyle w:val="a9"/>
      </w:pPr>
      <w:r w:rsidRPr="00E57A36">
        <w:t>11</w:t>
      </w:r>
      <w:r w:rsidR="0011679C" w:rsidRPr="00E57A36">
        <w:t>. Принудительное отчуждение имущества для государственных или мун</w:t>
      </w:r>
      <w:r w:rsidR="0011679C" w:rsidRPr="00E57A36">
        <w:t>и</w:t>
      </w:r>
      <w:r w:rsidR="0011679C" w:rsidRPr="00E57A36">
        <w:t>ципальных нужд может быть произведено только при условии предварительного и равноценного возмещения стоимости земельного участка на основании решения суда.</w:t>
      </w:r>
    </w:p>
    <w:p w:rsidR="0011679C" w:rsidRPr="00E57A36" w:rsidRDefault="0011679C" w:rsidP="00FA70E3">
      <w:pPr>
        <w:pStyle w:val="a9"/>
      </w:pPr>
      <w:r w:rsidRPr="00E57A36">
        <w:t>1</w:t>
      </w:r>
      <w:r w:rsidR="009A62A9" w:rsidRPr="00E57A36">
        <w:t>2</w:t>
      </w:r>
      <w:r w:rsidRPr="00E57A36">
        <w:t>. Возмещение убытков, связанных с изъятием земельных участков для го</w:t>
      </w:r>
      <w:r w:rsidRPr="00E57A36">
        <w:t>с</w:t>
      </w:r>
      <w:r w:rsidRPr="00E57A36">
        <w:t>ударственных и муниципальных нужд, расходы, связанные с выкупом земельных участков иные затраты, связанные с изъятием земельного участка осуществляется за счет средств соответствующего бюджета или лицами, в пользу которых измен</w:t>
      </w:r>
      <w:r w:rsidRPr="00E57A36">
        <w:t>я</w:t>
      </w:r>
      <w:r w:rsidRPr="00E57A36">
        <w:t>ются земельные участки.</w:t>
      </w:r>
    </w:p>
    <w:p w:rsidR="0011679C" w:rsidRDefault="0011679C" w:rsidP="00FA70E3">
      <w:pPr>
        <w:pStyle w:val="a9"/>
      </w:pPr>
      <w:r w:rsidRPr="00E57A36">
        <w:t>1</w:t>
      </w:r>
      <w:r w:rsidR="009A62A9" w:rsidRPr="00E57A36">
        <w:t>3</w:t>
      </w:r>
      <w:r w:rsidRPr="00E57A36">
        <w:t>. Возмещение</w:t>
      </w:r>
      <w:r w:rsidR="006E34DE" w:rsidRPr="00E57A36">
        <w:t xml:space="preserve"> убытков, указанных в части</w:t>
      </w:r>
      <w:r w:rsidRPr="00E57A36">
        <w:t xml:space="preserve"> 11 настоящей статьи, произв</w:t>
      </w:r>
      <w:r w:rsidRPr="00E57A36">
        <w:t>о</w:t>
      </w:r>
      <w:r w:rsidRPr="00E57A36">
        <w:t>дится в порядке</w:t>
      </w:r>
      <w:r w:rsidR="006E34DE" w:rsidRPr="00E57A36">
        <w:t>,</w:t>
      </w:r>
      <w:r w:rsidRPr="00E57A36">
        <w:t xml:space="preserve"> установленном действующим законодательством. </w:t>
      </w:r>
    </w:p>
    <w:p w:rsidR="00FB4F3D" w:rsidRPr="00FB4F3D" w:rsidRDefault="00FB4F3D" w:rsidP="00FA70E3">
      <w:pPr>
        <w:pStyle w:val="a9"/>
      </w:pPr>
    </w:p>
    <w:p w:rsidR="0011679C" w:rsidRPr="00E57A36" w:rsidRDefault="00601E61" w:rsidP="00DC16E5">
      <w:pPr>
        <w:pStyle w:val="3"/>
        <w:spacing w:before="0" w:beforeAutospacing="0" w:after="0" w:afterAutospacing="0" w:line="276" w:lineRule="auto"/>
        <w:ind w:left="1276" w:hanging="1276"/>
        <w:jc w:val="both"/>
        <w:rPr>
          <w:sz w:val="26"/>
          <w:szCs w:val="26"/>
        </w:rPr>
      </w:pPr>
      <w:bookmarkStart w:id="39" w:name="_Toc222628914"/>
      <w:r w:rsidRPr="00E57A36">
        <w:rPr>
          <w:sz w:val="26"/>
          <w:szCs w:val="26"/>
        </w:rPr>
        <w:lastRenderedPageBreak/>
        <w:t>Статья 2</w:t>
      </w:r>
      <w:r w:rsidR="00EC668B">
        <w:rPr>
          <w:sz w:val="26"/>
          <w:szCs w:val="26"/>
          <w:lang w:val="ru-RU"/>
        </w:rPr>
        <w:t>5</w:t>
      </w:r>
      <w:r w:rsidR="0011679C" w:rsidRPr="00E57A36">
        <w:rPr>
          <w:sz w:val="26"/>
          <w:szCs w:val="26"/>
        </w:rPr>
        <w:t>. Условия принятия решений о резервировании земельных участков для реализации государственных, муниципальных нужд</w:t>
      </w:r>
      <w:bookmarkEnd w:id="39"/>
    </w:p>
    <w:p w:rsidR="0011679C" w:rsidRPr="00E57A36" w:rsidRDefault="0011679C" w:rsidP="00FA70E3">
      <w:pPr>
        <w:pStyle w:val="a9"/>
      </w:pPr>
      <w:r w:rsidRPr="00E57A36">
        <w:t>1. Порядок резервирования земельных участков для реализации госуда</w:t>
      </w:r>
      <w:r w:rsidRPr="00E57A36">
        <w:t>р</w:t>
      </w:r>
      <w:r w:rsidRPr="00E57A36">
        <w:t xml:space="preserve">ственных и муниципальных нужд определяется земельным законодательством.  </w:t>
      </w:r>
    </w:p>
    <w:p w:rsidR="0011679C" w:rsidRPr="00E57A36" w:rsidRDefault="0011679C" w:rsidP="00FA70E3">
      <w:pPr>
        <w:pStyle w:val="a9"/>
      </w:pPr>
      <w:r w:rsidRPr="00E57A36">
        <w:t>2.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11679C" w:rsidRPr="00E57A36" w:rsidRDefault="0011679C" w:rsidP="00FA70E3">
      <w:pPr>
        <w:pStyle w:val="a9"/>
      </w:pPr>
      <w:r w:rsidRPr="00E57A36">
        <w:t xml:space="preserve">1) документов территориального планирования (генеральный план </w:t>
      </w:r>
      <w:r w:rsidR="00443638">
        <w:t>Осино</w:t>
      </w:r>
      <w:r w:rsidR="00443638">
        <w:t>в</w:t>
      </w:r>
      <w:r w:rsidR="00443638">
        <w:t>ского</w:t>
      </w:r>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района</w:t>
      </w:r>
      <w:r w:rsidRPr="00E57A36">
        <w:t>), определя</w:t>
      </w:r>
      <w:r w:rsidRPr="00E57A36">
        <w:t>ю</w:t>
      </w:r>
      <w:r w:rsidRPr="00E57A36">
        <w:t>щих участки резервирования (планируемого размещения объектов - для реализации государственных, муниципальных нужд);</w:t>
      </w:r>
    </w:p>
    <w:p w:rsidR="0011679C" w:rsidRPr="00E57A36" w:rsidRDefault="0011679C" w:rsidP="00FA70E3">
      <w:pPr>
        <w:pStyle w:val="a9"/>
      </w:pPr>
      <w:r w:rsidRPr="00E57A36">
        <w:t>2) проектов планировки и проектов межевания в их составе, определяющих границы зон резервирования;</w:t>
      </w:r>
    </w:p>
    <w:p w:rsidR="0011679C" w:rsidRPr="00E57A36" w:rsidRDefault="0011679C" w:rsidP="00FA70E3">
      <w:pPr>
        <w:pStyle w:val="a9"/>
      </w:pPr>
      <w:r w:rsidRPr="00E57A36">
        <w:t>3) государственных программ геологического изучения недр, воспроизво</w:t>
      </w:r>
      <w:r w:rsidRPr="00E57A36">
        <w:t>д</w:t>
      </w:r>
      <w:r w:rsidRPr="00E57A36">
        <w:t>ства минерально-сырьевой базы и рационального использования недр.</w:t>
      </w:r>
    </w:p>
    <w:p w:rsidR="0011679C" w:rsidRPr="00E57A36" w:rsidRDefault="009A62A9" w:rsidP="00FA70E3">
      <w:pPr>
        <w:pStyle w:val="a9"/>
      </w:pPr>
      <w:r w:rsidRPr="00E57A36">
        <w:t xml:space="preserve">3. </w:t>
      </w:r>
      <w:r w:rsidR="0011679C" w:rsidRPr="00E57A36">
        <w:t>Указанная документация подготавливается и утверждается в порядке, определенном градостроительным законодательством.</w:t>
      </w:r>
    </w:p>
    <w:p w:rsidR="0011679C" w:rsidRPr="00E57A36" w:rsidRDefault="009A62A9" w:rsidP="00FA70E3">
      <w:pPr>
        <w:pStyle w:val="a9"/>
      </w:pPr>
      <w:r w:rsidRPr="00E57A36">
        <w:t>4</w:t>
      </w:r>
      <w:r w:rsidR="0011679C" w:rsidRPr="00E57A36">
        <w:t>. В соответствии с градостроительным законодательством:</w:t>
      </w:r>
    </w:p>
    <w:p w:rsidR="0011679C" w:rsidRPr="00E57A36" w:rsidRDefault="0011679C" w:rsidP="00FA70E3">
      <w:pPr>
        <w:pStyle w:val="a9"/>
      </w:pPr>
      <w:r w:rsidRPr="00E57A36">
        <w:t>1) со дня вступления в силу генерального плана, проектов планировки и пр</w:t>
      </w:r>
      <w:r w:rsidRPr="00E57A36">
        <w:t>о</w:t>
      </w:r>
      <w:r w:rsidRPr="00E57A36">
        <w:t>ектов межевания в их составе не допускается предоставление в частную собстве</w:t>
      </w:r>
      <w:r w:rsidRPr="00E57A36">
        <w:t>н</w:t>
      </w:r>
      <w:r w:rsidRPr="00E57A36">
        <w:t>ность земельных участков, находящихся в собственности Российской Федерации, Приморского края, муниципальной собственности и расположенных в пределах территорий и участков резервирования, определенных указанными документами и проектами для будущего размещения объектов в порядке реализации госуда</w:t>
      </w:r>
      <w:r w:rsidRPr="00E57A36">
        <w:t>р</w:t>
      </w:r>
      <w:r w:rsidRPr="00E57A36">
        <w:t>ственных и муниципальных нужд;</w:t>
      </w:r>
    </w:p>
    <w:p w:rsidR="0011679C" w:rsidRPr="00E57A36" w:rsidRDefault="0011679C" w:rsidP="00FA70E3">
      <w:pPr>
        <w:pStyle w:val="a9"/>
      </w:pPr>
      <w:r w:rsidRPr="00E57A36">
        <w:t>2) собственники земельных участков и иных объектов недвижимости, нах</w:t>
      </w:r>
      <w:r w:rsidRPr="00E57A36">
        <w:t>о</w:t>
      </w:r>
      <w:r w:rsidRPr="00E57A36">
        <w:t>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w:t>
      </w:r>
      <w:r w:rsidRPr="00E57A36">
        <w:t>д</w:t>
      </w:r>
      <w:r w:rsidRPr="00E57A36">
        <w:t>ке реализации государственных и муниципальных нужд, вправе обжаловать в с</w:t>
      </w:r>
      <w:r w:rsidRPr="00E57A36">
        <w:t>у</w:t>
      </w:r>
      <w:r w:rsidRPr="00E57A36">
        <w:t>дебном порядке указанные документы.</w:t>
      </w:r>
    </w:p>
    <w:p w:rsidR="0011679C" w:rsidRPr="00E57A36" w:rsidRDefault="009A62A9" w:rsidP="00FA70E3">
      <w:pPr>
        <w:pStyle w:val="a9"/>
      </w:pPr>
      <w:r w:rsidRPr="00E57A36">
        <w:t>5</w:t>
      </w:r>
      <w:r w:rsidR="0011679C" w:rsidRPr="00E57A36">
        <w:t>. Решение о резервировании земельного участка для федеральных нужд принимается федеральным органом исполнительной власти, для государственных нужд Приморского края или муниципальных нужд принимается соответственно исполнительным органом государственной власти Приморского края или админ</w:t>
      </w:r>
      <w:r w:rsidR="0011679C" w:rsidRPr="00E57A36">
        <w:t>и</w:t>
      </w:r>
      <w:r w:rsidR="0011679C" w:rsidRPr="00E57A36">
        <w:t xml:space="preserve">страцией </w:t>
      </w:r>
      <w:r w:rsidR="00142113">
        <w:t>Михайловского муниципального района</w:t>
      </w:r>
      <w:r w:rsidR="0011679C" w:rsidRPr="00E57A36">
        <w:t xml:space="preserve">. </w:t>
      </w:r>
    </w:p>
    <w:p w:rsidR="0011679C" w:rsidRPr="00E57A36" w:rsidRDefault="009A62A9" w:rsidP="00FA70E3">
      <w:pPr>
        <w:pStyle w:val="a9"/>
      </w:pPr>
      <w:r w:rsidRPr="00E57A36">
        <w:lastRenderedPageBreak/>
        <w:t xml:space="preserve">6. </w:t>
      </w:r>
      <w:r w:rsidR="0011679C" w:rsidRPr="00E57A36">
        <w:t>Вопрос о резервировании земель для муниципальных нужд подлежит с</w:t>
      </w:r>
      <w:r w:rsidR="0011679C" w:rsidRPr="00E57A36">
        <w:t>о</w:t>
      </w:r>
      <w:r w:rsidR="0011679C" w:rsidRPr="00E57A36">
        <w:t xml:space="preserve">гласованию администрацией </w:t>
      </w:r>
      <w:r w:rsidR="00142113">
        <w:t>Михайловского муниципального района</w:t>
      </w:r>
      <w:r w:rsidR="0011679C" w:rsidRPr="00E57A36">
        <w:t xml:space="preserve"> с федерал</w:t>
      </w:r>
      <w:r w:rsidR="0011679C" w:rsidRPr="00E57A36">
        <w:t>ь</w:t>
      </w:r>
      <w:r w:rsidR="0011679C" w:rsidRPr="00E57A36">
        <w:t>ным органом исполнительной власти, в ведении которого находятся расположе</w:t>
      </w:r>
      <w:r w:rsidR="0011679C" w:rsidRPr="00E57A36">
        <w:t>н</w:t>
      </w:r>
      <w:r w:rsidR="0011679C" w:rsidRPr="00E57A36">
        <w:t xml:space="preserve">ные на территории </w:t>
      </w:r>
      <w:r w:rsidR="00443638">
        <w:t>Осиновского</w:t>
      </w:r>
      <w:r w:rsidR="00DF7417" w:rsidRPr="00E57A36">
        <w:t xml:space="preserve"> </w:t>
      </w:r>
      <w:r w:rsidR="00173C15">
        <w:t>сель</w:t>
      </w:r>
      <w:r w:rsidR="00020BB9">
        <w:t>ск</w:t>
      </w:r>
      <w:r w:rsidR="00DF7417" w:rsidRPr="00E57A36">
        <w:t xml:space="preserve">ого поселения </w:t>
      </w:r>
      <w:r w:rsidR="00142113">
        <w:t>Михайловского муниципал</w:t>
      </w:r>
      <w:r w:rsidR="00142113">
        <w:t>ь</w:t>
      </w:r>
      <w:r w:rsidR="00142113">
        <w:t>ного района</w:t>
      </w:r>
      <w:r w:rsidR="0011679C" w:rsidRPr="00E57A36">
        <w:t xml:space="preserve"> предприятия и объекты.</w:t>
      </w:r>
    </w:p>
    <w:p w:rsidR="007B26CC" w:rsidRPr="00E57A36" w:rsidRDefault="009A62A9" w:rsidP="00ED66A4">
      <w:pPr>
        <w:pStyle w:val="af8"/>
        <w:spacing w:line="276" w:lineRule="auto"/>
        <w:ind w:firstLine="709"/>
        <w:rPr>
          <w:szCs w:val="26"/>
        </w:rPr>
      </w:pPr>
      <w:r w:rsidRPr="00E57A36">
        <w:rPr>
          <w:szCs w:val="26"/>
        </w:rPr>
        <w:t>7</w:t>
      </w:r>
      <w:r w:rsidR="0011679C" w:rsidRPr="00E57A36">
        <w:rPr>
          <w:szCs w:val="26"/>
        </w:rPr>
        <w:t xml:space="preserve">. Решение о резервировании земель, принятое администрацией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0011679C" w:rsidRPr="00E57A36">
        <w:rPr>
          <w:szCs w:val="26"/>
        </w:rPr>
        <w:t xml:space="preserve"> подлежит </w:t>
      </w:r>
      <w:r w:rsidR="007B26CC" w:rsidRPr="00E57A36">
        <w:rPr>
          <w:szCs w:val="26"/>
        </w:rPr>
        <w:t>официальному опубликованию в газете «</w:t>
      </w:r>
      <w:r w:rsidR="00142113">
        <w:rPr>
          <w:szCs w:val="26"/>
        </w:rPr>
        <w:t>Вперед</w:t>
      </w:r>
      <w:r w:rsidR="007B26CC" w:rsidRPr="00E57A36">
        <w:rPr>
          <w:szCs w:val="26"/>
        </w:rPr>
        <w:t xml:space="preserve">» и размещению на официальном сайте администрации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007B26CC" w:rsidRPr="00E57A36">
        <w:rPr>
          <w:szCs w:val="26"/>
        </w:rPr>
        <w:t xml:space="preserve">. </w:t>
      </w:r>
    </w:p>
    <w:p w:rsidR="0011679C" w:rsidRPr="00E57A36" w:rsidRDefault="009A62A9" w:rsidP="00FA70E3">
      <w:pPr>
        <w:pStyle w:val="a9"/>
      </w:pPr>
      <w:r w:rsidRPr="00E57A36">
        <w:t>8</w:t>
      </w:r>
      <w:r w:rsidR="0011679C" w:rsidRPr="00E57A36">
        <w:t>. Государственная регистрация ограничений прав, установленных решением о резервировании земель, а также прекращение таких ограничений осуществляется в соответствии</w:t>
      </w:r>
      <w:r w:rsidR="006E34DE" w:rsidRPr="00E57A36">
        <w:t xml:space="preserve"> с Федеральным законом </w:t>
      </w:r>
      <w:r w:rsidR="006E34DE" w:rsidRPr="006932D5">
        <w:t xml:space="preserve">от 21 июля </w:t>
      </w:r>
      <w:r w:rsidR="0011679C" w:rsidRPr="006932D5">
        <w:t>1997</w:t>
      </w:r>
      <w:r w:rsidR="006E34DE" w:rsidRPr="006932D5">
        <w:t xml:space="preserve"> года № 122-</w:t>
      </w:r>
      <w:r w:rsidR="0011679C" w:rsidRPr="006932D5">
        <w:t xml:space="preserve">ФЗ </w:t>
      </w:r>
      <w:r w:rsidR="0011679C" w:rsidRPr="00E57A36">
        <w:t>«О гос</w:t>
      </w:r>
      <w:r w:rsidR="0011679C" w:rsidRPr="00E57A36">
        <w:t>у</w:t>
      </w:r>
      <w:r w:rsidR="0011679C" w:rsidRPr="00E57A36">
        <w:t xml:space="preserve">дарственной регистрации прав на недвижимое имущество и сделок с ним». </w:t>
      </w:r>
    </w:p>
    <w:p w:rsidR="0011679C" w:rsidRPr="00E57A36" w:rsidRDefault="009A62A9" w:rsidP="00FA70E3">
      <w:pPr>
        <w:pStyle w:val="a9"/>
      </w:pPr>
      <w:r w:rsidRPr="00E57A36">
        <w:t>9</w:t>
      </w:r>
      <w:r w:rsidR="0011679C" w:rsidRPr="00E57A36">
        <w:t>. Основаниями для прекращения действий ограничений прав, установле</w:t>
      </w:r>
      <w:r w:rsidR="0011679C" w:rsidRPr="00E57A36">
        <w:t>н</w:t>
      </w:r>
      <w:r w:rsidR="0011679C" w:rsidRPr="00E57A36">
        <w:t xml:space="preserve">ных решением о резервировании земель, являются: </w:t>
      </w:r>
    </w:p>
    <w:p w:rsidR="0011679C" w:rsidRPr="00E57A36" w:rsidRDefault="0011679C" w:rsidP="00FA70E3">
      <w:pPr>
        <w:pStyle w:val="a9"/>
      </w:pPr>
      <w:r w:rsidRPr="00E57A36">
        <w:t>1) истечение указанного в решении срока резервирования земель;</w:t>
      </w:r>
    </w:p>
    <w:p w:rsidR="0011679C" w:rsidRPr="00E57A36" w:rsidRDefault="0011679C" w:rsidP="00FA70E3">
      <w:pPr>
        <w:pStyle w:val="a9"/>
      </w:pPr>
      <w:r w:rsidRPr="00E57A36">
        <w:t>2) предоставление зарезервированного земельного участка, не обремененн</w:t>
      </w:r>
      <w:r w:rsidRPr="00E57A36">
        <w:t>о</w:t>
      </w:r>
      <w:r w:rsidRPr="00E57A36">
        <w:t>го правами третьих лиц, для целей, установленных решением о резервировании з</w:t>
      </w:r>
      <w:r w:rsidRPr="00E57A36">
        <w:t>е</w:t>
      </w:r>
      <w:r w:rsidRPr="00E57A36">
        <w:t>мель;</w:t>
      </w:r>
    </w:p>
    <w:p w:rsidR="0011679C" w:rsidRPr="00E57A36" w:rsidRDefault="0011679C" w:rsidP="00FA70E3">
      <w:pPr>
        <w:pStyle w:val="a9"/>
      </w:pPr>
      <w:r w:rsidRPr="00E57A36">
        <w:t>3) отмена решения о резервировании земель органом, принявшим решение о резервировании земель;</w:t>
      </w:r>
    </w:p>
    <w:p w:rsidR="0011679C" w:rsidRPr="00E57A36" w:rsidRDefault="0011679C" w:rsidP="00FA70E3">
      <w:pPr>
        <w:pStyle w:val="a9"/>
      </w:pPr>
      <w:r w:rsidRPr="00E57A36">
        <w:t>4) изъятие в установленном порядке, в том числе путем выкупа, зарезерв</w:t>
      </w:r>
      <w:r w:rsidRPr="00E57A36">
        <w:t>и</w:t>
      </w:r>
      <w:r w:rsidRPr="00E57A36">
        <w:t>рованного земельного участка для государственных и муниципальных нужд;</w:t>
      </w:r>
    </w:p>
    <w:p w:rsidR="0011679C" w:rsidRPr="00E57A36" w:rsidRDefault="0011679C" w:rsidP="00FA70E3">
      <w:pPr>
        <w:pStyle w:val="a9"/>
      </w:pPr>
      <w:r w:rsidRPr="00E57A36">
        <w:t>5) вступившее в законную силу решение суда.</w:t>
      </w:r>
    </w:p>
    <w:p w:rsidR="0011679C" w:rsidRPr="00E57A36" w:rsidRDefault="009A62A9" w:rsidP="00FA70E3">
      <w:pPr>
        <w:pStyle w:val="a9"/>
      </w:pPr>
      <w:r w:rsidRPr="00E57A36">
        <w:t>10</w:t>
      </w:r>
      <w:r w:rsidR="0011679C" w:rsidRPr="00E57A36">
        <w:t>. Убытки, причиненные землепользователям, землевладельцам, арендат</w:t>
      </w:r>
      <w:r w:rsidR="0011679C" w:rsidRPr="00E57A36">
        <w:t>о</w:t>
      </w:r>
      <w:r w:rsidR="0011679C" w:rsidRPr="00E57A36">
        <w:t>рам и собственникам земельных участков ограничениями прав, установленными решением о резервировании земель, подлежат возмещению в полном объеме, включая упущенную выгоду, за счет средств соответствующих бюджетов или л</w:t>
      </w:r>
      <w:r w:rsidR="0011679C" w:rsidRPr="00E57A36">
        <w:t>и</w:t>
      </w:r>
      <w:r w:rsidR="0011679C" w:rsidRPr="00E57A36">
        <w:t>цами, в пользу которых ограничиваются права на земельные участки.</w:t>
      </w:r>
    </w:p>
    <w:p w:rsidR="0011679C" w:rsidRPr="00E57A36" w:rsidRDefault="009A62A9" w:rsidP="00FA70E3">
      <w:pPr>
        <w:pStyle w:val="a9"/>
      </w:pPr>
      <w:r w:rsidRPr="00E57A36">
        <w:t>11</w:t>
      </w:r>
      <w:r w:rsidR="0011679C" w:rsidRPr="00E57A36">
        <w:t>. Порядок возмещения убытков, указанн</w:t>
      </w:r>
      <w:r w:rsidR="00325416" w:rsidRPr="00E57A36">
        <w:t>ых в части</w:t>
      </w:r>
      <w:r w:rsidR="0011679C" w:rsidRPr="00E57A36">
        <w:t xml:space="preserve"> 8 настоящей статьи определяется Правительством Российской Федерации.</w:t>
      </w:r>
    </w:p>
    <w:p w:rsidR="00601E61" w:rsidRPr="00E57A36" w:rsidRDefault="00601E61" w:rsidP="00FA70E3">
      <w:pPr>
        <w:pStyle w:val="a9"/>
      </w:pPr>
    </w:p>
    <w:p w:rsidR="0011679C" w:rsidRPr="00E57A36" w:rsidRDefault="00601E61" w:rsidP="00FB4F3D">
      <w:pPr>
        <w:pStyle w:val="3"/>
        <w:spacing w:before="0" w:beforeAutospacing="0" w:after="0" w:afterAutospacing="0" w:line="276" w:lineRule="auto"/>
        <w:ind w:left="1276" w:hanging="567"/>
        <w:jc w:val="both"/>
        <w:rPr>
          <w:sz w:val="26"/>
          <w:szCs w:val="26"/>
        </w:rPr>
      </w:pPr>
      <w:bookmarkStart w:id="40" w:name="_Toc222628915"/>
      <w:r w:rsidRPr="00E57A36">
        <w:rPr>
          <w:sz w:val="26"/>
          <w:szCs w:val="26"/>
        </w:rPr>
        <w:t>Статья 2</w:t>
      </w:r>
      <w:r w:rsidR="00EC668B">
        <w:rPr>
          <w:sz w:val="26"/>
          <w:szCs w:val="26"/>
          <w:lang w:val="ru-RU"/>
        </w:rPr>
        <w:t>6</w:t>
      </w:r>
      <w:r w:rsidR="0011679C" w:rsidRPr="00E57A36">
        <w:rPr>
          <w:sz w:val="26"/>
          <w:szCs w:val="26"/>
        </w:rPr>
        <w:t>. Условия установления публичных сервитутов</w:t>
      </w:r>
      <w:bookmarkEnd w:id="40"/>
    </w:p>
    <w:p w:rsidR="0011679C" w:rsidRPr="00E57A36" w:rsidRDefault="0019625F" w:rsidP="00FA70E3">
      <w:pPr>
        <w:pStyle w:val="a9"/>
      </w:pPr>
      <w:r w:rsidRPr="00E57A36">
        <w:lastRenderedPageBreak/>
        <w:t>1. Админ</w:t>
      </w:r>
      <w:r w:rsidR="008871D4" w:rsidRPr="00E57A36">
        <w:t>и</w:t>
      </w:r>
      <w:r w:rsidRPr="00E57A36">
        <w:t>страция</w:t>
      </w:r>
      <w:r w:rsidR="0011679C" w:rsidRPr="00E57A36">
        <w:t xml:space="preserve"> </w:t>
      </w:r>
      <w:r w:rsidR="00142113">
        <w:t>Михайловского муниципального района</w:t>
      </w:r>
      <w:r w:rsidR="0011679C" w:rsidRPr="00E57A36">
        <w:t xml:space="preserve"> применительно к земельным участкам и иным объектам недвижимости, принадлежащим физическим или юридическим лицам, вправе устанавливать публичные сервитуты.</w:t>
      </w:r>
    </w:p>
    <w:p w:rsidR="0011679C" w:rsidRPr="00E57A36" w:rsidRDefault="0011679C" w:rsidP="00FA70E3">
      <w:pPr>
        <w:pStyle w:val="a9"/>
      </w:pPr>
      <w:r w:rsidRPr="00E57A36">
        <w:t>2. Границы зон действия публичных сервитутов обозначаются на градостр</w:t>
      </w:r>
      <w:r w:rsidRPr="00E57A36">
        <w:t>о</w:t>
      </w:r>
      <w:r w:rsidRPr="00E57A36">
        <w:t>ительных планах земельных участков. Границы зон действия публичных сервит</w:t>
      </w:r>
      <w:r w:rsidRPr="00E57A36">
        <w:t>у</w:t>
      </w:r>
      <w:r w:rsidRPr="00E57A36">
        <w:t>тов отражаются в документах государственного кадастрового учета земельных участков и иных объектов недвижимости.</w:t>
      </w:r>
    </w:p>
    <w:p w:rsidR="0011679C" w:rsidRPr="00E57A36" w:rsidRDefault="0011679C" w:rsidP="00FA70E3">
      <w:pPr>
        <w:pStyle w:val="a9"/>
      </w:pPr>
      <w:r w:rsidRPr="00E57A36">
        <w:t xml:space="preserve">3. Закрытый перечень целей установления публичного сервитута установлен статьей 23 Земельного кодекса РФ. </w:t>
      </w:r>
    </w:p>
    <w:p w:rsidR="0011679C" w:rsidRPr="00E57A36" w:rsidRDefault="00EC668B" w:rsidP="00FA70E3">
      <w:pPr>
        <w:pStyle w:val="a9"/>
      </w:pPr>
      <w:r>
        <w:t>4</w:t>
      </w:r>
      <w:r w:rsidR="0011679C" w:rsidRPr="00E57A36">
        <w:t>. Сервитут может быть постоянным и срочным. Срок установления публи</w:t>
      </w:r>
      <w:r w:rsidR="0011679C" w:rsidRPr="00E57A36">
        <w:t>ч</w:t>
      </w:r>
      <w:r w:rsidR="0011679C" w:rsidRPr="00E57A36">
        <w:t>ного сервитута относительно земельного участка, расположенного в границах з</w:t>
      </w:r>
      <w:r w:rsidR="0011679C" w:rsidRPr="00E57A36">
        <w:t>е</w:t>
      </w:r>
      <w:r w:rsidR="0011679C" w:rsidRPr="00E57A36">
        <w:t xml:space="preserve">мель, зарезервированных для государственных и муниципальных нужд, не может превышать срок резервирования. </w:t>
      </w:r>
    </w:p>
    <w:p w:rsidR="0011679C" w:rsidRPr="00E57A36" w:rsidRDefault="00EC668B" w:rsidP="00FA70E3">
      <w:pPr>
        <w:pStyle w:val="a9"/>
      </w:pPr>
      <w:r>
        <w:t>5</w:t>
      </w:r>
      <w:r w:rsidR="0011679C" w:rsidRPr="00E57A36">
        <w:t>. Если установление публичного сервитута приводит к невозможности и</w:t>
      </w:r>
      <w:r w:rsidR="0011679C" w:rsidRPr="00E57A36">
        <w:t>с</w:t>
      </w:r>
      <w:r w:rsidR="0011679C" w:rsidRPr="00E57A36">
        <w:t>пользования земельного участка, собственник земельного участка, землепользов</w:t>
      </w:r>
      <w:r w:rsidR="0011679C" w:rsidRPr="00E57A36">
        <w:t>а</w:t>
      </w:r>
      <w:r w:rsidR="0011679C" w:rsidRPr="00E57A36">
        <w:t>тель, землевладелец вправе требовать изъятия данного земельного участка, в том числе путем выкупа с возмещением убытков или предоставления равноценного з</w:t>
      </w:r>
      <w:r w:rsidR="0011679C" w:rsidRPr="00E57A36">
        <w:t>е</w:t>
      </w:r>
      <w:r w:rsidR="0011679C" w:rsidRPr="00E57A36">
        <w:t xml:space="preserve">мельного участка с возмещением убытков.     </w:t>
      </w:r>
    </w:p>
    <w:p w:rsidR="0011679C" w:rsidRPr="00E57A36" w:rsidRDefault="00EC668B" w:rsidP="00FA70E3">
      <w:pPr>
        <w:pStyle w:val="a9"/>
      </w:pPr>
      <w:r>
        <w:t>6</w:t>
      </w:r>
      <w:r w:rsidR="009A62A9" w:rsidRPr="00E57A36">
        <w:t xml:space="preserve">. </w:t>
      </w:r>
      <w:r w:rsidR="0011679C" w:rsidRPr="00E57A36">
        <w:t>В случае, если установление публичного сервитута влечет существенные препятствия в использовании земельного участка, собственник данного участка вправе требовать от органа, установившего публичный сервитут, соразмерную пл</w:t>
      </w:r>
      <w:r w:rsidR="0011679C" w:rsidRPr="00E57A36">
        <w:t>а</w:t>
      </w:r>
      <w:r w:rsidR="0011679C" w:rsidRPr="00E57A36">
        <w:t>ту. Соразмерность платы за сервитут означает, что величина платы равна размеру убытков (реального ущерба, упущенной выгоды, убытков, причиненных собстве</w:t>
      </w:r>
      <w:r w:rsidR="0011679C" w:rsidRPr="00E57A36">
        <w:t>н</w:t>
      </w:r>
      <w:r w:rsidR="0011679C" w:rsidRPr="00E57A36">
        <w:t>нику обремененного сервитутом земельного участка или иного объекта недвиж</w:t>
      </w:r>
      <w:r w:rsidR="0011679C" w:rsidRPr="00E57A36">
        <w:t>и</w:t>
      </w:r>
      <w:r w:rsidR="0011679C" w:rsidRPr="00E57A36">
        <w:t xml:space="preserve">мости, в связи с досрочным прекращением обязательств перед третьими лицами). </w:t>
      </w:r>
    </w:p>
    <w:p w:rsidR="0011679C" w:rsidRPr="00E57A36" w:rsidRDefault="00EC668B" w:rsidP="00FA70E3">
      <w:pPr>
        <w:pStyle w:val="a9"/>
      </w:pPr>
      <w:r>
        <w:t>7</w:t>
      </w:r>
      <w:r w:rsidR="0011679C" w:rsidRPr="00E57A36">
        <w:t>. Решение об установлении публичного сервитута принимается для мун</w:t>
      </w:r>
      <w:r w:rsidR="0011679C" w:rsidRPr="00E57A36">
        <w:t>и</w:t>
      </w:r>
      <w:r w:rsidR="0011679C" w:rsidRPr="00E57A36">
        <w:t xml:space="preserve">ципальных нужд </w:t>
      </w:r>
      <w:r w:rsidR="00953A9A" w:rsidRPr="00E57A36">
        <w:t>–</w:t>
      </w:r>
      <w:r w:rsidR="0011679C" w:rsidRPr="00E57A36">
        <w:t xml:space="preserve"> </w:t>
      </w:r>
      <w:r w:rsidR="00953A9A" w:rsidRPr="00E57A36">
        <w:t xml:space="preserve">администрацией </w:t>
      </w:r>
      <w:r w:rsidR="000F7322">
        <w:t>Михайлов</w:t>
      </w:r>
      <w:r w:rsidR="00142113">
        <w:t>ск</w:t>
      </w:r>
      <w:r w:rsidR="00DF7417" w:rsidRPr="00E57A36">
        <w:t xml:space="preserve">ого </w:t>
      </w:r>
      <w:r w:rsidR="00142113">
        <w:t>муниципального района</w:t>
      </w:r>
      <w:r w:rsidR="0011679C" w:rsidRPr="00E57A36">
        <w:t xml:space="preserve">. </w:t>
      </w:r>
    </w:p>
    <w:p w:rsidR="0011679C" w:rsidRPr="00E57A36" w:rsidRDefault="00EC668B" w:rsidP="00FA70E3">
      <w:pPr>
        <w:pStyle w:val="a9"/>
      </w:pPr>
      <w:r>
        <w:t>8</w:t>
      </w:r>
      <w:r w:rsidR="0011679C" w:rsidRPr="00E57A36">
        <w:t>. Перед принятием решения об установлении публичного сервитута для м</w:t>
      </w:r>
      <w:r w:rsidR="0011679C" w:rsidRPr="00E57A36">
        <w:t>у</w:t>
      </w:r>
      <w:r w:rsidR="0011679C" w:rsidRPr="00E57A36">
        <w:t>ниципальных нужд Комиссией по подготовке проекта правил землепользования и застройки проводятся публичные слушания в порядке, установленном настоящими Правилами.</w:t>
      </w:r>
    </w:p>
    <w:p w:rsidR="0011679C" w:rsidRPr="00E57A36" w:rsidRDefault="00EC668B" w:rsidP="00FA70E3">
      <w:pPr>
        <w:pStyle w:val="a9"/>
      </w:pPr>
      <w:r>
        <w:t>9</w:t>
      </w:r>
      <w:r w:rsidR="0011679C" w:rsidRPr="00E57A36">
        <w:t xml:space="preserve">. Администрация </w:t>
      </w:r>
      <w:r w:rsidR="000F7322">
        <w:t>Михайлов</w:t>
      </w:r>
      <w:r w:rsidR="00142113">
        <w:t>ск</w:t>
      </w:r>
      <w:r w:rsidR="00DF7417" w:rsidRPr="00E57A36">
        <w:t xml:space="preserve">ого </w:t>
      </w:r>
      <w:r w:rsidR="00142113">
        <w:t>муниципального района</w:t>
      </w:r>
      <w:r w:rsidR="0011679C" w:rsidRPr="00E57A36">
        <w:t xml:space="preserve"> подготавливает проект решения об установлении публичного сервитута и иные необходимые мат</w:t>
      </w:r>
      <w:r w:rsidR="0011679C" w:rsidRPr="00E57A36">
        <w:t>е</w:t>
      </w:r>
      <w:r w:rsidR="0011679C" w:rsidRPr="00E57A36">
        <w:t>риалы, в том числе заключения с прилагаемой схемой границ публичного сервит</w:t>
      </w:r>
      <w:r w:rsidR="0011679C" w:rsidRPr="00E57A36">
        <w:t>у</w:t>
      </w:r>
      <w:r w:rsidR="0011679C" w:rsidRPr="00E57A36">
        <w:t>та на кадастровой карте или плане и передает в Комиссию по подготовке проекта Правил землепользования и застройки.</w:t>
      </w:r>
    </w:p>
    <w:p w:rsidR="0011679C" w:rsidRPr="00E57A36" w:rsidRDefault="00EC668B" w:rsidP="00FA70E3">
      <w:pPr>
        <w:pStyle w:val="a9"/>
      </w:pPr>
      <w:r>
        <w:lastRenderedPageBreak/>
        <w:t>10</w:t>
      </w:r>
      <w:r w:rsidR="0011679C" w:rsidRPr="00E57A36">
        <w:t>. После завершения публичных слушаний Комиссия по подготовке прое</w:t>
      </w:r>
      <w:r w:rsidR="0011679C" w:rsidRPr="00E57A36">
        <w:t>к</w:t>
      </w:r>
      <w:r w:rsidR="0011679C" w:rsidRPr="00E57A36">
        <w:t>та Правил землепользования и застройки передает заключение о результатах пу</w:t>
      </w:r>
      <w:r w:rsidR="0011679C" w:rsidRPr="00E57A36">
        <w:t>б</w:t>
      </w:r>
      <w:r w:rsidR="0011679C" w:rsidRPr="00E57A36">
        <w:t xml:space="preserve">личных слушаний </w:t>
      </w:r>
      <w:r w:rsidR="00953A9A" w:rsidRPr="00E57A36">
        <w:t>главе</w:t>
      </w:r>
      <w:r w:rsidR="0011679C" w:rsidRPr="00E57A36">
        <w:t xml:space="preserve"> </w:t>
      </w:r>
      <w:r w:rsidR="000F7322">
        <w:t>Михайлов</w:t>
      </w:r>
      <w:r w:rsidR="00142113">
        <w:t>ск</w:t>
      </w:r>
      <w:r w:rsidR="00DF7417" w:rsidRPr="00E57A36">
        <w:t xml:space="preserve">ого </w:t>
      </w:r>
      <w:r w:rsidR="00142113">
        <w:t>муниципального района</w:t>
      </w:r>
      <w:r w:rsidR="00953A9A" w:rsidRPr="00E57A36">
        <w:t>, который</w:t>
      </w:r>
      <w:r w:rsidR="004A6E36" w:rsidRPr="00E57A36">
        <w:t xml:space="preserve"> не поз</w:t>
      </w:r>
      <w:r w:rsidR="004A6E36" w:rsidRPr="00E57A36">
        <w:t>д</w:t>
      </w:r>
      <w:r w:rsidR="004A6E36" w:rsidRPr="00E57A36">
        <w:t>нее 3-</w:t>
      </w:r>
      <w:r w:rsidR="0011679C" w:rsidRPr="00E57A36">
        <w:t>х дней со дня получения указанного заключения принимает решение об уст</w:t>
      </w:r>
      <w:r w:rsidR="0011679C" w:rsidRPr="00E57A36">
        <w:t>а</w:t>
      </w:r>
      <w:r w:rsidR="0011679C" w:rsidRPr="00E57A36">
        <w:t>новлении публичного сервитута.</w:t>
      </w:r>
    </w:p>
    <w:p w:rsidR="00AD42B0" w:rsidRDefault="009A62A9" w:rsidP="00FA70E3">
      <w:pPr>
        <w:pStyle w:val="a9"/>
      </w:pPr>
      <w:r w:rsidRPr="00E57A36">
        <w:t>1</w:t>
      </w:r>
      <w:r w:rsidR="00EC668B">
        <w:t>1</w:t>
      </w:r>
      <w:r w:rsidR="0011679C" w:rsidRPr="00E57A36">
        <w:t>. Публичный сервитут подлежит государственной регистрации в соотве</w:t>
      </w:r>
      <w:r w:rsidR="0011679C" w:rsidRPr="00E57A36">
        <w:t>т</w:t>
      </w:r>
      <w:r w:rsidR="0011679C" w:rsidRPr="00E57A36">
        <w:t>ствии</w:t>
      </w:r>
      <w:r w:rsidR="000D22E5" w:rsidRPr="00E57A36">
        <w:t xml:space="preserve"> с Федеральным законом </w:t>
      </w:r>
      <w:r w:rsidR="000D22E5" w:rsidRPr="006932D5">
        <w:t xml:space="preserve">от 21 июля </w:t>
      </w:r>
      <w:r w:rsidR="0011679C" w:rsidRPr="006932D5">
        <w:t>1997</w:t>
      </w:r>
      <w:r w:rsidR="000D22E5" w:rsidRPr="006932D5">
        <w:t xml:space="preserve"> года</w:t>
      </w:r>
      <w:r w:rsidR="0011679C" w:rsidRPr="006932D5">
        <w:t xml:space="preserve"> № 122-ФЗ «О государственной </w:t>
      </w:r>
      <w:r w:rsidR="0011679C" w:rsidRPr="00E57A36">
        <w:t>регистрации прав на недвижимое имущество и сделок с ним».</w:t>
      </w:r>
      <w:bookmarkStart w:id="41" w:name="_Toc220821646"/>
      <w:bookmarkStart w:id="42" w:name="_Toc222628916"/>
    </w:p>
    <w:p w:rsidR="0011679C" w:rsidRPr="00FB4F3D" w:rsidRDefault="0011679C" w:rsidP="00FA70E3">
      <w:pPr>
        <w:pStyle w:val="a9"/>
      </w:pPr>
      <w:r w:rsidRPr="00FB4F3D">
        <w:t xml:space="preserve">ГЛАВА 9. </w:t>
      </w:r>
      <w:bookmarkEnd w:id="41"/>
      <w:r w:rsidRPr="00FB4F3D">
        <w:t>ВЫДЕЛЕНИЕ И ИСПОЛЬЗОВАНИЕ ТЕРРИТОРИЙ ОБЩЕГО ПОЛЬЗОВАНИЯ И ЗЕМЕЛЬНЫХ УЧАСТКОВ, ПРИМЕНИТЕЛЬНО К</w:t>
      </w:r>
      <w:r w:rsidRPr="00FB4F3D">
        <w:rPr>
          <w:rStyle w:val="ad"/>
          <w:b w:val="0"/>
        </w:rPr>
        <w:t xml:space="preserve"> </w:t>
      </w:r>
      <w:r w:rsidRPr="00FB4F3D">
        <w:t>КОТ</w:t>
      </w:r>
      <w:r w:rsidRPr="00FB4F3D">
        <w:t>О</w:t>
      </w:r>
      <w:r w:rsidRPr="00FB4F3D">
        <w:t>РЫМ НЕ УСТАНАВЛИВАЮТСЯ ГРАДОСТРОИТЕЛЬНЫЕ РЕГЛАМЕНТЫ</w:t>
      </w:r>
      <w:bookmarkEnd w:id="42"/>
    </w:p>
    <w:p w:rsidR="00325416" w:rsidRPr="00E57A36" w:rsidRDefault="00325416" w:rsidP="00DC16E5">
      <w:pPr>
        <w:spacing w:before="0" w:after="0" w:line="240" w:lineRule="auto"/>
        <w:jc w:val="both"/>
        <w:rPr>
          <w:sz w:val="26"/>
          <w:szCs w:val="26"/>
        </w:rPr>
      </w:pPr>
    </w:p>
    <w:p w:rsidR="0011679C" w:rsidRPr="00E57A36" w:rsidRDefault="00601E61" w:rsidP="00DC16E5">
      <w:pPr>
        <w:pStyle w:val="3"/>
        <w:spacing w:before="0" w:beforeAutospacing="0" w:after="0" w:afterAutospacing="0" w:line="276" w:lineRule="auto"/>
        <w:ind w:left="1276" w:hanging="1276"/>
        <w:jc w:val="both"/>
        <w:rPr>
          <w:sz w:val="26"/>
          <w:szCs w:val="26"/>
        </w:rPr>
      </w:pPr>
      <w:bookmarkStart w:id="43" w:name="_Toc217551976"/>
      <w:bookmarkStart w:id="44" w:name="_Toc217552867"/>
      <w:bookmarkStart w:id="45" w:name="_Toc217554808"/>
      <w:bookmarkStart w:id="46" w:name="_Toc217555125"/>
      <w:bookmarkStart w:id="47" w:name="_Toc220821647"/>
      <w:bookmarkStart w:id="48" w:name="_Toc222628917"/>
      <w:r w:rsidRPr="00E57A36">
        <w:rPr>
          <w:sz w:val="26"/>
          <w:szCs w:val="26"/>
        </w:rPr>
        <w:t>Статья 2</w:t>
      </w:r>
      <w:r w:rsidR="00EC668B">
        <w:rPr>
          <w:sz w:val="26"/>
          <w:szCs w:val="26"/>
          <w:lang w:val="ru-RU"/>
        </w:rPr>
        <w:t>7</w:t>
      </w:r>
      <w:r w:rsidR="0011679C" w:rsidRPr="00E57A36">
        <w:rPr>
          <w:sz w:val="26"/>
          <w:szCs w:val="26"/>
        </w:rPr>
        <w:t xml:space="preserve">. Общие положения о </w:t>
      </w:r>
      <w:bookmarkEnd w:id="43"/>
      <w:bookmarkEnd w:id="44"/>
      <w:bookmarkEnd w:id="45"/>
      <w:bookmarkEnd w:id="46"/>
      <w:bookmarkEnd w:id="47"/>
      <w:r w:rsidR="0011679C" w:rsidRPr="00E57A36">
        <w:rPr>
          <w:sz w:val="26"/>
          <w:szCs w:val="26"/>
        </w:rPr>
        <w:t>территориях общего пользования и земельных участках, применительно к которым не устанавливаются градостроительные регламенты</w:t>
      </w:r>
      <w:bookmarkEnd w:id="48"/>
    </w:p>
    <w:p w:rsidR="0011679C" w:rsidRPr="00E57A36" w:rsidRDefault="0011679C" w:rsidP="00FA70E3">
      <w:pPr>
        <w:pStyle w:val="a9"/>
      </w:pPr>
      <w:r w:rsidRPr="00E57A36">
        <w:t xml:space="preserve">1. На карте градостроительного зонирования территории </w:t>
      </w:r>
      <w:r w:rsidR="00443638">
        <w:t>Осиновского</w:t>
      </w:r>
      <w:r w:rsidR="00DF7417" w:rsidRPr="00E57A36">
        <w:t xml:space="preserve"> </w:t>
      </w:r>
      <w:r w:rsidR="00173C15">
        <w:t>сел</w:t>
      </w:r>
      <w:r w:rsidR="00173C15">
        <w:t>ь</w:t>
      </w:r>
      <w:r w:rsidR="00020BB9">
        <w:t>ск</w:t>
      </w:r>
      <w:r w:rsidR="00DF7417" w:rsidRPr="00E57A36">
        <w:t xml:space="preserve">ого поселения </w:t>
      </w:r>
      <w:r w:rsidR="00142113">
        <w:t>Михайловского муниципального района</w:t>
      </w:r>
      <w:r w:rsidRPr="00E57A36">
        <w:t xml:space="preserve"> помимо территориальных зон и зон с особыми условиями использования территорий могут отображаться:</w:t>
      </w:r>
    </w:p>
    <w:p w:rsidR="0011679C" w:rsidRPr="00E57A36" w:rsidRDefault="0011679C" w:rsidP="00FA70E3">
      <w:pPr>
        <w:pStyle w:val="a9"/>
      </w:pPr>
      <w:r w:rsidRPr="00E57A36">
        <w:t>1) территории, земельные участки, на которые не распространяется действие градостроительных регламентов, в том числе основные территории общего польз</w:t>
      </w:r>
      <w:r w:rsidRPr="00E57A36">
        <w:t>о</w:t>
      </w:r>
      <w:r w:rsidRPr="00E57A36">
        <w:t>вания - леса, парки, скверы, бульвары и тому подобное;</w:t>
      </w:r>
    </w:p>
    <w:p w:rsidR="0011679C" w:rsidRPr="00E57A36" w:rsidRDefault="0011679C" w:rsidP="00FA70E3">
      <w:pPr>
        <w:pStyle w:val="a9"/>
      </w:pPr>
      <w:r w:rsidRPr="00E57A36">
        <w:t>2) земли (территории), применительно к которым не устанавливаются град</w:t>
      </w:r>
      <w:r w:rsidRPr="00E57A36">
        <w:t>о</w:t>
      </w:r>
      <w:r w:rsidRPr="00E57A36">
        <w:t>строительные регламенты - земли особо охраняемых природных территорий, иные земли.</w:t>
      </w:r>
    </w:p>
    <w:p w:rsidR="0011679C" w:rsidRPr="00E57A36" w:rsidRDefault="009A62A9" w:rsidP="00FA70E3">
      <w:pPr>
        <w:pStyle w:val="a9"/>
      </w:pPr>
      <w:r w:rsidRPr="00E57A36">
        <w:t xml:space="preserve">2. </w:t>
      </w:r>
      <w:r w:rsidR="0011679C" w:rsidRPr="00E57A36">
        <w:t>Отображение на карте градостроительного зонирования территорий, з</w:t>
      </w:r>
      <w:r w:rsidR="0011679C" w:rsidRPr="00E57A36">
        <w:t>е</w:t>
      </w:r>
      <w:r w:rsidR="0011679C" w:rsidRPr="00E57A36">
        <w:t>мельных участков, указанных в настоящем пункте, влечет обязательство админ</w:t>
      </w:r>
      <w:r w:rsidR="0011679C" w:rsidRPr="00E57A36">
        <w:t>и</w:t>
      </w:r>
      <w:r w:rsidR="0011679C" w:rsidRPr="00E57A36">
        <w:t xml:space="preserve">страции </w:t>
      </w:r>
      <w:r w:rsidR="000F7322">
        <w:t>Михайлов</w:t>
      </w:r>
      <w:r w:rsidR="00142113">
        <w:t>ск</w:t>
      </w:r>
      <w:r w:rsidR="00DF7417" w:rsidRPr="00E57A36">
        <w:t xml:space="preserve">ого </w:t>
      </w:r>
      <w:r w:rsidR="00142113">
        <w:t>муниципального района</w:t>
      </w:r>
      <w:r w:rsidR="0011679C" w:rsidRPr="00E57A36">
        <w:t xml:space="preserve"> подготовить и утвердить проекты планировки территории, которые:</w:t>
      </w:r>
    </w:p>
    <w:p w:rsidR="0011679C" w:rsidRPr="00E57A36" w:rsidRDefault="009A62A9" w:rsidP="00FA70E3">
      <w:pPr>
        <w:pStyle w:val="a9"/>
      </w:pPr>
      <w:r w:rsidRPr="00E57A36">
        <w:t xml:space="preserve">1) </w:t>
      </w:r>
      <w:r w:rsidR="0011679C" w:rsidRPr="00E57A36">
        <w:t>посредством выделения красных линий обеспечат правовой статус ук</w:t>
      </w:r>
      <w:r w:rsidR="0011679C" w:rsidRPr="00E57A36">
        <w:t>а</w:t>
      </w:r>
      <w:r w:rsidR="0011679C" w:rsidRPr="00E57A36">
        <w:t>занных территорий, земельных участков, в том числе территорий общего пользов</w:t>
      </w:r>
      <w:r w:rsidR="0011679C" w:rsidRPr="00E57A36">
        <w:t>а</w:t>
      </w:r>
      <w:r w:rsidR="0011679C" w:rsidRPr="00E57A36">
        <w:t>ния;</w:t>
      </w:r>
    </w:p>
    <w:p w:rsidR="0011679C" w:rsidRPr="00E57A36" w:rsidRDefault="009A62A9" w:rsidP="00FA70E3">
      <w:pPr>
        <w:pStyle w:val="a9"/>
      </w:pPr>
      <w:r w:rsidRPr="00E57A36">
        <w:t xml:space="preserve">2) </w:t>
      </w:r>
      <w:r w:rsidR="0011679C" w:rsidRPr="00E57A36">
        <w:t>определят дифференциацию назначения частей указанных территорий, земельных участков.</w:t>
      </w:r>
    </w:p>
    <w:p w:rsidR="0011679C" w:rsidRPr="00E57A36" w:rsidRDefault="009A62A9" w:rsidP="00FA70E3">
      <w:pPr>
        <w:pStyle w:val="a9"/>
      </w:pPr>
      <w:r w:rsidRPr="00E57A36">
        <w:t>3</w:t>
      </w:r>
      <w:r w:rsidR="0011679C" w:rsidRPr="00E57A36">
        <w:t>. Не допускается осуществлять планировку застроенной территории без в</w:t>
      </w:r>
      <w:r w:rsidR="0011679C" w:rsidRPr="00E57A36">
        <w:t>ы</w:t>
      </w:r>
      <w:r w:rsidR="0011679C" w:rsidRPr="00E57A36">
        <w:t>деления границ территорий общего пользования.</w:t>
      </w:r>
    </w:p>
    <w:p w:rsidR="0011679C" w:rsidRPr="00E57A36" w:rsidRDefault="009A62A9" w:rsidP="00FA70E3">
      <w:pPr>
        <w:pStyle w:val="a9"/>
      </w:pPr>
      <w:r w:rsidRPr="00E57A36">
        <w:lastRenderedPageBreak/>
        <w:t>4</w:t>
      </w:r>
      <w:r w:rsidR="0011679C" w:rsidRPr="00E57A36">
        <w:t>. Выделение границ территорий общего пользования осуществляется путем подготовки документации по планировке территории в случаях, когда:</w:t>
      </w:r>
    </w:p>
    <w:p w:rsidR="0011679C" w:rsidRPr="00E57A36" w:rsidRDefault="0011679C" w:rsidP="00FA70E3">
      <w:pPr>
        <w:pStyle w:val="a9"/>
      </w:pPr>
      <w:r w:rsidRPr="00E57A36">
        <w:t>1) посредством впервые устанавливаемых красных линий на подлежащих освоению территориях устанавливаются границы образуемых (ранее не существ</w:t>
      </w:r>
      <w:r w:rsidRPr="00E57A36">
        <w:t>о</w:t>
      </w:r>
      <w:r w:rsidRPr="00E57A36">
        <w:t>вавших) территорий общего пользования и одновременно с ними - границ элеме</w:t>
      </w:r>
      <w:r w:rsidRPr="00E57A36">
        <w:t>н</w:t>
      </w:r>
      <w:r w:rsidRPr="00E57A36">
        <w:t>тов планировочной структуры (кварталов, микрорайонов);</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на застроенных территориях изменяются красные линии без установления и без изменения границ зон действия публичных сервитутов; без установления или с установлением в пределах элементов планировочной структуры границ зон план</w:t>
      </w:r>
      <w:r w:rsidRPr="00E57A36">
        <w:rPr>
          <w:sz w:val="26"/>
          <w:szCs w:val="26"/>
        </w:rPr>
        <w:t>и</w:t>
      </w:r>
      <w:r w:rsidRPr="00E57A36">
        <w:rPr>
          <w:sz w:val="26"/>
          <w:szCs w:val="26"/>
        </w:rPr>
        <w:t>руемого размещения объектов капитального строительства;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на застроенных территориях изменяются красные линии с установлением, изменением границ зон действия публичных сервитутов; с установлением или без установления границ земельных участков в пределах соответствующих элементов планировочной структуры;</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4) на застроенных территориях не изменяются красные линии, но устанавл</w:t>
      </w:r>
      <w:r w:rsidRPr="00E57A36">
        <w:rPr>
          <w:sz w:val="26"/>
          <w:szCs w:val="26"/>
        </w:rPr>
        <w:t>и</w:t>
      </w:r>
      <w:r w:rsidRPr="00E57A36">
        <w:rPr>
          <w:sz w:val="26"/>
          <w:szCs w:val="26"/>
        </w:rPr>
        <w:t>ваются, изменяются границы зон действия публичных сервитутов с установлением или без установления границ земельных участков в пределах соответствующих элементов планировочной структуры.</w:t>
      </w:r>
    </w:p>
    <w:p w:rsidR="0011679C" w:rsidRPr="00E57A36" w:rsidRDefault="009A62A9" w:rsidP="006A53C4">
      <w:pPr>
        <w:autoSpaceDE w:val="0"/>
        <w:autoSpaceDN w:val="0"/>
        <w:adjustRightInd w:val="0"/>
        <w:spacing w:before="0" w:after="0" w:line="276" w:lineRule="auto"/>
        <w:ind w:firstLine="567"/>
        <w:jc w:val="both"/>
        <w:rPr>
          <w:sz w:val="26"/>
          <w:szCs w:val="26"/>
        </w:rPr>
      </w:pPr>
      <w:r w:rsidRPr="00E57A36">
        <w:rPr>
          <w:sz w:val="26"/>
          <w:szCs w:val="26"/>
        </w:rPr>
        <w:t>5</w:t>
      </w:r>
      <w:r w:rsidR="0011679C" w:rsidRPr="00E57A36">
        <w:rPr>
          <w:sz w:val="26"/>
          <w:szCs w:val="26"/>
        </w:rPr>
        <w:t>. Выделение границ территорий общего пользования осуществляется путем подготовки: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проектов планировки без проектов межевания в составе проектов план</w:t>
      </w:r>
      <w:r w:rsidRPr="00E57A36">
        <w:rPr>
          <w:sz w:val="26"/>
          <w:szCs w:val="26"/>
        </w:rPr>
        <w:t>и</w:t>
      </w:r>
      <w:r w:rsidRPr="00E57A36">
        <w:rPr>
          <w:sz w:val="26"/>
          <w:szCs w:val="26"/>
        </w:rPr>
        <w:t>ров</w:t>
      </w:r>
      <w:r w:rsidR="00E26556" w:rsidRPr="00E57A36">
        <w:rPr>
          <w:sz w:val="26"/>
          <w:szCs w:val="26"/>
        </w:rPr>
        <w:t>ки - в случаях, определенных пунктами 1 и  2 части</w:t>
      </w:r>
      <w:r w:rsidRPr="00E57A36">
        <w:rPr>
          <w:sz w:val="26"/>
          <w:szCs w:val="26"/>
        </w:rPr>
        <w:t xml:space="preserve"> </w:t>
      </w:r>
      <w:r w:rsidR="007E19E1" w:rsidRPr="00E57A36">
        <w:rPr>
          <w:sz w:val="26"/>
          <w:szCs w:val="26"/>
        </w:rPr>
        <w:t>4</w:t>
      </w:r>
      <w:r w:rsidRPr="00E57A36">
        <w:rPr>
          <w:sz w:val="26"/>
          <w:szCs w:val="26"/>
        </w:rPr>
        <w:t xml:space="preserve"> настоящей статьи;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проектов планировки с проектами межевания в составе проектов планиро</w:t>
      </w:r>
      <w:r w:rsidRPr="00E57A36">
        <w:rPr>
          <w:sz w:val="26"/>
          <w:szCs w:val="26"/>
        </w:rPr>
        <w:t>в</w:t>
      </w:r>
      <w:r w:rsidR="00E26556" w:rsidRPr="00E57A36">
        <w:rPr>
          <w:sz w:val="26"/>
          <w:szCs w:val="26"/>
        </w:rPr>
        <w:t>ки - в случаях, определенных пунктом 3 части</w:t>
      </w:r>
      <w:r w:rsidRPr="00E57A36">
        <w:rPr>
          <w:sz w:val="26"/>
          <w:szCs w:val="26"/>
        </w:rPr>
        <w:t xml:space="preserve"> </w:t>
      </w:r>
      <w:r w:rsidR="00FE61F0" w:rsidRPr="00E57A36">
        <w:rPr>
          <w:sz w:val="26"/>
          <w:szCs w:val="26"/>
        </w:rPr>
        <w:t>4</w:t>
      </w:r>
      <w:r w:rsidRPr="00E57A36">
        <w:rPr>
          <w:sz w:val="26"/>
          <w:szCs w:val="26"/>
        </w:rPr>
        <w:t xml:space="preserve"> настоящей статьи;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проектов межевания вне состава проектов планиров</w:t>
      </w:r>
      <w:r w:rsidR="008378AA" w:rsidRPr="00E57A36">
        <w:rPr>
          <w:sz w:val="26"/>
          <w:szCs w:val="26"/>
        </w:rPr>
        <w:t>ки - в случаях, опред</w:t>
      </w:r>
      <w:r w:rsidR="008378AA" w:rsidRPr="00E57A36">
        <w:rPr>
          <w:sz w:val="26"/>
          <w:szCs w:val="26"/>
        </w:rPr>
        <w:t>е</w:t>
      </w:r>
      <w:r w:rsidR="008378AA" w:rsidRPr="00E57A36">
        <w:rPr>
          <w:sz w:val="26"/>
          <w:szCs w:val="26"/>
        </w:rPr>
        <w:t>ленных пунктом 4 части</w:t>
      </w:r>
      <w:r w:rsidRPr="00E57A36">
        <w:rPr>
          <w:sz w:val="26"/>
          <w:szCs w:val="26"/>
        </w:rPr>
        <w:t xml:space="preserve"> </w:t>
      </w:r>
      <w:r w:rsidR="00FE61F0" w:rsidRPr="00E57A36">
        <w:rPr>
          <w:sz w:val="26"/>
          <w:szCs w:val="26"/>
        </w:rPr>
        <w:t>4</w:t>
      </w:r>
      <w:r w:rsidRPr="00E57A36">
        <w:rPr>
          <w:sz w:val="26"/>
          <w:szCs w:val="26"/>
        </w:rPr>
        <w:t xml:space="preserve"> настоящей статьи.</w:t>
      </w:r>
    </w:p>
    <w:p w:rsidR="007651DF" w:rsidRDefault="009A62A9" w:rsidP="007651DF">
      <w:pPr>
        <w:autoSpaceDE w:val="0"/>
        <w:autoSpaceDN w:val="0"/>
        <w:adjustRightInd w:val="0"/>
        <w:spacing w:before="0" w:after="0" w:line="276" w:lineRule="auto"/>
        <w:ind w:firstLine="567"/>
        <w:jc w:val="both"/>
        <w:rPr>
          <w:sz w:val="26"/>
          <w:szCs w:val="26"/>
        </w:rPr>
      </w:pPr>
      <w:r w:rsidRPr="00E57A36">
        <w:rPr>
          <w:sz w:val="26"/>
          <w:szCs w:val="26"/>
        </w:rPr>
        <w:t>6</w:t>
      </w:r>
      <w:r w:rsidR="0011679C" w:rsidRPr="00E57A36">
        <w:rPr>
          <w:sz w:val="26"/>
          <w:szCs w:val="26"/>
        </w:rPr>
        <w:t>. При выделении границ публичных территорий предметы согласования, о</w:t>
      </w:r>
      <w:r w:rsidR="0011679C" w:rsidRPr="00E57A36">
        <w:rPr>
          <w:sz w:val="26"/>
          <w:szCs w:val="26"/>
        </w:rPr>
        <w:t>б</w:t>
      </w:r>
      <w:r w:rsidR="0011679C" w:rsidRPr="00E57A36">
        <w:rPr>
          <w:sz w:val="26"/>
          <w:szCs w:val="26"/>
        </w:rPr>
        <w:t>суждения на публичных слушаниях и утверждения документации по планировке территории определяются в соответствии с За</w:t>
      </w:r>
      <w:r w:rsidR="008378AA" w:rsidRPr="00E57A36">
        <w:rPr>
          <w:sz w:val="26"/>
          <w:szCs w:val="26"/>
        </w:rPr>
        <w:t xml:space="preserve">коном Приморского края от 29 июня </w:t>
      </w:r>
      <w:r w:rsidR="0011679C" w:rsidRPr="00E57A36">
        <w:rPr>
          <w:sz w:val="26"/>
          <w:szCs w:val="26"/>
        </w:rPr>
        <w:t xml:space="preserve">2009 года № 446-КЗ «О градостроительной деятельности </w:t>
      </w:r>
      <w:r w:rsidR="00DA6E2D">
        <w:rPr>
          <w:sz w:val="26"/>
          <w:szCs w:val="26"/>
        </w:rPr>
        <w:t>на территории Примо</w:t>
      </w:r>
      <w:r w:rsidR="00DA6E2D">
        <w:rPr>
          <w:sz w:val="26"/>
          <w:szCs w:val="26"/>
        </w:rPr>
        <w:t>р</w:t>
      </w:r>
      <w:r w:rsidR="00DA6E2D">
        <w:rPr>
          <w:sz w:val="26"/>
          <w:szCs w:val="26"/>
        </w:rPr>
        <w:t>ского края</w:t>
      </w:r>
      <w:r w:rsidR="007651DF">
        <w:rPr>
          <w:sz w:val="26"/>
          <w:szCs w:val="26"/>
        </w:rPr>
        <w:t>».</w:t>
      </w:r>
    </w:p>
    <w:p w:rsidR="00DA6E2D" w:rsidRPr="007651DF" w:rsidRDefault="009A62A9" w:rsidP="007651DF">
      <w:pPr>
        <w:autoSpaceDE w:val="0"/>
        <w:autoSpaceDN w:val="0"/>
        <w:adjustRightInd w:val="0"/>
        <w:spacing w:before="0" w:after="0" w:line="276" w:lineRule="auto"/>
        <w:ind w:firstLine="567"/>
        <w:jc w:val="both"/>
        <w:rPr>
          <w:sz w:val="26"/>
          <w:szCs w:val="26"/>
        </w:rPr>
      </w:pPr>
      <w:r w:rsidRPr="007651DF">
        <w:rPr>
          <w:sz w:val="26"/>
          <w:szCs w:val="26"/>
        </w:rPr>
        <w:t>7</w:t>
      </w:r>
      <w:r w:rsidR="0011679C" w:rsidRPr="007651DF">
        <w:rPr>
          <w:sz w:val="26"/>
          <w:szCs w:val="26"/>
        </w:rPr>
        <w:t>. Использование территорий общего пользования</w:t>
      </w:r>
      <w:bookmarkStart w:id="49" w:name="_Toc501227012"/>
      <w:r w:rsidR="007651DF" w:rsidRPr="007651DF">
        <w:rPr>
          <w:sz w:val="26"/>
          <w:szCs w:val="26"/>
        </w:rPr>
        <w:t>.</w:t>
      </w:r>
      <w:r w:rsidR="00DA6E2D" w:rsidRPr="007651DF">
        <w:rPr>
          <w:sz w:val="26"/>
          <w:szCs w:val="26"/>
        </w:rPr>
        <w:t xml:space="preserve"> </w:t>
      </w:r>
    </w:p>
    <w:p w:rsidR="00DA6E2D" w:rsidRPr="007651DF" w:rsidRDefault="007651DF" w:rsidP="00DA6E2D">
      <w:pPr>
        <w:pStyle w:val="311"/>
        <w:spacing w:before="240" w:line="276" w:lineRule="auto"/>
        <w:outlineLvl w:val="1"/>
        <w:rPr>
          <w:sz w:val="26"/>
          <w:szCs w:val="26"/>
          <w:lang w:val="ru-RU"/>
        </w:rPr>
      </w:pPr>
      <w:r w:rsidRPr="007651DF">
        <w:rPr>
          <w:sz w:val="26"/>
          <w:szCs w:val="26"/>
          <w:lang w:val="ru-RU"/>
        </w:rPr>
        <w:t>ГЛАВА</w:t>
      </w:r>
      <w:r w:rsidR="00DA6E2D" w:rsidRPr="007651DF">
        <w:rPr>
          <w:sz w:val="26"/>
          <w:szCs w:val="26"/>
        </w:rPr>
        <w:t xml:space="preserve"> </w:t>
      </w:r>
      <w:r w:rsidR="00A1224A">
        <w:rPr>
          <w:sz w:val="26"/>
          <w:szCs w:val="26"/>
          <w:lang w:val="ru-RU"/>
        </w:rPr>
        <w:t>10</w:t>
      </w:r>
      <w:r w:rsidR="00DA6E2D" w:rsidRPr="007651DF">
        <w:rPr>
          <w:sz w:val="26"/>
          <w:szCs w:val="26"/>
        </w:rPr>
        <w:t xml:space="preserve">. </w:t>
      </w:r>
      <w:r w:rsidRPr="007651DF">
        <w:rPr>
          <w:sz w:val="26"/>
          <w:szCs w:val="26"/>
          <w:lang w:val="ru-RU"/>
        </w:rPr>
        <w:t>ПУБЛИЧНЫЕ СЛУШАНИЯ</w:t>
      </w:r>
      <w:r w:rsidR="00DA6E2D" w:rsidRPr="007651DF">
        <w:rPr>
          <w:sz w:val="26"/>
          <w:szCs w:val="26"/>
        </w:rPr>
        <w:t xml:space="preserve"> </w:t>
      </w:r>
      <w:r w:rsidRPr="007651DF">
        <w:rPr>
          <w:sz w:val="26"/>
          <w:szCs w:val="26"/>
          <w:lang w:val="ru-RU"/>
        </w:rPr>
        <w:t>ПО</w:t>
      </w:r>
      <w:r w:rsidR="00DA6E2D" w:rsidRPr="007651DF">
        <w:rPr>
          <w:sz w:val="26"/>
          <w:szCs w:val="26"/>
        </w:rPr>
        <w:t xml:space="preserve"> </w:t>
      </w:r>
      <w:r w:rsidRPr="007651DF">
        <w:rPr>
          <w:sz w:val="26"/>
          <w:szCs w:val="26"/>
          <w:lang w:val="ru-RU"/>
        </w:rPr>
        <w:t>ВОПРОСАМ</w:t>
      </w:r>
      <w:r w:rsidR="00DA6E2D" w:rsidRPr="007651DF">
        <w:rPr>
          <w:sz w:val="26"/>
          <w:szCs w:val="26"/>
          <w:lang w:val="ru-RU"/>
        </w:rPr>
        <w:t xml:space="preserve"> </w:t>
      </w:r>
      <w:r w:rsidRPr="007651DF">
        <w:rPr>
          <w:sz w:val="26"/>
          <w:szCs w:val="26"/>
          <w:lang w:val="ru-RU"/>
        </w:rPr>
        <w:t>ГРАД</w:t>
      </w:r>
      <w:r w:rsidRPr="007651DF">
        <w:rPr>
          <w:sz w:val="26"/>
          <w:szCs w:val="26"/>
          <w:lang w:val="ru-RU"/>
        </w:rPr>
        <w:t>О</w:t>
      </w:r>
      <w:r w:rsidRPr="007651DF">
        <w:rPr>
          <w:sz w:val="26"/>
          <w:szCs w:val="26"/>
          <w:lang w:val="ru-RU"/>
        </w:rPr>
        <w:t>СТРОИЕЛЬН</w:t>
      </w:r>
      <w:r w:rsidR="00793BFC">
        <w:rPr>
          <w:sz w:val="26"/>
          <w:szCs w:val="26"/>
          <w:lang w:val="ru-RU"/>
        </w:rPr>
        <w:t>О</w:t>
      </w:r>
      <w:r w:rsidRPr="007651DF">
        <w:rPr>
          <w:sz w:val="26"/>
          <w:szCs w:val="26"/>
          <w:lang w:val="ru-RU"/>
        </w:rPr>
        <w:t>Й</w:t>
      </w:r>
      <w:r w:rsidR="00DA6E2D" w:rsidRPr="007651DF">
        <w:rPr>
          <w:sz w:val="26"/>
          <w:szCs w:val="26"/>
        </w:rPr>
        <w:t xml:space="preserve"> </w:t>
      </w:r>
      <w:bookmarkEnd w:id="49"/>
      <w:r w:rsidRPr="007651DF">
        <w:rPr>
          <w:sz w:val="26"/>
          <w:szCs w:val="26"/>
          <w:lang w:val="ru-RU"/>
        </w:rPr>
        <w:t>ДЕЯТЕЛЬНОСТИ</w:t>
      </w:r>
    </w:p>
    <w:p w:rsidR="00DA6E2D" w:rsidRPr="007651DF" w:rsidRDefault="00DA6E2D" w:rsidP="00FB4F3D">
      <w:pPr>
        <w:pStyle w:val="4111"/>
        <w:ind w:left="1276" w:hanging="567"/>
        <w:outlineLvl w:val="2"/>
        <w:rPr>
          <w:i w:val="0"/>
          <w:sz w:val="26"/>
          <w:szCs w:val="26"/>
        </w:rPr>
      </w:pPr>
      <w:bookmarkStart w:id="50" w:name="_Toc501227013"/>
      <w:r w:rsidRPr="007651DF">
        <w:rPr>
          <w:i w:val="0"/>
          <w:sz w:val="26"/>
          <w:szCs w:val="26"/>
        </w:rPr>
        <w:t xml:space="preserve">Статья </w:t>
      </w:r>
      <w:r w:rsidRPr="007651DF">
        <w:rPr>
          <w:i w:val="0"/>
          <w:sz w:val="26"/>
          <w:szCs w:val="26"/>
          <w:lang w:val="ru-RU"/>
        </w:rPr>
        <w:t>2</w:t>
      </w:r>
      <w:r w:rsidR="00793BFC">
        <w:rPr>
          <w:i w:val="0"/>
          <w:sz w:val="26"/>
          <w:szCs w:val="26"/>
          <w:lang w:val="ru-RU"/>
        </w:rPr>
        <w:t xml:space="preserve">8. </w:t>
      </w:r>
      <w:r w:rsidRPr="007651DF">
        <w:rPr>
          <w:i w:val="0"/>
          <w:sz w:val="26"/>
          <w:szCs w:val="26"/>
        </w:rPr>
        <w:t>Общие положения о публичных слушаниях по вопросам градостроительной деятельности</w:t>
      </w:r>
      <w:bookmarkEnd w:id="50"/>
    </w:p>
    <w:p w:rsidR="00DA6E2D" w:rsidRPr="007651DF" w:rsidRDefault="00DA6E2D" w:rsidP="00DA6E2D">
      <w:pPr>
        <w:pStyle w:val="52"/>
        <w:rPr>
          <w:sz w:val="26"/>
          <w:szCs w:val="26"/>
        </w:rPr>
      </w:pPr>
      <w:r w:rsidRPr="007651DF">
        <w:rPr>
          <w:sz w:val="26"/>
          <w:szCs w:val="26"/>
        </w:rPr>
        <w:t>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w:t>
      </w:r>
    </w:p>
    <w:p w:rsidR="00DA6E2D" w:rsidRPr="007651DF" w:rsidRDefault="00DA6E2D" w:rsidP="00DA6E2D">
      <w:pPr>
        <w:pStyle w:val="52"/>
        <w:rPr>
          <w:sz w:val="26"/>
          <w:szCs w:val="26"/>
        </w:rPr>
      </w:pPr>
      <w:r w:rsidRPr="007651DF">
        <w:rPr>
          <w:sz w:val="26"/>
          <w:szCs w:val="26"/>
        </w:rPr>
        <w:t>1) внесения изменений в генеральный план Поселения;</w:t>
      </w:r>
    </w:p>
    <w:p w:rsidR="00DA6E2D" w:rsidRPr="007651DF" w:rsidRDefault="00DA6E2D" w:rsidP="00DA6E2D">
      <w:pPr>
        <w:pStyle w:val="52"/>
        <w:rPr>
          <w:sz w:val="26"/>
          <w:szCs w:val="26"/>
        </w:rPr>
      </w:pPr>
      <w:r w:rsidRPr="007651DF">
        <w:rPr>
          <w:sz w:val="26"/>
          <w:szCs w:val="26"/>
        </w:rPr>
        <w:lastRenderedPageBreak/>
        <w:t>2) внесения изменений в настоящие Правила;</w:t>
      </w:r>
    </w:p>
    <w:p w:rsidR="00DA6E2D" w:rsidRPr="007651DF" w:rsidRDefault="00DA6E2D" w:rsidP="00DA6E2D">
      <w:pPr>
        <w:pStyle w:val="52"/>
        <w:rPr>
          <w:sz w:val="26"/>
          <w:szCs w:val="26"/>
        </w:rPr>
      </w:pPr>
      <w:r w:rsidRPr="007651DF">
        <w:rPr>
          <w:sz w:val="26"/>
          <w:szCs w:val="26"/>
        </w:rPr>
        <w:t>3) по документации по планировке территории, проекта предложений о внесении изменений в документацию по планировке территории:</w:t>
      </w:r>
    </w:p>
    <w:p w:rsidR="00DA6E2D" w:rsidRPr="007651DF" w:rsidRDefault="00DA6E2D" w:rsidP="00DA6E2D">
      <w:pPr>
        <w:pStyle w:val="52"/>
        <w:rPr>
          <w:sz w:val="26"/>
          <w:szCs w:val="26"/>
        </w:rPr>
      </w:pPr>
      <w:r w:rsidRPr="007651DF">
        <w:rPr>
          <w:sz w:val="26"/>
          <w:szCs w:val="26"/>
        </w:rPr>
        <w:t>а) проектов планировки территории, содержащих в своем составе проекты межевания территории;</w:t>
      </w:r>
    </w:p>
    <w:p w:rsidR="00DA6E2D" w:rsidRPr="007651DF" w:rsidRDefault="00DA6E2D" w:rsidP="00DA6E2D">
      <w:pPr>
        <w:pStyle w:val="52"/>
        <w:rPr>
          <w:sz w:val="26"/>
          <w:szCs w:val="26"/>
        </w:rPr>
      </w:pPr>
      <w:r w:rsidRPr="007651DF">
        <w:rPr>
          <w:sz w:val="26"/>
          <w:szCs w:val="26"/>
        </w:rPr>
        <w:t>б) проектов планировки территории, не содержащих в своем составе проектов межевания территории;</w:t>
      </w:r>
    </w:p>
    <w:p w:rsidR="00DA6E2D" w:rsidRPr="007651DF" w:rsidRDefault="00DA6E2D" w:rsidP="00DA6E2D">
      <w:pPr>
        <w:pStyle w:val="52"/>
        <w:rPr>
          <w:sz w:val="26"/>
          <w:szCs w:val="26"/>
        </w:rPr>
      </w:pPr>
      <w:r w:rsidRPr="007651DF">
        <w:rPr>
          <w:sz w:val="26"/>
          <w:szCs w:val="26"/>
        </w:rPr>
        <w:t>в) проектов межевания территории вне состава проекта планировки территории в случае межевания территории, на которой расположены многоквартирные дома;</w:t>
      </w:r>
    </w:p>
    <w:p w:rsidR="00DA6E2D" w:rsidRPr="007651DF" w:rsidRDefault="00DA6E2D" w:rsidP="00DA6E2D">
      <w:pPr>
        <w:pStyle w:val="52"/>
        <w:rPr>
          <w:sz w:val="26"/>
          <w:szCs w:val="26"/>
        </w:rPr>
      </w:pPr>
      <w:r w:rsidRPr="007651DF">
        <w:rPr>
          <w:sz w:val="26"/>
          <w:szCs w:val="26"/>
        </w:rPr>
        <w:t>4) предоставления разрешений на условно разрешенные виды использования земельных участков и объектов капитального строительства;</w:t>
      </w:r>
    </w:p>
    <w:p w:rsidR="00DA6E2D" w:rsidRPr="007651DF" w:rsidRDefault="00DA6E2D" w:rsidP="00DA6E2D">
      <w:pPr>
        <w:pStyle w:val="52"/>
        <w:rPr>
          <w:sz w:val="26"/>
          <w:szCs w:val="26"/>
        </w:rPr>
      </w:pPr>
      <w:r w:rsidRPr="007651DF">
        <w:rPr>
          <w:sz w:val="26"/>
          <w:szCs w:val="26"/>
        </w:rPr>
        <w:t>5) предоставления разрешений на отклонения от предельных параметров разрешенного строительства.</w:t>
      </w:r>
    </w:p>
    <w:p w:rsidR="00DA6E2D" w:rsidRPr="007651DF" w:rsidRDefault="00DA6E2D" w:rsidP="00DA6E2D">
      <w:pPr>
        <w:pStyle w:val="52"/>
        <w:rPr>
          <w:sz w:val="26"/>
          <w:szCs w:val="26"/>
        </w:rPr>
      </w:pPr>
      <w:r w:rsidRPr="007651DF">
        <w:rPr>
          <w:sz w:val="26"/>
          <w:szCs w:val="26"/>
        </w:rPr>
        <w:t>2.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Поселения, настоящими Правилами.</w:t>
      </w:r>
    </w:p>
    <w:p w:rsidR="00DA6E2D" w:rsidRPr="007651DF" w:rsidRDefault="00DA6E2D" w:rsidP="00DA6E2D">
      <w:pPr>
        <w:pStyle w:val="52"/>
        <w:rPr>
          <w:sz w:val="26"/>
          <w:szCs w:val="26"/>
        </w:rPr>
      </w:pPr>
      <w:r w:rsidRPr="007651DF">
        <w:rPr>
          <w:sz w:val="26"/>
          <w:szCs w:val="26"/>
        </w:rPr>
        <w:t>3. Выносимые на публичные слушания проекты документов, заявлений должны соответствовать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градостроительным регламентам.</w:t>
      </w:r>
    </w:p>
    <w:p w:rsidR="00DA6E2D" w:rsidRPr="007651DF" w:rsidRDefault="00DA6E2D" w:rsidP="00DA6E2D">
      <w:pPr>
        <w:pStyle w:val="52"/>
        <w:rPr>
          <w:sz w:val="26"/>
          <w:szCs w:val="26"/>
        </w:rPr>
      </w:pPr>
      <w:r w:rsidRPr="007651DF">
        <w:rPr>
          <w:sz w:val="26"/>
          <w:szCs w:val="26"/>
        </w:rPr>
        <w:t xml:space="preserve">4. Органом местного самоуправления, уполномоченным на проведение публичных слушаний по вопросам градостроительной деятельности и на подготовку проектов постановлений по вопросам градостроительной деятельности, является Администрация </w:t>
      </w:r>
      <w:r w:rsidRPr="007651DF">
        <w:rPr>
          <w:sz w:val="26"/>
          <w:szCs w:val="26"/>
          <w:lang w:val="ru-RU"/>
        </w:rPr>
        <w:t>муниципального образования</w:t>
      </w:r>
      <w:r w:rsidRPr="007651DF">
        <w:rPr>
          <w:sz w:val="26"/>
          <w:szCs w:val="26"/>
        </w:rPr>
        <w:t>.</w:t>
      </w:r>
    </w:p>
    <w:p w:rsidR="00DA6E2D" w:rsidRPr="007651DF" w:rsidRDefault="00DA6E2D" w:rsidP="00DA6E2D">
      <w:pPr>
        <w:pStyle w:val="52"/>
        <w:rPr>
          <w:sz w:val="26"/>
          <w:szCs w:val="26"/>
        </w:rPr>
      </w:pPr>
      <w:r w:rsidRPr="007651DF">
        <w:rPr>
          <w:sz w:val="26"/>
          <w:szCs w:val="26"/>
        </w:rPr>
        <w:t>5. Предметом публичных слушаний являются:</w:t>
      </w:r>
    </w:p>
    <w:p w:rsidR="00DA6E2D" w:rsidRPr="007651DF" w:rsidRDefault="00DA6E2D" w:rsidP="00DA6E2D">
      <w:pPr>
        <w:pStyle w:val="52"/>
        <w:rPr>
          <w:sz w:val="26"/>
          <w:szCs w:val="26"/>
        </w:rPr>
      </w:pPr>
      <w:r w:rsidRPr="007651DF">
        <w:rPr>
          <w:sz w:val="26"/>
          <w:szCs w:val="26"/>
        </w:rPr>
        <w:t>1) вопросы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DA6E2D" w:rsidRPr="007651DF" w:rsidRDefault="00DA6E2D" w:rsidP="00DA6E2D">
      <w:pPr>
        <w:pStyle w:val="52"/>
        <w:rPr>
          <w:sz w:val="26"/>
          <w:szCs w:val="26"/>
        </w:rPr>
      </w:pPr>
      <w:r w:rsidRPr="007651DF">
        <w:rPr>
          <w:sz w:val="26"/>
          <w:szCs w:val="26"/>
        </w:rPr>
        <w:t xml:space="preserve">2) документы, подлежащие утверждению в соответствии с полномочиями органов местного самоуправления </w:t>
      </w:r>
      <w:r w:rsidRPr="007651DF">
        <w:rPr>
          <w:sz w:val="26"/>
          <w:szCs w:val="26"/>
          <w:lang w:val="ru-RU"/>
        </w:rPr>
        <w:t>муниципального образования</w:t>
      </w:r>
      <w:r w:rsidRPr="007651DF">
        <w:rPr>
          <w:sz w:val="26"/>
          <w:szCs w:val="26"/>
        </w:rPr>
        <w:t xml:space="preserve"> в области градостроительной деятельности.</w:t>
      </w:r>
    </w:p>
    <w:p w:rsidR="00DA6E2D" w:rsidRPr="007651DF" w:rsidRDefault="00DA6E2D" w:rsidP="00DA6E2D">
      <w:pPr>
        <w:pStyle w:val="52"/>
        <w:rPr>
          <w:sz w:val="26"/>
          <w:szCs w:val="26"/>
        </w:rPr>
      </w:pPr>
      <w:r w:rsidRPr="007651DF">
        <w:rPr>
          <w:sz w:val="26"/>
          <w:szCs w:val="26"/>
        </w:rPr>
        <w:t>Иные вопросы не подлежат обсуждению на публичных слушаниях.</w:t>
      </w:r>
    </w:p>
    <w:p w:rsidR="00DA6E2D" w:rsidRPr="007651DF" w:rsidRDefault="00DA6E2D" w:rsidP="00DA6E2D">
      <w:pPr>
        <w:pStyle w:val="52"/>
        <w:rPr>
          <w:sz w:val="26"/>
          <w:szCs w:val="26"/>
        </w:rPr>
      </w:pPr>
      <w:r w:rsidRPr="007651DF">
        <w:rPr>
          <w:sz w:val="26"/>
          <w:szCs w:val="26"/>
        </w:rPr>
        <w:t xml:space="preserve">6.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w:t>
      </w:r>
      <w:r w:rsidRPr="007651DF">
        <w:rPr>
          <w:sz w:val="26"/>
          <w:szCs w:val="26"/>
        </w:rPr>
        <w:lastRenderedPageBreak/>
        <w:t>печатных средствах массовой информации, по радио, телевидению и в сети Интернет и другие не запрещенные законом способы.</w:t>
      </w:r>
    </w:p>
    <w:p w:rsidR="00DA6E2D" w:rsidRPr="007651DF" w:rsidRDefault="00DA6E2D" w:rsidP="00DA6E2D">
      <w:pPr>
        <w:pStyle w:val="52"/>
        <w:rPr>
          <w:sz w:val="26"/>
          <w:szCs w:val="26"/>
        </w:rPr>
      </w:pPr>
      <w:r w:rsidRPr="007651DF">
        <w:rPr>
          <w:sz w:val="26"/>
          <w:szCs w:val="26"/>
        </w:rPr>
        <w:t>7.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DA6E2D" w:rsidRPr="007651DF" w:rsidRDefault="00DA6E2D" w:rsidP="00DA6E2D">
      <w:pPr>
        <w:pStyle w:val="52"/>
        <w:rPr>
          <w:sz w:val="26"/>
          <w:szCs w:val="26"/>
        </w:rPr>
      </w:pPr>
      <w:r w:rsidRPr="007651DF">
        <w:rPr>
          <w:sz w:val="26"/>
          <w:szCs w:val="26"/>
        </w:rPr>
        <w:t>8.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слушаний.</w:t>
      </w:r>
    </w:p>
    <w:p w:rsidR="00DA6E2D" w:rsidRPr="007651DF" w:rsidRDefault="00DA6E2D" w:rsidP="00DA6E2D">
      <w:pPr>
        <w:pStyle w:val="52"/>
        <w:rPr>
          <w:sz w:val="26"/>
          <w:szCs w:val="26"/>
        </w:rPr>
      </w:pPr>
      <w:r w:rsidRPr="007651DF">
        <w:rPr>
          <w:sz w:val="26"/>
          <w:szCs w:val="26"/>
        </w:rPr>
        <w:t>9.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DA6E2D" w:rsidRPr="007651DF" w:rsidRDefault="00DA6E2D" w:rsidP="00DA6E2D">
      <w:pPr>
        <w:pStyle w:val="52"/>
        <w:rPr>
          <w:sz w:val="26"/>
          <w:szCs w:val="26"/>
        </w:rPr>
      </w:pPr>
      <w:r w:rsidRPr="007651DF">
        <w:rPr>
          <w:sz w:val="26"/>
          <w:szCs w:val="26"/>
        </w:rPr>
        <w:t>10. Продолжительность проведения публичных слушаний устанавливается в решении о назначении публичных слушаний и должна составлять:</w:t>
      </w:r>
    </w:p>
    <w:p w:rsidR="00DA6E2D" w:rsidRPr="007651DF" w:rsidRDefault="00DA6E2D" w:rsidP="00DA6E2D">
      <w:pPr>
        <w:pStyle w:val="52"/>
        <w:rPr>
          <w:sz w:val="26"/>
          <w:szCs w:val="26"/>
        </w:rPr>
      </w:pPr>
      <w:r w:rsidRPr="007651DF">
        <w:rPr>
          <w:sz w:val="26"/>
          <w:szCs w:val="26"/>
        </w:rPr>
        <w:t>1) не менее двух и не более четырех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изменений в настоящие Правила);</w:t>
      </w:r>
    </w:p>
    <w:p w:rsidR="00DA6E2D" w:rsidRPr="007651DF" w:rsidRDefault="00DA6E2D" w:rsidP="00DA6E2D">
      <w:pPr>
        <w:pStyle w:val="52"/>
        <w:rPr>
          <w:sz w:val="26"/>
          <w:szCs w:val="26"/>
        </w:rPr>
      </w:pPr>
      <w:r w:rsidRPr="007651DF">
        <w:rPr>
          <w:sz w:val="26"/>
          <w:szCs w:val="26"/>
        </w:rPr>
        <w:t>2) не менее одного и не более трех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документации по планировке территории);</w:t>
      </w:r>
    </w:p>
    <w:p w:rsidR="00DA6E2D" w:rsidRPr="007651DF" w:rsidRDefault="00DA6E2D" w:rsidP="00DA6E2D">
      <w:pPr>
        <w:pStyle w:val="52"/>
        <w:rPr>
          <w:sz w:val="26"/>
          <w:szCs w:val="26"/>
        </w:rPr>
      </w:pPr>
      <w:r w:rsidRPr="007651DF">
        <w:rPr>
          <w:sz w:val="26"/>
          <w:szCs w:val="26"/>
        </w:rPr>
        <w:t>3) не более одного месяца со дня оповещения о времени и месте их проведения до дня опубликования (обнародования) в порядке, установленном для официального опубликования (обнародования) муниципальных правовых актов, иной официальной информации, заключения о результатах публичных слушаний (в случае обсуждения заявлений о предоставлении разрешений на условно разрешенные виды использования земельных участков и объектов капитального строительства и на отклонения от предельных параметров разрешенного строительства).</w:t>
      </w:r>
    </w:p>
    <w:p w:rsidR="00DA6E2D" w:rsidRPr="007651DF" w:rsidRDefault="00DA6E2D" w:rsidP="00DA6E2D">
      <w:pPr>
        <w:pStyle w:val="52"/>
        <w:rPr>
          <w:sz w:val="26"/>
          <w:szCs w:val="26"/>
        </w:rPr>
      </w:pPr>
      <w:r w:rsidRPr="007651DF">
        <w:rPr>
          <w:sz w:val="26"/>
          <w:szCs w:val="26"/>
        </w:rPr>
        <w:t>12. Публичные слушания проводятся в рабочие дни с 18-30 до 21-00 часов и в субботние дни с 09-00 до 18-00 часов.</w:t>
      </w:r>
    </w:p>
    <w:p w:rsidR="00DA6E2D" w:rsidRPr="007651DF" w:rsidRDefault="00DA6E2D" w:rsidP="00DA6E2D">
      <w:pPr>
        <w:pStyle w:val="52"/>
        <w:rPr>
          <w:sz w:val="26"/>
          <w:szCs w:val="26"/>
        </w:rPr>
      </w:pPr>
      <w:r w:rsidRPr="007651DF">
        <w:rPr>
          <w:sz w:val="26"/>
          <w:szCs w:val="26"/>
        </w:rPr>
        <w:t xml:space="preserve">13. В месте (местах) проведения публичных слушаний размещаются документы, материалы в составе, определенном требованиями к составу </w:t>
      </w:r>
      <w:r w:rsidRPr="007651DF">
        <w:rPr>
          <w:sz w:val="26"/>
          <w:szCs w:val="26"/>
        </w:rPr>
        <w:lastRenderedPageBreak/>
        <w:t xml:space="preserve">обсуждаемого проекта документа, заявления и требованиями статей </w:t>
      </w:r>
      <w:r w:rsidRPr="007651DF">
        <w:rPr>
          <w:sz w:val="26"/>
          <w:szCs w:val="26"/>
          <w:lang w:val="ru-RU"/>
        </w:rPr>
        <w:t>29</w:t>
      </w:r>
      <w:r w:rsidRPr="007651DF">
        <w:rPr>
          <w:sz w:val="26"/>
          <w:szCs w:val="26"/>
        </w:rPr>
        <w:t xml:space="preserve"> – 3</w:t>
      </w:r>
      <w:r w:rsidRPr="007651DF">
        <w:rPr>
          <w:sz w:val="26"/>
          <w:szCs w:val="26"/>
          <w:lang w:val="ru-RU"/>
        </w:rPr>
        <w:t>3</w:t>
      </w:r>
      <w:r w:rsidRPr="007651DF">
        <w:rPr>
          <w:sz w:val="26"/>
          <w:szCs w:val="26"/>
        </w:rPr>
        <w:t xml:space="preserve"> настоящих Правил.</w:t>
      </w:r>
    </w:p>
    <w:p w:rsidR="00DA6E2D" w:rsidRPr="007651DF" w:rsidRDefault="00DA6E2D" w:rsidP="00DA6E2D">
      <w:pPr>
        <w:pStyle w:val="52"/>
        <w:rPr>
          <w:sz w:val="26"/>
          <w:szCs w:val="26"/>
        </w:rPr>
      </w:pPr>
      <w:r w:rsidRPr="007651DF">
        <w:rPr>
          <w:sz w:val="26"/>
          <w:szCs w:val="26"/>
        </w:rPr>
        <w:t xml:space="preserve">14. Расходы, связанные с организацией и проведением публичных слушаний по вопросам градостроительной деятельности, несет соответствующий орган местного самоуправления </w:t>
      </w:r>
      <w:r w:rsidRPr="007651DF">
        <w:rPr>
          <w:sz w:val="26"/>
          <w:szCs w:val="26"/>
          <w:lang w:val="ru-RU"/>
        </w:rPr>
        <w:t>муниципального образования</w:t>
      </w:r>
      <w:r w:rsidRPr="007651DF">
        <w:rPr>
          <w:sz w:val="26"/>
          <w:szCs w:val="26"/>
        </w:rPr>
        <w:t>, физические и юридические лица, предприниматели, подготовившие проекты документов, заявления по вопросам, требующим проведения публичных слушаний.</w:t>
      </w:r>
    </w:p>
    <w:p w:rsidR="00DA6E2D" w:rsidRPr="00256A14" w:rsidRDefault="00DA6E2D" w:rsidP="00FB4F3D">
      <w:pPr>
        <w:pStyle w:val="4111"/>
        <w:ind w:left="1276" w:hanging="567"/>
        <w:outlineLvl w:val="2"/>
        <w:rPr>
          <w:i w:val="0"/>
          <w:sz w:val="26"/>
          <w:szCs w:val="26"/>
        </w:rPr>
      </w:pPr>
      <w:bookmarkStart w:id="51" w:name="_Toc501227014"/>
      <w:r w:rsidRPr="00256A14">
        <w:rPr>
          <w:i w:val="0"/>
          <w:sz w:val="26"/>
          <w:szCs w:val="26"/>
        </w:rPr>
        <w:t xml:space="preserve">Статья </w:t>
      </w:r>
      <w:r w:rsidR="00793BFC">
        <w:rPr>
          <w:i w:val="0"/>
          <w:sz w:val="26"/>
          <w:szCs w:val="26"/>
          <w:lang w:val="ru-RU"/>
        </w:rPr>
        <w:t>29</w:t>
      </w:r>
      <w:r w:rsidRPr="00256A14">
        <w:rPr>
          <w:i w:val="0"/>
          <w:sz w:val="26"/>
          <w:szCs w:val="26"/>
        </w:rPr>
        <w:t>. Порядок проведения публичных слушаний по вопросам градостроительной деятельности</w:t>
      </w:r>
      <w:bookmarkEnd w:id="51"/>
    </w:p>
    <w:p w:rsidR="00DA6E2D" w:rsidRPr="007651DF" w:rsidRDefault="00DA6E2D" w:rsidP="00DA6E2D">
      <w:pPr>
        <w:pStyle w:val="52"/>
        <w:rPr>
          <w:sz w:val="26"/>
          <w:szCs w:val="26"/>
        </w:rPr>
      </w:pPr>
      <w:r w:rsidRPr="007651DF">
        <w:rPr>
          <w:sz w:val="26"/>
          <w:szCs w:val="26"/>
        </w:rPr>
        <w:t xml:space="preserve">1. Решение о назначении публичных слушаний принимает представительный орган </w:t>
      </w:r>
      <w:r w:rsidRPr="007651DF">
        <w:rPr>
          <w:sz w:val="26"/>
          <w:szCs w:val="26"/>
          <w:lang w:val="ru-RU"/>
        </w:rPr>
        <w:t>муниципального образования</w:t>
      </w:r>
      <w:r w:rsidRPr="007651DF">
        <w:rPr>
          <w:sz w:val="26"/>
          <w:szCs w:val="26"/>
        </w:rPr>
        <w:t xml:space="preserve"> или Глава </w:t>
      </w:r>
      <w:r w:rsidRPr="007651DF">
        <w:rPr>
          <w:sz w:val="26"/>
          <w:szCs w:val="26"/>
          <w:lang w:val="ru-RU"/>
        </w:rPr>
        <w:t>муниципального образования</w:t>
      </w:r>
      <w:r w:rsidRPr="007651DF">
        <w:rPr>
          <w:sz w:val="26"/>
          <w:szCs w:val="26"/>
        </w:rPr>
        <w:t>.</w:t>
      </w:r>
    </w:p>
    <w:p w:rsidR="00DA6E2D" w:rsidRPr="007651DF" w:rsidRDefault="00DA6E2D" w:rsidP="00DA6E2D">
      <w:pPr>
        <w:pStyle w:val="52"/>
        <w:rPr>
          <w:sz w:val="26"/>
          <w:szCs w:val="26"/>
        </w:rPr>
      </w:pPr>
      <w:r w:rsidRPr="007651DF">
        <w:rPr>
          <w:sz w:val="26"/>
          <w:szCs w:val="26"/>
        </w:rPr>
        <w:t>2. Решение о назначении публичных слушаний должно содержать:</w:t>
      </w:r>
    </w:p>
    <w:p w:rsidR="00DA6E2D" w:rsidRPr="007651DF" w:rsidRDefault="00DA6E2D" w:rsidP="00DA6E2D">
      <w:pPr>
        <w:pStyle w:val="52"/>
        <w:rPr>
          <w:sz w:val="26"/>
          <w:szCs w:val="26"/>
        </w:rPr>
      </w:pPr>
      <w:r w:rsidRPr="007651DF">
        <w:rPr>
          <w:sz w:val="26"/>
          <w:szCs w:val="26"/>
        </w:rPr>
        <w:t>а) тему публичных слушаний;</w:t>
      </w:r>
    </w:p>
    <w:p w:rsidR="00DA6E2D" w:rsidRPr="007651DF" w:rsidRDefault="00DA6E2D" w:rsidP="00DA6E2D">
      <w:pPr>
        <w:pStyle w:val="52"/>
        <w:rPr>
          <w:sz w:val="26"/>
          <w:szCs w:val="26"/>
        </w:rPr>
      </w:pPr>
      <w:r w:rsidRPr="007651DF">
        <w:rPr>
          <w:sz w:val="26"/>
          <w:szCs w:val="26"/>
        </w:rPr>
        <w:t>б) срок проведения публичных слушаний;</w:t>
      </w:r>
    </w:p>
    <w:p w:rsidR="00DA6E2D" w:rsidRPr="007651DF" w:rsidRDefault="00DA6E2D" w:rsidP="00DA6E2D">
      <w:pPr>
        <w:pStyle w:val="52"/>
        <w:rPr>
          <w:sz w:val="26"/>
          <w:szCs w:val="26"/>
        </w:rPr>
      </w:pPr>
      <w:r w:rsidRPr="007651DF">
        <w:rPr>
          <w:sz w:val="26"/>
          <w:szCs w:val="26"/>
        </w:rPr>
        <w:t>в) дату (даты), время и место (места) проведения публичных слушаний;</w:t>
      </w:r>
    </w:p>
    <w:p w:rsidR="00DA6E2D" w:rsidRPr="007651DF" w:rsidRDefault="00DA6E2D" w:rsidP="00DA6E2D">
      <w:pPr>
        <w:pStyle w:val="52"/>
        <w:rPr>
          <w:sz w:val="26"/>
          <w:szCs w:val="26"/>
        </w:rPr>
      </w:pPr>
      <w:r w:rsidRPr="007651DF">
        <w:rPr>
          <w:sz w:val="26"/>
          <w:szCs w:val="26"/>
        </w:rPr>
        <w:t>г) место размещения документов, материалов, подлежащих рассмотрению на публичных слушаниях;</w:t>
      </w:r>
    </w:p>
    <w:p w:rsidR="00DA6E2D" w:rsidRPr="007651DF" w:rsidRDefault="00DA6E2D" w:rsidP="00DA6E2D">
      <w:pPr>
        <w:pStyle w:val="52"/>
        <w:rPr>
          <w:sz w:val="26"/>
          <w:szCs w:val="26"/>
        </w:rPr>
      </w:pPr>
      <w:r w:rsidRPr="007651DF">
        <w:rPr>
          <w:sz w:val="26"/>
          <w:szCs w:val="26"/>
        </w:rPr>
        <w:t>д) наименование органа, уполномоченного в соответствии с настоящими Правилами на проведение публичных слушаний.</w:t>
      </w:r>
    </w:p>
    <w:p w:rsidR="00DA6E2D" w:rsidRPr="007651DF" w:rsidRDefault="00DA6E2D" w:rsidP="00DA6E2D">
      <w:pPr>
        <w:pStyle w:val="52"/>
        <w:rPr>
          <w:sz w:val="26"/>
          <w:szCs w:val="26"/>
        </w:rPr>
      </w:pPr>
      <w:r w:rsidRPr="007651DF">
        <w:rPr>
          <w:sz w:val="26"/>
          <w:szCs w:val="26"/>
        </w:rPr>
        <w:t>3. 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w:t>
      </w:r>
    </w:p>
    <w:p w:rsidR="00DA6E2D" w:rsidRPr="007651DF" w:rsidRDefault="00DA6E2D" w:rsidP="00DA6E2D">
      <w:pPr>
        <w:pStyle w:val="52"/>
        <w:rPr>
          <w:sz w:val="26"/>
          <w:szCs w:val="26"/>
        </w:rPr>
      </w:pPr>
      <w:r w:rsidRPr="007651DF">
        <w:rPr>
          <w:sz w:val="26"/>
          <w:szCs w:val="26"/>
        </w:rPr>
        <w:t>Исчисление сроков проведения публичных слушаний начинается со дня указанного опубликования (обнародования).</w:t>
      </w:r>
    </w:p>
    <w:p w:rsidR="00DA6E2D" w:rsidRPr="007651DF" w:rsidRDefault="00DA6E2D" w:rsidP="00DA6E2D">
      <w:pPr>
        <w:pStyle w:val="52"/>
        <w:rPr>
          <w:sz w:val="26"/>
          <w:szCs w:val="26"/>
        </w:rPr>
      </w:pPr>
      <w:r w:rsidRPr="007651DF">
        <w:rPr>
          <w:sz w:val="26"/>
          <w:szCs w:val="26"/>
        </w:rPr>
        <w:t>4. Опубликованию (обнародованию), кроме решения о назначении публичных слушаний по проекту, подлежат графическая часть и краткая информационная записка о предмете публичных слушаний.</w:t>
      </w:r>
    </w:p>
    <w:p w:rsidR="00DA6E2D" w:rsidRPr="007651DF" w:rsidRDefault="00DA6E2D" w:rsidP="00DA6E2D">
      <w:pPr>
        <w:pStyle w:val="52"/>
        <w:rPr>
          <w:sz w:val="26"/>
          <w:szCs w:val="26"/>
        </w:rPr>
      </w:pPr>
      <w:r w:rsidRPr="007651DF">
        <w:rPr>
          <w:sz w:val="26"/>
          <w:szCs w:val="26"/>
        </w:rPr>
        <w:t>5. Перед началом обсуждений участники публичных слушаний должны быть проинформированы:</w:t>
      </w:r>
    </w:p>
    <w:p w:rsidR="00DA6E2D" w:rsidRPr="007651DF" w:rsidRDefault="00DA6E2D" w:rsidP="00DA6E2D">
      <w:pPr>
        <w:pStyle w:val="52"/>
        <w:rPr>
          <w:sz w:val="26"/>
          <w:szCs w:val="26"/>
        </w:rPr>
      </w:pPr>
      <w:r w:rsidRPr="007651DF">
        <w:rPr>
          <w:sz w:val="26"/>
          <w:szCs w:val="26"/>
        </w:rPr>
        <w:t>1) о продолжительности обсуждения, которое не может превышать три часа в день;</w:t>
      </w:r>
    </w:p>
    <w:p w:rsidR="00DA6E2D" w:rsidRPr="007651DF" w:rsidRDefault="00DA6E2D" w:rsidP="00DA6E2D">
      <w:pPr>
        <w:pStyle w:val="52"/>
        <w:rPr>
          <w:sz w:val="26"/>
          <w:szCs w:val="26"/>
        </w:rPr>
      </w:pPr>
      <w:r w:rsidRPr="007651DF">
        <w:rPr>
          <w:sz w:val="26"/>
          <w:szCs w:val="26"/>
        </w:rPr>
        <w:t>2) о регламенте проведения публичных слушаний (включая вопросы предельной продолжительности выступления участников публичных слушаний);</w:t>
      </w:r>
    </w:p>
    <w:p w:rsidR="00DA6E2D" w:rsidRPr="007651DF" w:rsidRDefault="00DA6E2D" w:rsidP="00DA6E2D">
      <w:pPr>
        <w:pStyle w:val="52"/>
        <w:rPr>
          <w:sz w:val="26"/>
          <w:szCs w:val="26"/>
        </w:rPr>
      </w:pPr>
      <w:r w:rsidRPr="007651DF">
        <w:rPr>
          <w:sz w:val="26"/>
          <w:szCs w:val="26"/>
        </w:rPr>
        <w:t>3) о предмете публичных слушаний - вопросы, определенные частью 8 статьи 3</w:t>
      </w:r>
      <w:r w:rsidRPr="007651DF">
        <w:rPr>
          <w:sz w:val="26"/>
          <w:szCs w:val="26"/>
          <w:lang w:val="ru-RU"/>
        </w:rPr>
        <w:t>0</w:t>
      </w:r>
      <w:r w:rsidRPr="007651DF">
        <w:rPr>
          <w:sz w:val="26"/>
          <w:szCs w:val="26"/>
        </w:rPr>
        <w:t>, частью 9 статьи 3</w:t>
      </w:r>
      <w:r w:rsidRPr="007651DF">
        <w:rPr>
          <w:sz w:val="26"/>
          <w:szCs w:val="26"/>
          <w:lang w:val="ru-RU"/>
        </w:rPr>
        <w:t>1</w:t>
      </w:r>
      <w:r w:rsidRPr="007651DF">
        <w:rPr>
          <w:sz w:val="26"/>
          <w:szCs w:val="26"/>
        </w:rPr>
        <w:t>, частью 14 статей 3</w:t>
      </w:r>
      <w:r w:rsidRPr="007651DF">
        <w:rPr>
          <w:sz w:val="26"/>
          <w:szCs w:val="26"/>
          <w:lang w:val="ru-RU"/>
        </w:rPr>
        <w:t>2</w:t>
      </w:r>
      <w:r w:rsidRPr="007651DF">
        <w:rPr>
          <w:sz w:val="26"/>
          <w:szCs w:val="26"/>
        </w:rPr>
        <w:t xml:space="preserve"> – 3</w:t>
      </w:r>
      <w:r w:rsidRPr="007651DF">
        <w:rPr>
          <w:sz w:val="26"/>
          <w:szCs w:val="26"/>
          <w:lang w:val="ru-RU"/>
        </w:rPr>
        <w:t>3</w:t>
      </w:r>
      <w:r w:rsidRPr="007651DF">
        <w:rPr>
          <w:sz w:val="26"/>
          <w:szCs w:val="26"/>
        </w:rPr>
        <w:t xml:space="preserve"> Правил.</w:t>
      </w:r>
    </w:p>
    <w:p w:rsidR="00DA6E2D" w:rsidRPr="007651DF" w:rsidRDefault="00DA6E2D" w:rsidP="00DA6E2D">
      <w:pPr>
        <w:pStyle w:val="52"/>
        <w:rPr>
          <w:sz w:val="26"/>
          <w:szCs w:val="26"/>
        </w:rPr>
      </w:pPr>
      <w:r w:rsidRPr="007651DF">
        <w:rPr>
          <w:sz w:val="26"/>
          <w:szCs w:val="26"/>
        </w:rPr>
        <w:t>6.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DA6E2D" w:rsidRPr="007651DF" w:rsidRDefault="00DA6E2D" w:rsidP="00DA6E2D">
      <w:pPr>
        <w:pStyle w:val="52"/>
        <w:rPr>
          <w:sz w:val="26"/>
          <w:szCs w:val="26"/>
        </w:rPr>
      </w:pPr>
      <w:r w:rsidRPr="007651DF">
        <w:rPr>
          <w:sz w:val="26"/>
          <w:szCs w:val="26"/>
        </w:rPr>
        <w:t xml:space="preserve">7. С учетом положений протокола Администрация </w:t>
      </w:r>
      <w:r w:rsidRPr="007651DF">
        <w:rPr>
          <w:sz w:val="26"/>
          <w:szCs w:val="26"/>
          <w:lang w:val="ru-RU"/>
        </w:rPr>
        <w:t>муниципального образ</w:t>
      </w:r>
      <w:r w:rsidRPr="007651DF">
        <w:rPr>
          <w:sz w:val="26"/>
          <w:szCs w:val="26"/>
          <w:lang w:val="ru-RU"/>
        </w:rPr>
        <w:t>о</w:t>
      </w:r>
      <w:r w:rsidRPr="007651DF">
        <w:rPr>
          <w:sz w:val="26"/>
          <w:szCs w:val="26"/>
          <w:lang w:val="ru-RU"/>
        </w:rPr>
        <w:t>вания</w:t>
      </w:r>
      <w:r w:rsidRPr="007651DF">
        <w:rPr>
          <w:sz w:val="26"/>
          <w:szCs w:val="26"/>
        </w:rPr>
        <w:t xml:space="preserve"> подготавливает заключение о результатах публичных слушаний.</w:t>
      </w:r>
    </w:p>
    <w:p w:rsidR="00DA6E2D" w:rsidRPr="007651DF" w:rsidRDefault="00DA6E2D" w:rsidP="00DA6E2D">
      <w:pPr>
        <w:pStyle w:val="52"/>
        <w:rPr>
          <w:sz w:val="26"/>
          <w:szCs w:val="26"/>
        </w:rPr>
      </w:pPr>
      <w:r w:rsidRPr="007651DF">
        <w:rPr>
          <w:sz w:val="26"/>
          <w:szCs w:val="26"/>
        </w:rPr>
        <w:lastRenderedPageBreak/>
        <w:t>8.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w:t>
      </w:r>
    </w:p>
    <w:p w:rsidR="00DA6E2D" w:rsidRPr="007651DF" w:rsidRDefault="00DA6E2D" w:rsidP="00DA6E2D">
      <w:pPr>
        <w:pStyle w:val="52"/>
        <w:rPr>
          <w:sz w:val="26"/>
          <w:szCs w:val="26"/>
        </w:rPr>
      </w:pPr>
      <w:r w:rsidRPr="007651DF">
        <w:rPr>
          <w:sz w:val="26"/>
          <w:szCs w:val="26"/>
        </w:rPr>
        <w:t xml:space="preserve">Одновременно с подготовкой проекта заключения о результатах публичных слушаний по обсуждению вопроса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по землепользованию и застройке осуществляет подготовку проекта рекомендаций Главе </w:t>
      </w:r>
      <w:r w:rsidRPr="007651DF">
        <w:rPr>
          <w:sz w:val="26"/>
          <w:szCs w:val="26"/>
          <w:lang w:val="ru-RU"/>
        </w:rPr>
        <w:t>муниципального образов</w:t>
      </w:r>
      <w:r w:rsidRPr="007651DF">
        <w:rPr>
          <w:sz w:val="26"/>
          <w:szCs w:val="26"/>
          <w:lang w:val="ru-RU"/>
        </w:rPr>
        <w:t>а</w:t>
      </w:r>
      <w:r w:rsidRPr="007651DF">
        <w:rPr>
          <w:sz w:val="26"/>
          <w:szCs w:val="26"/>
          <w:lang w:val="ru-RU"/>
        </w:rPr>
        <w:t>ния</w:t>
      </w:r>
      <w:r w:rsidRPr="007651DF">
        <w:rPr>
          <w:sz w:val="26"/>
          <w:szCs w:val="26"/>
        </w:rPr>
        <w:t>.</w:t>
      </w:r>
    </w:p>
    <w:p w:rsidR="00DA6E2D" w:rsidRPr="006932D5" w:rsidRDefault="00DA6E2D" w:rsidP="00FB4F3D">
      <w:pPr>
        <w:pStyle w:val="4111"/>
        <w:ind w:left="1276" w:hanging="567"/>
        <w:outlineLvl w:val="2"/>
        <w:rPr>
          <w:i w:val="0"/>
          <w:sz w:val="26"/>
          <w:szCs w:val="26"/>
        </w:rPr>
      </w:pPr>
      <w:bookmarkStart w:id="52" w:name="_Toc501227015"/>
      <w:r w:rsidRPr="007651DF">
        <w:rPr>
          <w:i w:val="0"/>
          <w:sz w:val="26"/>
          <w:szCs w:val="26"/>
        </w:rPr>
        <w:t>Статья 3</w:t>
      </w:r>
      <w:r w:rsidR="00730FFE">
        <w:rPr>
          <w:i w:val="0"/>
          <w:sz w:val="26"/>
          <w:szCs w:val="26"/>
          <w:lang w:val="ru-RU"/>
        </w:rPr>
        <w:t>0</w:t>
      </w:r>
      <w:r w:rsidRPr="007651DF">
        <w:rPr>
          <w:i w:val="0"/>
          <w:sz w:val="26"/>
          <w:szCs w:val="26"/>
        </w:rPr>
        <w:t xml:space="preserve">. Проведение публичных слушаний по внесению изменений в настоящие </w:t>
      </w:r>
      <w:r w:rsidRPr="006932D5">
        <w:rPr>
          <w:i w:val="0"/>
          <w:sz w:val="26"/>
          <w:szCs w:val="26"/>
        </w:rPr>
        <w:t>Правила</w:t>
      </w:r>
      <w:bookmarkEnd w:id="52"/>
    </w:p>
    <w:p w:rsidR="00DA6E2D" w:rsidRPr="00A1224A" w:rsidRDefault="00DA6E2D" w:rsidP="00DA6E2D">
      <w:pPr>
        <w:pStyle w:val="52"/>
        <w:rPr>
          <w:sz w:val="26"/>
          <w:szCs w:val="26"/>
        </w:rPr>
      </w:pPr>
      <w:r w:rsidRPr="00A1224A">
        <w:rPr>
          <w:sz w:val="26"/>
          <w:szCs w:val="26"/>
        </w:rPr>
        <w:t>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Поселения, заинтересованные физические и юридические лица, предприниматели в соответствии с частью 3 статьи 33 Градостроительного кодекса Российской Федерации, подготовившие соответствующие предложения по изменению настоящих Правил.</w:t>
      </w:r>
    </w:p>
    <w:p w:rsidR="00DA6E2D" w:rsidRPr="00A1224A" w:rsidRDefault="00DA6E2D" w:rsidP="00DA6E2D">
      <w:pPr>
        <w:pStyle w:val="52"/>
        <w:rPr>
          <w:sz w:val="26"/>
          <w:szCs w:val="26"/>
        </w:rPr>
      </w:pPr>
      <w:r w:rsidRPr="00A1224A">
        <w:rPr>
          <w:sz w:val="26"/>
          <w:szCs w:val="26"/>
        </w:rPr>
        <w:t xml:space="preserve">2. Особенности взаимодействия в процессе проведения публичных слушаний Администрации </w:t>
      </w:r>
      <w:r w:rsidRPr="00A1224A">
        <w:rPr>
          <w:sz w:val="26"/>
          <w:szCs w:val="26"/>
          <w:lang w:val="ru-RU"/>
        </w:rPr>
        <w:t>муниципального образования</w:t>
      </w:r>
      <w:r w:rsidRPr="00A1224A">
        <w:rPr>
          <w:sz w:val="26"/>
          <w:szCs w:val="26"/>
        </w:rPr>
        <w:t xml:space="preserve">, Комиссии, Главы </w:t>
      </w:r>
      <w:r w:rsidRPr="00A1224A">
        <w:rPr>
          <w:sz w:val="26"/>
          <w:szCs w:val="26"/>
          <w:lang w:val="ru-RU"/>
        </w:rPr>
        <w:t>муниципального образования</w:t>
      </w:r>
      <w:r w:rsidRPr="00A1224A">
        <w:rPr>
          <w:sz w:val="26"/>
          <w:szCs w:val="26"/>
        </w:rPr>
        <w:t xml:space="preserve"> и представительного органа </w:t>
      </w:r>
      <w:r w:rsidRPr="00A1224A">
        <w:rPr>
          <w:sz w:val="26"/>
          <w:szCs w:val="26"/>
          <w:lang w:val="ru-RU"/>
        </w:rPr>
        <w:t>муниципального образования</w:t>
      </w:r>
      <w:r w:rsidRPr="00A1224A">
        <w:rPr>
          <w:sz w:val="26"/>
          <w:szCs w:val="26"/>
        </w:rPr>
        <w:t xml:space="preserve"> устанавливаются статьями 31 - 33 Градостроительного кодекса Российской Федерации, Уставом </w:t>
      </w:r>
      <w:r w:rsidRPr="00A1224A">
        <w:rPr>
          <w:sz w:val="26"/>
          <w:szCs w:val="26"/>
          <w:lang w:val="ru-RU"/>
        </w:rPr>
        <w:t>муниципального образования</w:t>
      </w:r>
      <w:r w:rsidRPr="00A1224A">
        <w:rPr>
          <w:sz w:val="26"/>
          <w:szCs w:val="26"/>
        </w:rPr>
        <w:t>, положением о Комиссии.</w:t>
      </w:r>
    </w:p>
    <w:p w:rsidR="00DA6E2D" w:rsidRPr="00A1224A" w:rsidRDefault="00DA6E2D" w:rsidP="00DA6E2D">
      <w:pPr>
        <w:pStyle w:val="52"/>
        <w:rPr>
          <w:sz w:val="26"/>
          <w:szCs w:val="26"/>
        </w:rPr>
      </w:pPr>
      <w:r w:rsidRPr="00A1224A">
        <w:rPr>
          <w:sz w:val="26"/>
          <w:szCs w:val="26"/>
        </w:rPr>
        <w:t>3. Участниками публичных слушаний по проекту о внесении изменений в настоящие Правила являются жители Поселения, правообладатели земельных участков и объектов капитального строительства, расположенных в Поселении, иные заинтересованные лица.</w:t>
      </w:r>
    </w:p>
    <w:p w:rsidR="00DA6E2D" w:rsidRPr="00A1224A" w:rsidRDefault="00DA6E2D" w:rsidP="00DA6E2D">
      <w:pPr>
        <w:pStyle w:val="52"/>
        <w:rPr>
          <w:sz w:val="26"/>
          <w:szCs w:val="26"/>
        </w:rPr>
      </w:pPr>
      <w:r w:rsidRPr="00A1224A">
        <w:rPr>
          <w:sz w:val="26"/>
          <w:szCs w:val="26"/>
        </w:rPr>
        <w:t xml:space="preserve">Место проведения публичных слушаний указывается в сообщении о назначении публичных слушаний. </w:t>
      </w:r>
    </w:p>
    <w:p w:rsidR="00DA6E2D" w:rsidRPr="00A1224A" w:rsidRDefault="00DA6E2D" w:rsidP="00DA6E2D">
      <w:pPr>
        <w:pStyle w:val="52"/>
        <w:rPr>
          <w:sz w:val="26"/>
          <w:szCs w:val="26"/>
        </w:rPr>
      </w:pPr>
      <w:r w:rsidRPr="00A1224A">
        <w:rPr>
          <w:sz w:val="26"/>
          <w:szCs w:val="26"/>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соответствующих изменений в регламент использования территорий в составе настоящих Правил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w:t>
      </w:r>
    </w:p>
    <w:p w:rsidR="006932D5" w:rsidRPr="006932D5" w:rsidRDefault="006932D5" w:rsidP="00FB4F3D">
      <w:pPr>
        <w:spacing w:after="120" w:line="276" w:lineRule="auto"/>
        <w:ind w:left="1276" w:hanging="567"/>
        <w:jc w:val="both"/>
        <w:outlineLvl w:val="2"/>
        <w:rPr>
          <w:b/>
          <w:sz w:val="26"/>
          <w:szCs w:val="26"/>
          <w:lang w:val="x-none" w:eastAsia="en-US"/>
        </w:rPr>
      </w:pPr>
      <w:bookmarkStart w:id="53" w:name="_Toc501227016"/>
      <w:r w:rsidRPr="006932D5">
        <w:rPr>
          <w:b/>
          <w:sz w:val="26"/>
          <w:szCs w:val="26"/>
          <w:lang w:val="x-none" w:eastAsia="en-US"/>
        </w:rPr>
        <w:t>Статья 3</w:t>
      </w:r>
      <w:r w:rsidR="00730FFE">
        <w:rPr>
          <w:b/>
          <w:sz w:val="26"/>
          <w:szCs w:val="26"/>
          <w:lang w:eastAsia="en-US"/>
        </w:rPr>
        <w:t>1</w:t>
      </w:r>
      <w:r w:rsidRPr="006932D5">
        <w:rPr>
          <w:b/>
          <w:sz w:val="26"/>
          <w:szCs w:val="26"/>
          <w:lang w:val="x-none" w:eastAsia="en-US"/>
        </w:rPr>
        <w:t>. Проведение публичных слушаний по проекту документации по планировке территории</w:t>
      </w:r>
      <w:bookmarkEnd w:id="53"/>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lastRenderedPageBreak/>
        <w:t>1. 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муниципального района, орган местного самоуправления  Поселения, заинтересованные физические и юридические лица, предприниматели, подготовившие проект документации по планировке территории либо проект о внесении изменений в утвержденную в установленном порядке документацию по планировке территории (далее - подготовка проекта документации по планировке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 xml:space="preserve">2. Особенности взаимодействия в процессе проведения публичных слушаний Администрации </w:t>
      </w:r>
      <w:r w:rsidRPr="006932D5">
        <w:rPr>
          <w:sz w:val="26"/>
          <w:szCs w:val="26"/>
          <w:lang w:eastAsia="en-US"/>
        </w:rPr>
        <w:t>муниципального образования</w:t>
      </w:r>
      <w:r w:rsidRPr="006932D5">
        <w:rPr>
          <w:sz w:val="26"/>
          <w:szCs w:val="26"/>
          <w:lang w:val="x-none" w:eastAsia="en-US"/>
        </w:rPr>
        <w:t xml:space="preserve">, Комиссии, Главы </w:t>
      </w:r>
      <w:r w:rsidRPr="006932D5">
        <w:rPr>
          <w:sz w:val="26"/>
          <w:szCs w:val="26"/>
          <w:lang w:eastAsia="en-US"/>
        </w:rPr>
        <w:t>муниципального образования</w:t>
      </w:r>
      <w:r w:rsidRPr="006932D5">
        <w:rPr>
          <w:sz w:val="26"/>
          <w:szCs w:val="26"/>
          <w:lang w:val="x-none" w:eastAsia="en-US"/>
        </w:rPr>
        <w:t xml:space="preserve"> и представительного органа </w:t>
      </w:r>
      <w:r w:rsidRPr="006932D5">
        <w:rPr>
          <w:sz w:val="26"/>
          <w:szCs w:val="26"/>
          <w:lang w:eastAsia="en-US"/>
        </w:rPr>
        <w:t>муниципального образования</w:t>
      </w:r>
      <w:r w:rsidRPr="006932D5">
        <w:rPr>
          <w:sz w:val="26"/>
          <w:szCs w:val="26"/>
          <w:lang w:val="x-none" w:eastAsia="en-US"/>
        </w:rPr>
        <w:t xml:space="preserve"> устанавливаются статьями 45, 46 Градостроительного кодекса Российской Федерации, Уставом </w:t>
      </w:r>
      <w:r w:rsidRPr="006932D5">
        <w:rPr>
          <w:sz w:val="26"/>
          <w:szCs w:val="26"/>
          <w:lang w:eastAsia="en-US"/>
        </w:rPr>
        <w:t>муниципального образования</w:t>
      </w:r>
      <w:r w:rsidRPr="006932D5">
        <w:rPr>
          <w:sz w:val="26"/>
          <w:szCs w:val="26"/>
          <w:lang w:val="x-none" w:eastAsia="en-US"/>
        </w:rPr>
        <w:t>, положением о Комиссии.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3. Участниками публичных слушаний по проекту документации по планировке территории являются:</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1) граждане, проживающие на территории, применительно к которой осуществляется подготовка проекта документации по планировке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2) правообладатели земельных участков и объектов капитального строительства, расположенные на указанной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3) лица, законные интересы которых могут быть нарушены в связи с реализацией документации по планировке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4. Предметом публичных слушаний по проекту планировки территории, содержащему в своем составе проекты межевания территории, являются следующие вопросы:</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1) подтверждение соответствия проекта планировки территории генеральному плану Поселения;</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3) подтверждение учета в проекте планировки существующих правовых фактов;</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lastRenderedPageBreak/>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с учетом необходимости, целесообразности и возможности изъятия земельных участков для государственных или муниципальных нужд;</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7) наличие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При обсуждении проектов планировок без проектов межевания в составе проекта планировки предметом публичных слушаний являются вопросы 1 – 3, 5, 6, установленные в настоящей части.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В случае принятия решения о проведении публичных слушаний по проектам межевания территории, подготовленным в виде отдельного документа, предметом обсуждения на публичных слушаниях являются вопросы 1 – 4, 7 - 9, установленные настоящей частью.</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 xml:space="preserve">5. Место проведения публичных слушаний указывается в сообщении о назначении публичных слушаний. </w:t>
      </w:r>
    </w:p>
    <w:p w:rsidR="006932D5" w:rsidRPr="006932D5" w:rsidRDefault="006932D5" w:rsidP="006932D5">
      <w:pPr>
        <w:spacing w:before="0" w:after="0" w:line="276" w:lineRule="auto"/>
        <w:jc w:val="both"/>
        <w:rPr>
          <w:sz w:val="26"/>
          <w:szCs w:val="26"/>
          <w:lang w:eastAsia="en-US"/>
        </w:rPr>
      </w:pPr>
      <w:r w:rsidRPr="006932D5">
        <w:rPr>
          <w:sz w:val="26"/>
          <w:szCs w:val="26"/>
          <w:lang w:val="x-none" w:eastAsia="en-US"/>
        </w:rPr>
        <w:t xml:space="preserve">6. Если по результатам публичных слушаний по проекту, подготовленному по инициативе заинтересованных физических или юридических лиц, предпринимателей, выявилась необходимость внесения изменений в проект, Администрация </w:t>
      </w:r>
      <w:r w:rsidRPr="006932D5">
        <w:rPr>
          <w:sz w:val="26"/>
          <w:szCs w:val="26"/>
          <w:lang w:eastAsia="en-US"/>
        </w:rPr>
        <w:t>муниципального образования</w:t>
      </w:r>
      <w:r w:rsidRPr="006932D5">
        <w:rPr>
          <w:sz w:val="26"/>
          <w:szCs w:val="26"/>
          <w:lang w:val="x-none" w:eastAsia="en-US"/>
        </w:rPr>
        <w:t xml:space="preserve"> может предложить указанным лицам внести соответствующие изменения. </w:t>
      </w:r>
    </w:p>
    <w:p w:rsidR="006932D5" w:rsidRPr="006932D5" w:rsidRDefault="006932D5" w:rsidP="006932D5">
      <w:pPr>
        <w:spacing w:before="0" w:after="0" w:line="276" w:lineRule="auto"/>
        <w:jc w:val="both"/>
        <w:rPr>
          <w:sz w:val="26"/>
          <w:szCs w:val="26"/>
          <w:lang w:eastAsia="en-US"/>
        </w:rPr>
      </w:pPr>
      <w:r w:rsidRPr="006932D5">
        <w:rPr>
          <w:sz w:val="26"/>
          <w:szCs w:val="26"/>
          <w:lang w:val="x-none" w:eastAsia="en-US"/>
        </w:rPr>
        <w:t>7. Публичные слушания по проекту планировки территории и проекту межевания территории не проводятся, если они подготовлены в отношении:</w:t>
      </w:r>
    </w:p>
    <w:p w:rsidR="006932D5" w:rsidRPr="006932D5" w:rsidRDefault="006932D5" w:rsidP="006932D5">
      <w:pPr>
        <w:spacing w:before="0" w:after="0" w:line="276" w:lineRule="auto"/>
        <w:jc w:val="both"/>
        <w:rPr>
          <w:sz w:val="26"/>
          <w:szCs w:val="26"/>
          <w:lang w:eastAsia="en-US"/>
        </w:rPr>
      </w:pPr>
      <w:r w:rsidRPr="006932D5">
        <w:rPr>
          <w:sz w:val="26"/>
          <w:szCs w:val="26"/>
          <w:lang w:val="x-none" w:eastAsia="en-US"/>
        </w:rPr>
        <w:t>1) территории, подлежащей комплексному освоению в соответствии с договором  о комплексном освоении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932D5" w:rsidRPr="006932D5" w:rsidRDefault="006932D5" w:rsidP="006932D5">
      <w:pPr>
        <w:keepNext/>
        <w:autoSpaceDE w:val="0"/>
        <w:spacing w:before="0" w:after="0" w:line="276" w:lineRule="auto"/>
        <w:jc w:val="both"/>
        <w:rPr>
          <w:color w:val="000000"/>
          <w:sz w:val="26"/>
          <w:szCs w:val="26"/>
        </w:rPr>
      </w:pPr>
      <w:r w:rsidRPr="006932D5">
        <w:rPr>
          <w:color w:val="000000"/>
          <w:sz w:val="26"/>
          <w:szCs w:val="26"/>
        </w:rPr>
        <w:t>3) территории для размещения линейных объектов в границах земель лесн</w:t>
      </w:r>
      <w:r w:rsidRPr="006932D5">
        <w:rPr>
          <w:color w:val="000000"/>
          <w:sz w:val="26"/>
          <w:szCs w:val="26"/>
        </w:rPr>
        <w:t>о</w:t>
      </w:r>
      <w:r w:rsidRPr="006932D5">
        <w:rPr>
          <w:color w:val="000000"/>
          <w:sz w:val="26"/>
          <w:szCs w:val="26"/>
        </w:rPr>
        <w:t>го фонда.</w:t>
      </w:r>
    </w:p>
    <w:p w:rsidR="00DB2DA2" w:rsidRPr="00DB2DA2" w:rsidRDefault="00DB2DA2" w:rsidP="00FB4F3D">
      <w:pPr>
        <w:spacing w:after="120" w:line="276" w:lineRule="auto"/>
        <w:ind w:left="1276" w:hanging="567"/>
        <w:jc w:val="both"/>
        <w:outlineLvl w:val="2"/>
        <w:rPr>
          <w:b/>
          <w:sz w:val="26"/>
          <w:szCs w:val="26"/>
          <w:lang w:val="x-none" w:eastAsia="en-US"/>
        </w:rPr>
      </w:pPr>
      <w:bookmarkStart w:id="54" w:name="_Toc501227017"/>
      <w:r w:rsidRPr="00DB2DA2">
        <w:rPr>
          <w:b/>
          <w:sz w:val="26"/>
          <w:szCs w:val="26"/>
          <w:lang w:val="x-none" w:eastAsia="en-US"/>
        </w:rPr>
        <w:t>Статья 3</w:t>
      </w:r>
      <w:r w:rsidR="00730FFE">
        <w:rPr>
          <w:b/>
          <w:sz w:val="26"/>
          <w:szCs w:val="26"/>
          <w:lang w:eastAsia="en-US"/>
        </w:rPr>
        <w:t>2</w:t>
      </w:r>
      <w:r w:rsidRPr="00DB2DA2">
        <w:rPr>
          <w:b/>
          <w:sz w:val="26"/>
          <w:szCs w:val="26"/>
          <w:lang w:val="x-none" w:eastAsia="en-US"/>
        </w:rPr>
        <w:t>.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bookmarkEnd w:id="54"/>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lastRenderedPageBreak/>
        <w:t>1. 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2. Особенности взаимодействия в процессе проведения публичных слушаний Администрации </w:t>
      </w:r>
      <w:r w:rsidRPr="00DB2DA2">
        <w:rPr>
          <w:sz w:val="26"/>
          <w:szCs w:val="26"/>
          <w:lang w:eastAsia="en-US"/>
        </w:rPr>
        <w:t>муниципального образования</w:t>
      </w:r>
      <w:r w:rsidRPr="00DB2DA2">
        <w:rPr>
          <w:sz w:val="26"/>
          <w:szCs w:val="26"/>
          <w:lang w:val="x-none" w:eastAsia="en-US"/>
        </w:rPr>
        <w:t xml:space="preserve">, Комиссии, Главы </w:t>
      </w:r>
      <w:r w:rsidRPr="00DB2DA2">
        <w:rPr>
          <w:sz w:val="26"/>
          <w:szCs w:val="26"/>
          <w:lang w:eastAsia="en-US"/>
        </w:rPr>
        <w:t>муниципального образования</w:t>
      </w:r>
      <w:r w:rsidRPr="00DB2DA2">
        <w:rPr>
          <w:sz w:val="26"/>
          <w:szCs w:val="26"/>
          <w:lang w:val="x-none" w:eastAsia="en-US"/>
        </w:rPr>
        <w:t xml:space="preserve"> и представительного органа </w:t>
      </w:r>
      <w:r w:rsidRPr="00DB2DA2">
        <w:rPr>
          <w:sz w:val="26"/>
          <w:szCs w:val="26"/>
          <w:lang w:eastAsia="en-US"/>
        </w:rPr>
        <w:t>муниципального образования</w:t>
      </w:r>
      <w:r w:rsidRPr="00DB2DA2">
        <w:rPr>
          <w:sz w:val="26"/>
          <w:szCs w:val="26"/>
          <w:lang w:val="x-none" w:eastAsia="en-US"/>
        </w:rPr>
        <w:t xml:space="preserve"> устанавливаются статьей 39 Градостроительного кодекса Российской Федерации, Уставом </w:t>
      </w:r>
      <w:r w:rsidRPr="00DB2DA2">
        <w:rPr>
          <w:sz w:val="26"/>
          <w:szCs w:val="26"/>
          <w:lang w:eastAsia="en-US"/>
        </w:rPr>
        <w:t>муниципального образования</w:t>
      </w:r>
      <w:r w:rsidRPr="00DB2DA2">
        <w:rPr>
          <w:sz w:val="26"/>
          <w:szCs w:val="26"/>
          <w:lang w:val="x-none" w:eastAsia="en-US"/>
        </w:rPr>
        <w:t>, положением о Комиссии.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Право, определенное частью 1 настоящей статьи, может быть реализовано только в случаях, когда выполняются следующие условия: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на соответствующую территорию распространяются настоящие Правила;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применительно к соответствующей территориальной зоне в составе регламента использования территорий установлен условно разрешенный вид использования земельного участка, объекта капитального строительства, который запрашивается заявителем.</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4.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правообладатели земельных участков, имеющих общие границы с земельным участком,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правообладатели помещений, являющихся частью объекта капитального строительства,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5. В заявлении и прилагаемых к нему материалах должна быть обоснована целесообразность намерений и доказано, что при выполнении определенных условий,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6. В заявлении отражается содержание запроса и даются идентификационные сведения о заявителе.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7. Приложения к заявлению должны содержать идентификационные сведения о земельном участке и обосновывающие материалы.</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lastRenderedPageBreak/>
        <w:t>8. Идентификационные сведения о земельном участке, в отношении которого подается заявление, включают:</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адрес расположения земельного участка, объекта капитального строительства;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кадастровый номер земельного участка и его кадастровый план;</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свидетельство о государственной регистрации права на земельный участок, объекты капитального строительства;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4)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9.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Обосновывающие материалы включают:</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проект предложений к градостроительному плану земельного участка с отражением на нем позиций, относящихся к запросу, указанием мест расположения существующих и намечаемых к строительству строений и описание их характеристик (общая площадь, этажность, открытые пространства, существующие и планируемые места стоянок автомобилей и т.д.);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грузового автотранспорта); объемы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Могут представляться и иные материалы, обосновывающие целесообразность, возможность и допустимость реализации предложений.</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10. 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11. Место проведения публичных слушаний указывается в сообщении о назначении публичных слушаний. </w:t>
      </w:r>
    </w:p>
    <w:p w:rsidR="00DB2DA2" w:rsidRPr="00DB2DA2" w:rsidRDefault="00DB2DA2" w:rsidP="00FB4F3D">
      <w:pPr>
        <w:spacing w:after="120" w:line="276" w:lineRule="auto"/>
        <w:ind w:left="1276" w:hanging="567"/>
        <w:jc w:val="both"/>
        <w:outlineLvl w:val="2"/>
        <w:rPr>
          <w:b/>
          <w:sz w:val="26"/>
          <w:szCs w:val="26"/>
          <w:lang w:val="x-none" w:eastAsia="en-US"/>
        </w:rPr>
      </w:pPr>
      <w:bookmarkStart w:id="55" w:name="_Toc501227018"/>
      <w:r w:rsidRPr="00DB2DA2">
        <w:rPr>
          <w:b/>
          <w:sz w:val="26"/>
          <w:szCs w:val="26"/>
          <w:lang w:val="x-none" w:eastAsia="en-US"/>
        </w:rPr>
        <w:lastRenderedPageBreak/>
        <w:t>Статья 3</w:t>
      </w:r>
      <w:r w:rsidR="00730FFE">
        <w:rPr>
          <w:b/>
          <w:sz w:val="26"/>
          <w:szCs w:val="26"/>
          <w:lang w:eastAsia="en-US"/>
        </w:rPr>
        <w:t>3</w:t>
      </w:r>
      <w:r w:rsidRPr="00DB2DA2">
        <w:rPr>
          <w:b/>
          <w:sz w:val="26"/>
          <w:szCs w:val="26"/>
          <w:lang w:val="x-none" w:eastAsia="en-US"/>
        </w:rPr>
        <w:t>. Особенности проведения публичных слушаний по предоставлению разрешений на отклонения от предельных параметров разрешенного строительства</w:t>
      </w:r>
      <w:bookmarkEnd w:id="55"/>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Инициаторами подготовки проектов документов, обсуждаемых на публичных слушаниях по предоставлению разрешений на отклонения от предельных параметров разрешенного строительства, могут быть заинтересованные физические или юридические лица, предприниматели, подавшие заявления о предоставлении разрешений на отклонения от предельных параметров разрешенного строительства.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2. Особенности взаимодействия в процессе проведения публичных слушаний Администрации </w:t>
      </w:r>
      <w:r w:rsidRPr="00DB2DA2">
        <w:rPr>
          <w:sz w:val="26"/>
          <w:szCs w:val="26"/>
          <w:lang w:eastAsia="en-US"/>
        </w:rPr>
        <w:t>муниципального образования</w:t>
      </w:r>
      <w:r w:rsidRPr="00DB2DA2">
        <w:rPr>
          <w:sz w:val="26"/>
          <w:szCs w:val="26"/>
          <w:lang w:val="x-none" w:eastAsia="en-US"/>
        </w:rPr>
        <w:t xml:space="preserve">, Комиссии, Главы </w:t>
      </w:r>
      <w:r w:rsidRPr="00DB2DA2">
        <w:rPr>
          <w:sz w:val="26"/>
          <w:szCs w:val="26"/>
          <w:lang w:eastAsia="en-US"/>
        </w:rPr>
        <w:t>муниципального образования</w:t>
      </w:r>
      <w:r w:rsidRPr="00DB2DA2">
        <w:rPr>
          <w:sz w:val="26"/>
          <w:szCs w:val="26"/>
          <w:lang w:val="x-none" w:eastAsia="en-US"/>
        </w:rPr>
        <w:t xml:space="preserve"> и представительного органа </w:t>
      </w:r>
      <w:r w:rsidRPr="00DB2DA2">
        <w:rPr>
          <w:sz w:val="26"/>
          <w:szCs w:val="26"/>
          <w:lang w:eastAsia="en-US"/>
        </w:rPr>
        <w:t>муниципального образования</w:t>
      </w:r>
      <w:r w:rsidRPr="00DB2DA2">
        <w:rPr>
          <w:sz w:val="26"/>
          <w:szCs w:val="26"/>
          <w:lang w:val="x-none" w:eastAsia="en-US"/>
        </w:rPr>
        <w:t xml:space="preserve"> устанавливаются статьей 40 Градостроительного кодекса Российской Федерации, Уставом </w:t>
      </w:r>
      <w:r w:rsidRPr="00DB2DA2">
        <w:rPr>
          <w:sz w:val="26"/>
          <w:szCs w:val="26"/>
          <w:lang w:eastAsia="en-US"/>
        </w:rPr>
        <w:t>муниципального образования</w:t>
      </w:r>
      <w:r w:rsidRPr="00DB2DA2">
        <w:rPr>
          <w:sz w:val="26"/>
          <w:szCs w:val="26"/>
          <w:lang w:val="x-none" w:eastAsia="en-US"/>
        </w:rPr>
        <w:t>, положением о Комиссии.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Право, определенное частью 1 настоящей статьи, может быть реализовано только в случаях, когда: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применительно к соответствующей территории действуют настоящие Правила;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размеры земельных участков меньше установленных регламентом использования территорий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4.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правообладатели земельных участков, имеющих общие границы с земельным участком,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правообладатели помещений, являющихся частью объекта капитального строительства,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5. В заявлении и прилагаемых к нему материалах должна быть обоснована правомерность намерений и доказано, что:</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w:t>
      </w:r>
      <w:r w:rsidRPr="00DB2DA2">
        <w:rPr>
          <w:sz w:val="26"/>
          <w:szCs w:val="26"/>
          <w:lang w:val="x-none" w:eastAsia="en-US"/>
        </w:rPr>
        <w:lastRenderedPageBreak/>
        <w:t>противоречащей Федеральному закону «О техническом регулировании» и Градостроительному кодексу Российской Федерации).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6. В заявлении отражается содержание запроса и даются идентификационные сведения о заявителе - правообладателе земельного участка.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7. Приложения к заявлению должны содержать идентификационные сведения о земельном участке и обосновывающие материалы.</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8. Идентификационные сведения о земельном участке, в отношении которого подается заявление, включают сведения, указанные в части 8 статьи 3</w:t>
      </w:r>
      <w:r w:rsidRPr="00DB2DA2">
        <w:rPr>
          <w:sz w:val="26"/>
          <w:szCs w:val="26"/>
          <w:lang w:eastAsia="en-US"/>
        </w:rPr>
        <w:t>2</w:t>
      </w:r>
      <w:r w:rsidRPr="00DB2DA2">
        <w:rPr>
          <w:sz w:val="26"/>
          <w:szCs w:val="26"/>
          <w:lang w:val="x-none" w:eastAsia="en-US"/>
        </w:rPr>
        <w:t xml:space="preserve"> настоящих Правил.</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9.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10.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11. Место проведения публичных слушаний указывается в сообщении о назначении публичных слушаний. </w:t>
      </w:r>
    </w:p>
    <w:p w:rsidR="00DB2DA2" w:rsidRPr="00DB2DA2" w:rsidRDefault="00DB2DA2" w:rsidP="00DB2DA2">
      <w:pPr>
        <w:spacing w:before="480" w:after="120" w:line="276" w:lineRule="auto"/>
        <w:jc w:val="both"/>
        <w:outlineLvl w:val="1"/>
        <w:rPr>
          <w:b/>
          <w:sz w:val="26"/>
          <w:szCs w:val="26"/>
          <w:lang w:eastAsia="en-US"/>
        </w:rPr>
      </w:pPr>
      <w:bookmarkStart w:id="56" w:name="_Toc501227019"/>
      <w:r w:rsidRPr="00DB2DA2">
        <w:rPr>
          <w:b/>
          <w:sz w:val="26"/>
          <w:szCs w:val="26"/>
          <w:lang w:eastAsia="en-US"/>
        </w:rPr>
        <w:t>ГЛАВА</w:t>
      </w:r>
      <w:r w:rsidRPr="00DB2DA2">
        <w:rPr>
          <w:b/>
          <w:sz w:val="26"/>
          <w:szCs w:val="26"/>
          <w:lang w:val="x-none" w:eastAsia="en-US"/>
        </w:rPr>
        <w:t xml:space="preserve"> </w:t>
      </w:r>
      <w:r w:rsidRPr="00DB2DA2">
        <w:rPr>
          <w:b/>
          <w:sz w:val="26"/>
          <w:szCs w:val="26"/>
          <w:lang w:eastAsia="en-US"/>
        </w:rPr>
        <w:t>11</w:t>
      </w:r>
      <w:r w:rsidRPr="00DB2DA2">
        <w:rPr>
          <w:b/>
          <w:sz w:val="26"/>
          <w:szCs w:val="26"/>
          <w:lang w:val="x-none" w:eastAsia="en-US"/>
        </w:rPr>
        <w:t xml:space="preserve">. </w:t>
      </w:r>
      <w:r w:rsidRPr="00DB2DA2">
        <w:rPr>
          <w:b/>
          <w:sz w:val="26"/>
          <w:szCs w:val="26"/>
          <w:lang w:eastAsia="en-US"/>
        </w:rPr>
        <w:t>ПОЛОЖЕНИЯ</w:t>
      </w:r>
      <w:r w:rsidRPr="00DB2DA2">
        <w:rPr>
          <w:b/>
          <w:sz w:val="26"/>
          <w:szCs w:val="26"/>
          <w:lang w:val="x-none" w:eastAsia="en-US"/>
        </w:rPr>
        <w:t xml:space="preserve"> </w:t>
      </w:r>
      <w:r w:rsidRPr="00DB2DA2">
        <w:rPr>
          <w:b/>
          <w:sz w:val="26"/>
          <w:szCs w:val="26"/>
          <w:lang w:eastAsia="en-US"/>
        </w:rPr>
        <w:t>О</w:t>
      </w:r>
      <w:r w:rsidRPr="00DB2DA2">
        <w:rPr>
          <w:b/>
          <w:sz w:val="26"/>
          <w:szCs w:val="26"/>
          <w:lang w:val="x-none" w:eastAsia="en-US"/>
        </w:rPr>
        <w:t xml:space="preserve"> </w:t>
      </w:r>
      <w:r w:rsidRPr="00DB2DA2">
        <w:rPr>
          <w:b/>
          <w:sz w:val="26"/>
          <w:szCs w:val="26"/>
          <w:lang w:eastAsia="en-US"/>
        </w:rPr>
        <w:t>РЕЗЕРВИРОВАНИИ</w:t>
      </w:r>
      <w:r w:rsidRPr="00DB2DA2">
        <w:rPr>
          <w:b/>
          <w:sz w:val="26"/>
          <w:szCs w:val="26"/>
          <w:lang w:val="x-none" w:eastAsia="en-US"/>
        </w:rPr>
        <w:t xml:space="preserve"> </w:t>
      </w:r>
      <w:r w:rsidRPr="00DB2DA2">
        <w:rPr>
          <w:b/>
          <w:sz w:val="26"/>
          <w:szCs w:val="26"/>
          <w:lang w:eastAsia="en-US"/>
        </w:rPr>
        <w:t>ЗЕМЕЛЬ</w:t>
      </w:r>
      <w:r w:rsidRPr="00DB2DA2">
        <w:rPr>
          <w:b/>
          <w:sz w:val="26"/>
          <w:szCs w:val="26"/>
          <w:lang w:val="x-none" w:eastAsia="en-US"/>
        </w:rPr>
        <w:t xml:space="preserve">, </w:t>
      </w:r>
      <w:r w:rsidRPr="00DB2DA2">
        <w:rPr>
          <w:b/>
          <w:sz w:val="26"/>
          <w:szCs w:val="26"/>
          <w:lang w:eastAsia="en-US"/>
        </w:rPr>
        <w:t>ОБ</w:t>
      </w:r>
      <w:r w:rsidRPr="00DB2DA2">
        <w:rPr>
          <w:b/>
          <w:sz w:val="26"/>
          <w:szCs w:val="26"/>
          <w:lang w:val="x-none" w:eastAsia="en-US"/>
        </w:rPr>
        <w:t xml:space="preserve"> </w:t>
      </w:r>
      <w:r w:rsidRPr="00DB2DA2">
        <w:rPr>
          <w:b/>
          <w:sz w:val="26"/>
          <w:szCs w:val="26"/>
          <w:lang w:eastAsia="en-US"/>
        </w:rPr>
        <w:t>ИЗ</w:t>
      </w:r>
      <w:r w:rsidRPr="00DB2DA2">
        <w:rPr>
          <w:b/>
          <w:sz w:val="26"/>
          <w:szCs w:val="26"/>
          <w:lang w:eastAsia="en-US"/>
        </w:rPr>
        <w:t>Ъ</w:t>
      </w:r>
      <w:r w:rsidRPr="00DB2DA2">
        <w:rPr>
          <w:b/>
          <w:sz w:val="26"/>
          <w:szCs w:val="26"/>
          <w:lang w:eastAsia="en-US"/>
        </w:rPr>
        <w:t>ЯТИИ ЗЕМЕЛЬНЫХ</w:t>
      </w:r>
      <w:r w:rsidRPr="00DB2DA2">
        <w:rPr>
          <w:b/>
          <w:sz w:val="26"/>
          <w:szCs w:val="26"/>
          <w:lang w:val="x-none" w:eastAsia="en-US"/>
        </w:rPr>
        <w:t xml:space="preserve"> </w:t>
      </w:r>
      <w:r w:rsidRPr="00DB2DA2">
        <w:rPr>
          <w:b/>
          <w:sz w:val="26"/>
          <w:szCs w:val="26"/>
          <w:lang w:eastAsia="en-US"/>
        </w:rPr>
        <w:t>УЧАСТКОВ</w:t>
      </w:r>
      <w:r w:rsidRPr="00DB2DA2">
        <w:rPr>
          <w:b/>
          <w:sz w:val="26"/>
          <w:szCs w:val="26"/>
          <w:lang w:val="x-none" w:eastAsia="en-US"/>
        </w:rPr>
        <w:t xml:space="preserve"> </w:t>
      </w:r>
      <w:r w:rsidRPr="00DB2DA2">
        <w:rPr>
          <w:b/>
          <w:sz w:val="26"/>
          <w:szCs w:val="26"/>
          <w:lang w:eastAsia="en-US"/>
        </w:rPr>
        <w:t>ДЛЯ</w:t>
      </w:r>
      <w:r w:rsidRPr="00DB2DA2">
        <w:rPr>
          <w:b/>
          <w:sz w:val="26"/>
          <w:szCs w:val="26"/>
          <w:lang w:val="x-none" w:eastAsia="en-US"/>
        </w:rPr>
        <w:t xml:space="preserve"> </w:t>
      </w:r>
      <w:r w:rsidRPr="00DB2DA2">
        <w:rPr>
          <w:b/>
          <w:sz w:val="26"/>
          <w:szCs w:val="26"/>
          <w:lang w:eastAsia="en-US"/>
        </w:rPr>
        <w:t>ГОСУДАРСТВЕННЫХ</w:t>
      </w:r>
      <w:r w:rsidRPr="00DB2DA2">
        <w:rPr>
          <w:b/>
          <w:sz w:val="26"/>
          <w:szCs w:val="26"/>
          <w:lang w:val="x-none" w:eastAsia="en-US"/>
        </w:rPr>
        <w:t xml:space="preserve"> </w:t>
      </w:r>
      <w:r w:rsidRPr="00DB2DA2">
        <w:rPr>
          <w:b/>
          <w:sz w:val="26"/>
          <w:szCs w:val="26"/>
          <w:lang w:eastAsia="en-US"/>
        </w:rPr>
        <w:t>ИЛИ</w:t>
      </w:r>
      <w:r w:rsidRPr="00DB2DA2">
        <w:rPr>
          <w:b/>
          <w:sz w:val="26"/>
          <w:szCs w:val="26"/>
          <w:lang w:val="x-none" w:eastAsia="en-US"/>
        </w:rPr>
        <w:t xml:space="preserve"> </w:t>
      </w:r>
      <w:r w:rsidRPr="00DB2DA2">
        <w:rPr>
          <w:b/>
          <w:sz w:val="26"/>
          <w:szCs w:val="26"/>
          <w:lang w:eastAsia="en-US"/>
        </w:rPr>
        <w:t>М</w:t>
      </w:r>
      <w:r w:rsidRPr="00DB2DA2">
        <w:rPr>
          <w:b/>
          <w:sz w:val="26"/>
          <w:szCs w:val="26"/>
          <w:lang w:eastAsia="en-US"/>
        </w:rPr>
        <w:t>У</w:t>
      </w:r>
      <w:r w:rsidRPr="00DB2DA2">
        <w:rPr>
          <w:b/>
          <w:sz w:val="26"/>
          <w:szCs w:val="26"/>
          <w:lang w:eastAsia="en-US"/>
        </w:rPr>
        <w:t>НИЦИПАЛЬНЫХ НУЖД</w:t>
      </w:r>
      <w:r w:rsidRPr="00DB2DA2">
        <w:rPr>
          <w:b/>
          <w:sz w:val="26"/>
          <w:szCs w:val="26"/>
          <w:lang w:val="x-none" w:eastAsia="en-US"/>
        </w:rPr>
        <w:t xml:space="preserve">, </w:t>
      </w:r>
      <w:r w:rsidRPr="00DB2DA2">
        <w:rPr>
          <w:b/>
          <w:sz w:val="26"/>
          <w:szCs w:val="26"/>
          <w:lang w:eastAsia="en-US"/>
        </w:rPr>
        <w:t>УСТАНОВЛЕНИЕ</w:t>
      </w:r>
      <w:r w:rsidRPr="00DB2DA2">
        <w:rPr>
          <w:b/>
          <w:sz w:val="26"/>
          <w:szCs w:val="26"/>
          <w:lang w:val="x-none" w:eastAsia="en-US"/>
        </w:rPr>
        <w:t xml:space="preserve"> </w:t>
      </w:r>
      <w:r w:rsidRPr="00DB2DA2">
        <w:rPr>
          <w:b/>
          <w:sz w:val="26"/>
          <w:szCs w:val="26"/>
          <w:lang w:eastAsia="en-US"/>
        </w:rPr>
        <w:t>ПУБЛИЧНЫХ</w:t>
      </w:r>
      <w:r w:rsidRPr="00DB2DA2">
        <w:rPr>
          <w:b/>
          <w:sz w:val="26"/>
          <w:szCs w:val="26"/>
          <w:lang w:val="x-none" w:eastAsia="en-US"/>
        </w:rPr>
        <w:t xml:space="preserve"> </w:t>
      </w:r>
      <w:bookmarkEnd w:id="56"/>
      <w:r w:rsidRPr="00DB2DA2">
        <w:rPr>
          <w:b/>
          <w:sz w:val="26"/>
          <w:szCs w:val="26"/>
          <w:lang w:eastAsia="en-US"/>
        </w:rPr>
        <w:t>СЕРВИТУТОВ</w:t>
      </w:r>
    </w:p>
    <w:p w:rsidR="00DB2DA2" w:rsidRPr="00DB2DA2" w:rsidRDefault="00DB2DA2" w:rsidP="00FB4F3D">
      <w:pPr>
        <w:spacing w:after="120" w:line="276" w:lineRule="auto"/>
        <w:ind w:left="1276" w:hanging="567"/>
        <w:jc w:val="both"/>
        <w:outlineLvl w:val="2"/>
        <w:rPr>
          <w:b/>
          <w:sz w:val="26"/>
          <w:szCs w:val="26"/>
          <w:lang w:val="x-none" w:eastAsia="en-US"/>
        </w:rPr>
      </w:pPr>
      <w:bookmarkStart w:id="57" w:name="_Toc501227020"/>
      <w:r w:rsidRPr="00DB2DA2">
        <w:rPr>
          <w:b/>
          <w:sz w:val="26"/>
          <w:szCs w:val="26"/>
          <w:lang w:val="x-none" w:eastAsia="en-US"/>
        </w:rPr>
        <w:t>Статья 3</w:t>
      </w:r>
      <w:r w:rsidR="00730FFE">
        <w:rPr>
          <w:b/>
          <w:sz w:val="26"/>
          <w:szCs w:val="26"/>
          <w:lang w:eastAsia="en-US"/>
        </w:rPr>
        <w:t>4</w:t>
      </w:r>
      <w:r w:rsidRPr="00DB2DA2">
        <w:rPr>
          <w:b/>
          <w:sz w:val="26"/>
          <w:szCs w:val="26"/>
          <w:lang w:val="x-none" w:eastAsia="en-US"/>
        </w:rPr>
        <w:t>.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57"/>
    </w:p>
    <w:p w:rsidR="00DB2DA2" w:rsidRPr="006B0DF4" w:rsidRDefault="00DB2DA2" w:rsidP="00DB2DA2">
      <w:pPr>
        <w:spacing w:before="0" w:after="0" w:line="276" w:lineRule="auto"/>
        <w:jc w:val="both"/>
        <w:rPr>
          <w:sz w:val="26"/>
          <w:szCs w:val="26"/>
          <w:lang w:val="x-none" w:eastAsia="en-US"/>
        </w:rPr>
      </w:pPr>
      <w:r w:rsidRPr="006B0DF4">
        <w:rPr>
          <w:sz w:val="26"/>
          <w:szCs w:val="26"/>
          <w:lang w:val="x-none" w:eastAsia="en-US"/>
        </w:rPr>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DB2DA2" w:rsidRPr="006B0DF4" w:rsidRDefault="00DB2DA2" w:rsidP="00DB2DA2">
      <w:pPr>
        <w:spacing w:before="0" w:after="0" w:line="276" w:lineRule="auto"/>
        <w:jc w:val="both"/>
        <w:rPr>
          <w:sz w:val="26"/>
          <w:szCs w:val="26"/>
          <w:lang w:val="x-none" w:eastAsia="en-US"/>
        </w:rPr>
      </w:pPr>
      <w:r w:rsidRPr="006B0DF4">
        <w:rPr>
          <w:sz w:val="26"/>
          <w:szCs w:val="26"/>
          <w:lang w:val="x-none" w:eastAsia="en-US"/>
        </w:rPr>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w:t>
      </w:r>
      <w:r w:rsidRPr="006B0DF4">
        <w:rPr>
          <w:sz w:val="26"/>
          <w:szCs w:val="26"/>
          <w:lang w:val="x-none" w:eastAsia="en-US"/>
        </w:rPr>
        <w:lastRenderedPageBreak/>
        <w:t>для государственных или муниципальных нужд, устанавливаются Градостроительным кодексом Российской Федерации.</w:t>
      </w:r>
    </w:p>
    <w:p w:rsidR="00DB2DA2" w:rsidRPr="006B0DF4" w:rsidRDefault="00DB2DA2" w:rsidP="00DB2DA2">
      <w:pPr>
        <w:spacing w:before="0" w:after="0" w:line="276" w:lineRule="auto"/>
        <w:jc w:val="both"/>
        <w:rPr>
          <w:sz w:val="26"/>
          <w:szCs w:val="26"/>
          <w:lang w:val="x-none" w:eastAsia="en-US"/>
        </w:rPr>
      </w:pPr>
      <w:r w:rsidRPr="006B0DF4">
        <w:rPr>
          <w:sz w:val="26"/>
          <w:szCs w:val="26"/>
          <w:lang w:val="x-none" w:eastAsia="en-US"/>
        </w:rPr>
        <w:t>2.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rsidR="00DB2DA2" w:rsidRPr="006B0DF4" w:rsidRDefault="00DB2DA2" w:rsidP="00DB2DA2">
      <w:pPr>
        <w:spacing w:before="0" w:after="0" w:line="276" w:lineRule="auto"/>
        <w:jc w:val="both"/>
        <w:rPr>
          <w:sz w:val="26"/>
          <w:szCs w:val="26"/>
          <w:lang w:val="x-none" w:eastAsia="en-US"/>
        </w:rPr>
      </w:pPr>
      <w:r w:rsidRPr="006B0DF4">
        <w:rPr>
          <w:sz w:val="26"/>
          <w:szCs w:val="26"/>
          <w:lang w:val="x-none" w:eastAsia="en-US"/>
        </w:rPr>
        <w:t xml:space="preserve">3. По результатам принятия решений уполномоченными органами об изъятии земельных участков для государственных нужд и муниципальных нужд Администрация </w:t>
      </w:r>
      <w:r w:rsidRPr="006B0DF4">
        <w:rPr>
          <w:sz w:val="26"/>
          <w:szCs w:val="26"/>
          <w:lang w:eastAsia="en-US"/>
        </w:rPr>
        <w:t>муниципального образования</w:t>
      </w:r>
      <w:r w:rsidRPr="006B0DF4">
        <w:rPr>
          <w:sz w:val="26"/>
          <w:szCs w:val="26"/>
          <w:lang w:val="x-none" w:eastAsia="en-US"/>
        </w:rPr>
        <w:t>, при необходимости, готовит проекты решений о внесении изменений в настоящие Правила, а также в документацию по планировке территории.</w:t>
      </w:r>
    </w:p>
    <w:p w:rsidR="00DB2DA2" w:rsidRPr="002B27F2" w:rsidRDefault="00DB2DA2" w:rsidP="00FB4F3D">
      <w:pPr>
        <w:spacing w:after="120" w:line="276" w:lineRule="auto"/>
        <w:ind w:left="1276" w:hanging="567"/>
        <w:jc w:val="both"/>
        <w:outlineLvl w:val="2"/>
        <w:rPr>
          <w:b/>
          <w:sz w:val="26"/>
          <w:szCs w:val="26"/>
          <w:lang w:val="x-none" w:eastAsia="en-US"/>
        </w:rPr>
      </w:pPr>
      <w:bookmarkStart w:id="58" w:name="_Toc501227021"/>
      <w:r w:rsidRPr="002B27F2">
        <w:rPr>
          <w:b/>
          <w:sz w:val="26"/>
          <w:szCs w:val="26"/>
          <w:lang w:val="x-none" w:eastAsia="en-US"/>
        </w:rPr>
        <w:t>Статья 3</w:t>
      </w:r>
      <w:r w:rsidR="00F937DA">
        <w:rPr>
          <w:b/>
          <w:sz w:val="26"/>
          <w:szCs w:val="26"/>
          <w:lang w:eastAsia="en-US"/>
        </w:rPr>
        <w:t>5</w:t>
      </w:r>
      <w:r w:rsidRPr="002B27F2">
        <w:rPr>
          <w:b/>
          <w:sz w:val="26"/>
          <w:szCs w:val="26"/>
          <w:lang w:val="x-none" w:eastAsia="en-US"/>
        </w:rPr>
        <w:t>. Градостроительные основания резервирования земель для государственных или муниципальных нужд</w:t>
      </w:r>
      <w:bookmarkEnd w:id="58"/>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1. Порядок резервирования земель для государственных или муниципальных нужд определяется земельным законодательством.</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2. 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определяющие границы зон резервирования.</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Указанные документы и документация подготавливаются и утверждаются в порядке, установленном законодательством о градостроительной деятельности.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3. Решение о резервировании земель должно содержать: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цели и сроки резервирования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реквизиты документов, в соответствии с которыми осуществляется резервирование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lastRenderedPageBreak/>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обоснование наличия государственных или муниципальных нужд;</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схему резервируемых земель, а также перечень кадастровых номеров земельных участков, которые расположены в границах резервируемых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4. Решение о резервировании земель подлежит опубликованию в  порядке, установленном для официального опубликования муниципальных правовых актов, иной официальной информации.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Решение о резервировании земель вступает в силу не раннее его опубликования.</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5. Действие ограничений прав, установленных решением о резервировании земель, прекращается в связи со следующими обстоятельствами: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а) по истечении указанного в решении срока резервирования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б)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в) отмена решения о резервировании;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г) изъятие в установленном порядке, в том числе путем выкупа, зарезервированного земельного участка для государственных и/или муниципальных нужд;</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д) решение суда, вступившее в законную силу.</w:t>
      </w:r>
    </w:p>
    <w:p w:rsidR="00DB2DA2" w:rsidRPr="002B27F2" w:rsidRDefault="00DB2DA2" w:rsidP="00DB2DA2">
      <w:pPr>
        <w:spacing w:after="120" w:line="276" w:lineRule="auto"/>
        <w:jc w:val="both"/>
        <w:outlineLvl w:val="2"/>
        <w:rPr>
          <w:b/>
          <w:sz w:val="26"/>
          <w:szCs w:val="26"/>
          <w:lang w:val="x-none" w:eastAsia="en-US"/>
        </w:rPr>
      </w:pPr>
      <w:bookmarkStart w:id="59" w:name="_Toc501227022"/>
      <w:r w:rsidRPr="002B27F2">
        <w:rPr>
          <w:b/>
          <w:sz w:val="26"/>
          <w:szCs w:val="26"/>
          <w:lang w:val="x-none" w:eastAsia="en-US"/>
        </w:rPr>
        <w:t>Статья 3</w:t>
      </w:r>
      <w:r w:rsidR="00F937DA">
        <w:rPr>
          <w:b/>
          <w:sz w:val="26"/>
          <w:szCs w:val="26"/>
          <w:lang w:eastAsia="en-US"/>
        </w:rPr>
        <w:t>6</w:t>
      </w:r>
      <w:r w:rsidRPr="002B27F2">
        <w:rPr>
          <w:b/>
          <w:sz w:val="26"/>
          <w:szCs w:val="26"/>
          <w:lang w:val="x-none" w:eastAsia="en-US"/>
        </w:rPr>
        <w:t>. Условия установления публичных сервитутов</w:t>
      </w:r>
      <w:bookmarkEnd w:id="59"/>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xml:space="preserve">1. Глава </w:t>
      </w:r>
      <w:r w:rsidRPr="002B27F2">
        <w:rPr>
          <w:sz w:val="26"/>
          <w:szCs w:val="26"/>
          <w:lang w:eastAsia="en-US"/>
        </w:rPr>
        <w:t>муниципального образования</w:t>
      </w:r>
      <w:r w:rsidRPr="002B27F2">
        <w:rPr>
          <w:sz w:val="26"/>
          <w:szCs w:val="26"/>
          <w:lang w:val="x-none" w:eastAsia="en-US"/>
        </w:rPr>
        <w:t xml:space="preserve">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2.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2B27F2" w:rsidRDefault="00DB2DA2" w:rsidP="002B27F2">
      <w:pPr>
        <w:spacing w:before="0" w:after="0" w:line="276" w:lineRule="auto"/>
        <w:jc w:val="both"/>
        <w:rPr>
          <w:sz w:val="26"/>
          <w:szCs w:val="26"/>
          <w:lang w:eastAsia="en-US"/>
        </w:rPr>
      </w:pPr>
      <w:r w:rsidRPr="002B27F2">
        <w:rPr>
          <w:sz w:val="26"/>
          <w:szCs w:val="26"/>
          <w:lang w:val="x-none" w:eastAsia="en-US"/>
        </w:rPr>
        <w:t xml:space="preserve">3. Установление публичных сервитутов производится постановлением Администрации </w:t>
      </w:r>
      <w:r w:rsidRPr="002B27F2">
        <w:rPr>
          <w:sz w:val="26"/>
          <w:szCs w:val="26"/>
          <w:lang w:eastAsia="en-US"/>
        </w:rPr>
        <w:t>муниципального образования</w:t>
      </w:r>
      <w:r w:rsidRPr="002B27F2">
        <w:rPr>
          <w:sz w:val="26"/>
          <w:szCs w:val="26"/>
          <w:lang w:val="x-none" w:eastAsia="en-US"/>
        </w:rPr>
        <w:t xml:space="preserve"> об установлении публичного </w:t>
      </w:r>
      <w:r w:rsidRPr="002B27F2">
        <w:rPr>
          <w:sz w:val="26"/>
          <w:szCs w:val="26"/>
          <w:lang w:val="x-none" w:eastAsia="en-US"/>
        </w:rPr>
        <w:lastRenderedPageBreak/>
        <w:t>сервитута на основании утвержденного проекта межевания территории – в течение 30 дней со дня его утверждения (внесения в него соответствующих изменений). При этом результаты публичных слушаний по утверждению (внесению изменений) проекта межевания территории признаются результатами общественными слушаний, предусмотренных статьей 23 Земельного кодекса Российской Федерации.</w:t>
      </w:r>
      <w:bookmarkStart w:id="60" w:name="_Toc217551980"/>
      <w:bookmarkStart w:id="61" w:name="_Toc217552871"/>
      <w:bookmarkStart w:id="62" w:name="_Toc217554812"/>
      <w:bookmarkStart w:id="63" w:name="_Toc217555129"/>
      <w:bookmarkStart w:id="64" w:name="_Toc220821651"/>
      <w:bookmarkStart w:id="65" w:name="_Toc222628920"/>
      <w:bookmarkStart w:id="66" w:name="_Toc217551971"/>
      <w:bookmarkStart w:id="67" w:name="_Toc217552862"/>
      <w:bookmarkStart w:id="68" w:name="_Toc217554803"/>
      <w:bookmarkStart w:id="69" w:name="_Toc217555120"/>
      <w:bookmarkStart w:id="70" w:name="_Toc220821641"/>
      <w:bookmarkEnd w:id="33"/>
      <w:bookmarkEnd w:id="34"/>
      <w:bookmarkEnd w:id="35"/>
      <w:bookmarkEnd w:id="36"/>
      <w:bookmarkEnd w:id="37"/>
    </w:p>
    <w:p w:rsidR="002B27F2" w:rsidRDefault="002B27F2" w:rsidP="002B27F2">
      <w:pPr>
        <w:spacing w:before="0" w:after="0" w:line="276" w:lineRule="auto"/>
        <w:jc w:val="both"/>
        <w:rPr>
          <w:sz w:val="26"/>
          <w:szCs w:val="26"/>
          <w:lang w:eastAsia="en-US"/>
        </w:rPr>
      </w:pPr>
    </w:p>
    <w:p w:rsidR="0011679C" w:rsidRPr="00256A14" w:rsidRDefault="0011679C" w:rsidP="002B27F2">
      <w:pPr>
        <w:spacing w:before="0" w:after="0" w:line="276" w:lineRule="auto"/>
        <w:jc w:val="both"/>
        <w:rPr>
          <w:rStyle w:val="ad"/>
          <w:b w:val="0"/>
          <w:sz w:val="26"/>
        </w:rPr>
      </w:pPr>
      <w:r w:rsidRPr="00256A14">
        <w:rPr>
          <w:b/>
          <w:sz w:val="26"/>
        </w:rPr>
        <w:t>ГЛАВА 1</w:t>
      </w:r>
      <w:r w:rsidR="002B27F2" w:rsidRPr="00256A14">
        <w:rPr>
          <w:b/>
          <w:sz w:val="26"/>
        </w:rPr>
        <w:t>2</w:t>
      </w:r>
      <w:r w:rsidRPr="00256A14">
        <w:rPr>
          <w:b/>
          <w:sz w:val="26"/>
        </w:rPr>
        <w:t xml:space="preserve">. СТРОИТЕЛЬНЫЕ ИЗМЕНЕНИЯ ОБЪЕКТОВ </w:t>
      </w:r>
      <w:bookmarkEnd w:id="60"/>
      <w:bookmarkEnd w:id="61"/>
      <w:bookmarkEnd w:id="62"/>
      <w:bookmarkEnd w:id="63"/>
      <w:bookmarkEnd w:id="64"/>
      <w:bookmarkEnd w:id="65"/>
      <w:r w:rsidR="002B27F2" w:rsidRPr="00256A14">
        <w:rPr>
          <w:b/>
          <w:sz w:val="26"/>
        </w:rPr>
        <w:t>КАП</w:t>
      </w:r>
      <w:r w:rsidR="002B27F2" w:rsidRPr="00256A14">
        <w:rPr>
          <w:b/>
          <w:sz w:val="26"/>
        </w:rPr>
        <w:t>И</w:t>
      </w:r>
      <w:r w:rsidR="002B27F2" w:rsidRPr="00256A14">
        <w:rPr>
          <w:b/>
          <w:sz w:val="26"/>
        </w:rPr>
        <w:t>ТАЛЬНОГО СТРОИТЕЛЬСТВА</w:t>
      </w:r>
      <w:r w:rsidRPr="00256A14">
        <w:rPr>
          <w:rStyle w:val="ad"/>
          <w:b w:val="0"/>
          <w:sz w:val="26"/>
        </w:rPr>
        <w:t xml:space="preserve"> </w:t>
      </w:r>
    </w:p>
    <w:p w:rsidR="0011679C" w:rsidRPr="00E57A36" w:rsidRDefault="0011679C" w:rsidP="00FA70E3">
      <w:pPr>
        <w:pStyle w:val="a9"/>
      </w:pPr>
      <w:r w:rsidRPr="00E57A36">
        <w:t>В соответствии с Градостроительным кодексом Российской Федерации но</w:t>
      </w:r>
      <w:r w:rsidRPr="00E57A36">
        <w:t>р</w:t>
      </w:r>
      <w:r w:rsidRPr="00E57A36">
        <w:t>мы настоящей главы распространяются на земельные участки и иные объекты н</w:t>
      </w:r>
      <w:r w:rsidRPr="00E57A36">
        <w:t>е</w:t>
      </w:r>
      <w:r w:rsidRPr="00E57A36">
        <w:t>движимости, которые не являются недвижимыми памятниками истории и культ</w:t>
      </w:r>
      <w:r w:rsidRPr="00E57A36">
        <w:t>у</w:t>
      </w:r>
      <w:r w:rsidRPr="00E57A36">
        <w:t>ры.</w:t>
      </w:r>
    </w:p>
    <w:p w:rsidR="0011679C" w:rsidRPr="00E57A36" w:rsidRDefault="0011679C" w:rsidP="00FA70E3">
      <w:pPr>
        <w:pStyle w:val="a9"/>
      </w:pPr>
      <w:r w:rsidRPr="00E57A36">
        <w:t>Действия по подготовке проектной документации, осуществлению реставр</w:t>
      </w:r>
      <w:r w:rsidRPr="00E57A36">
        <w:t>а</w:t>
      </w:r>
      <w:r w:rsidRPr="00E57A36">
        <w:t>ционных и иных работ применительно к объектам недвижимости, которые в соо</w:t>
      </w:r>
      <w:r w:rsidRPr="00E57A36">
        <w:t>т</w:t>
      </w:r>
      <w:r w:rsidRPr="00E57A36">
        <w:t>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2B27F2" w:rsidRPr="002B27F2" w:rsidRDefault="002B27F2" w:rsidP="00FB4F3D">
      <w:pPr>
        <w:spacing w:after="120" w:line="276" w:lineRule="auto"/>
        <w:ind w:left="1276" w:hanging="567"/>
        <w:jc w:val="both"/>
        <w:outlineLvl w:val="2"/>
        <w:rPr>
          <w:b/>
          <w:sz w:val="26"/>
          <w:szCs w:val="26"/>
          <w:lang w:val="x-none" w:eastAsia="en-US"/>
        </w:rPr>
      </w:pPr>
      <w:bookmarkStart w:id="71" w:name="_Toc501227024"/>
      <w:r w:rsidRPr="002B27F2">
        <w:rPr>
          <w:b/>
          <w:sz w:val="26"/>
          <w:szCs w:val="26"/>
          <w:lang w:val="x-none" w:eastAsia="en-US"/>
        </w:rPr>
        <w:t>Статья 3</w:t>
      </w:r>
      <w:r w:rsidR="00F937DA">
        <w:rPr>
          <w:b/>
          <w:sz w:val="26"/>
          <w:szCs w:val="26"/>
          <w:lang w:eastAsia="en-US"/>
        </w:rPr>
        <w:t>7</w:t>
      </w:r>
      <w:r w:rsidRPr="002B27F2">
        <w:rPr>
          <w:b/>
          <w:sz w:val="26"/>
          <w:szCs w:val="26"/>
          <w:lang w:val="x-none" w:eastAsia="en-US"/>
        </w:rPr>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71"/>
    </w:p>
    <w:p w:rsidR="0011679C" w:rsidRPr="00E57A36" w:rsidRDefault="0011679C" w:rsidP="00FA70E3">
      <w:pPr>
        <w:pStyle w:val="a9"/>
      </w:pPr>
      <w:r w:rsidRPr="00E57A36">
        <w:t>1. Правом производить строительные изменения недвижимости - осущест</w:t>
      </w:r>
      <w:r w:rsidRPr="00E57A36">
        <w:t>в</w:t>
      </w:r>
      <w:r w:rsidRPr="00E57A36">
        <w:t>лять строительство, реконструкцию, пристройки, снос объектов, производить над ними иные изменения - обладают лица, владеющие земельными участками, сфо</w:t>
      </w:r>
      <w:r w:rsidRPr="00E57A36">
        <w:t>р</w:t>
      </w:r>
      <w:r w:rsidRPr="00E57A36">
        <w:t>мированными в соответствии с земельным законодательством и настоящими Пр</w:t>
      </w:r>
      <w:r w:rsidRPr="00E57A36">
        <w:t>а</w:t>
      </w:r>
      <w:r w:rsidRPr="00E57A36">
        <w:t>вилами, иными объектами недвижимости (на правах собственности, аренды, пост</w:t>
      </w:r>
      <w:r w:rsidRPr="00E57A36">
        <w:t>о</w:t>
      </w:r>
      <w:r w:rsidRPr="00E57A36">
        <w:t>янного бессрочного пользования, пожизненного наследуемого владения), или их доверенные лица.</w:t>
      </w:r>
    </w:p>
    <w:p w:rsidR="0011679C" w:rsidRPr="00E57A36" w:rsidRDefault="009A62A9" w:rsidP="00FA70E3">
      <w:pPr>
        <w:pStyle w:val="a9"/>
      </w:pPr>
      <w:r w:rsidRPr="00E57A36">
        <w:t xml:space="preserve">2. </w:t>
      </w:r>
      <w:r w:rsidR="0011679C" w:rsidRPr="00E57A36">
        <w:t>Право на строительные изменения недвижимости может быть реализовано при наличии разрешения на строительство, предоставляемого в соответствии с гр</w:t>
      </w:r>
      <w:r w:rsidR="0011679C" w:rsidRPr="00E57A36">
        <w:t>а</w:t>
      </w:r>
      <w:r w:rsidR="0011679C" w:rsidRPr="00E57A36">
        <w:t>достроительным законодательством Российской Федерации. Исключения соста</w:t>
      </w:r>
      <w:r w:rsidR="0011679C" w:rsidRPr="00E57A36">
        <w:t>в</w:t>
      </w:r>
      <w:r w:rsidR="0011679C" w:rsidRPr="00E57A36">
        <w:t xml:space="preserve">ляют случаи, определенные градостроительным законодательством Российской Федерации </w:t>
      </w:r>
      <w:r w:rsidR="008378AA" w:rsidRPr="00E57A36">
        <w:t>и в соответствии с ним - частью</w:t>
      </w:r>
      <w:r w:rsidR="0011679C" w:rsidRPr="00E57A36">
        <w:t xml:space="preserve"> 3 настоящей статьи.</w:t>
      </w:r>
    </w:p>
    <w:p w:rsidR="0011679C" w:rsidRPr="00E57A36" w:rsidRDefault="009A62A9" w:rsidP="00FA70E3">
      <w:pPr>
        <w:pStyle w:val="a9"/>
      </w:pPr>
      <w:r w:rsidRPr="00E57A36">
        <w:t>3</w:t>
      </w:r>
      <w:r w:rsidR="0011679C" w:rsidRPr="00E57A36">
        <w:t>. Строительные изменения недвижимости подразделяются на изменения, для которых:</w:t>
      </w:r>
    </w:p>
    <w:p w:rsidR="0011679C" w:rsidRPr="00E57A36" w:rsidRDefault="009A62A9" w:rsidP="00FA70E3">
      <w:pPr>
        <w:pStyle w:val="a9"/>
      </w:pPr>
      <w:r w:rsidRPr="00E57A36">
        <w:t xml:space="preserve">1) </w:t>
      </w:r>
      <w:r w:rsidR="0011679C" w:rsidRPr="00E57A36">
        <w:t>не требуется проектной документации и разрешения на строительство;</w:t>
      </w:r>
    </w:p>
    <w:p w:rsidR="0011679C" w:rsidRPr="00E57A36" w:rsidRDefault="009A62A9" w:rsidP="00FA70E3">
      <w:pPr>
        <w:pStyle w:val="a9"/>
      </w:pPr>
      <w:r w:rsidRPr="00E57A36">
        <w:t xml:space="preserve">2) </w:t>
      </w:r>
      <w:r w:rsidR="0011679C" w:rsidRPr="00E57A36">
        <w:t>требуется разработка и согласование проектной документации;</w:t>
      </w:r>
    </w:p>
    <w:p w:rsidR="0011679C" w:rsidRPr="00E57A36" w:rsidRDefault="009A62A9" w:rsidP="00FA70E3">
      <w:pPr>
        <w:pStyle w:val="a9"/>
      </w:pPr>
      <w:r w:rsidRPr="00E57A36">
        <w:lastRenderedPageBreak/>
        <w:t xml:space="preserve">3) </w:t>
      </w:r>
      <w:r w:rsidR="0011679C" w:rsidRPr="00E57A36">
        <w:t>требуется разрешение на установку некапитального объекта или разреш</w:t>
      </w:r>
      <w:r w:rsidR="0011679C" w:rsidRPr="00E57A36">
        <w:t>е</w:t>
      </w:r>
      <w:r w:rsidR="0011679C" w:rsidRPr="00E57A36">
        <w:t>ние на перепланировку жилых и нежилых помещений с разработкой проектной д</w:t>
      </w:r>
      <w:r w:rsidR="0011679C" w:rsidRPr="00E57A36">
        <w:t>о</w:t>
      </w:r>
      <w:r w:rsidR="0011679C" w:rsidRPr="00E57A36">
        <w:t>кументации в сокращенном объеме и без разрешения на строительство.</w:t>
      </w:r>
    </w:p>
    <w:p w:rsidR="0011679C" w:rsidRPr="00E57A36" w:rsidRDefault="009A62A9" w:rsidP="00FA70E3">
      <w:pPr>
        <w:pStyle w:val="a9"/>
      </w:pPr>
      <w:r w:rsidRPr="00E57A36">
        <w:t>4</w:t>
      </w:r>
      <w:r w:rsidR="0011679C" w:rsidRPr="00E57A36">
        <w:t>. Не требуется проектной документации и разрешения на строительство для таких видов строительных изменений недвижимости, которые по своим целям, х</w:t>
      </w:r>
      <w:r w:rsidR="0011679C" w:rsidRPr="00E57A36">
        <w:t>а</w:t>
      </w:r>
      <w:r w:rsidR="0011679C" w:rsidRPr="00E57A36">
        <w:t>рактеру и объему не приведут к нарушениям настоящих Правил, обязательных норм конструктивно-технологической и противопожарной надежности и безопа</w:t>
      </w:r>
      <w:r w:rsidR="0011679C" w:rsidRPr="00E57A36">
        <w:t>с</w:t>
      </w:r>
      <w:r w:rsidR="0011679C" w:rsidRPr="00E57A36">
        <w:t>ности, а именно в случаях:</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2) строительства на земельном участке, предоставленном для ведения садоводства;</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3) строительства на земельном участке строений и сооружений вспомогательного использования;</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Законами и иными нормативными правовыми актами субъекта Российской Федерации о градостроительной деятельности может быть установлен дополнительный перечень случаев и объектов, для которых не требуется получение разрешения на строительство.</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Кроме того, не требуется также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 выбираемый правообладателем объекта капитального строительства вид разрешенного использования установлен в главах 1</w:t>
      </w:r>
      <w:r w:rsidRPr="002B27F2">
        <w:rPr>
          <w:sz w:val="26"/>
          <w:szCs w:val="26"/>
          <w:lang w:eastAsia="en-US"/>
        </w:rPr>
        <w:t>5</w:t>
      </w:r>
      <w:r w:rsidRPr="002B27F2">
        <w:rPr>
          <w:sz w:val="26"/>
          <w:szCs w:val="26"/>
          <w:lang w:val="x-none" w:eastAsia="en-US"/>
        </w:rPr>
        <w:t>, 1</w:t>
      </w:r>
      <w:r w:rsidRPr="002B27F2">
        <w:rPr>
          <w:sz w:val="26"/>
          <w:szCs w:val="26"/>
          <w:lang w:eastAsia="en-US"/>
        </w:rPr>
        <w:t>6</w:t>
      </w:r>
      <w:r w:rsidRPr="002B27F2">
        <w:rPr>
          <w:sz w:val="26"/>
          <w:szCs w:val="26"/>
          <w:lang w:val="x-none" w:eastAsia="en-US"/>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 xml:space="preserve">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w:t>
      </w:r>
      <w:r w:rsidRPr="002B27F2">
        <w:rPr>
          <w:sz w:val="26"/>
          <w:szCs w:val="26"/>
          <w:lang w:val="x-none" w:eastAsia="en-US"/>
        </w:rPr>
        <w:lastRenderedPageBreak/>
        <w:t>влияние на безопасность объектов капитального строительства о том, что планируемые ими действия не требуют разрешения на строительство</w:t>
      </w:r>
      <w:bookmarkStart w:id="72" w:name="д"/>
      <w:bookmarkEnd w:id="72"/>
      <w:r w:rsidRPr="002B27F2">
        <w:rPr>
          <w:sz w:val="26"/>
          <w:szCs w:val="26"/>
          <w:lang w:val="x-none" w:eastAsia="en-US"/>
        </w:rPr>
        <w:t>.</w:t>
      </w:r>
    </w:p>
    <w:p w:rsidR="00C16673" w:rsidRPr="00C16673" w:rsidRDefault="00C16673" w:rsidP="00C16673">
      <w:pPr>
        <w:spacing w:after="120" w:line="276" w:lineRule="auto"/>
        <w:jc w:val="both"/>
        <w:outlineLvl w:val="2"/>
        <w:rPr>
          <w:b/>
          <w:sz w:val="26"/>
          <w:szCs w:val="26"/>
          <w:lang w:val="x-none" w:eastAsia="en-US"/>
        </w:rPr>
      </w:pPr>
      <w:bookmarkStart w:id="73" w:name="_Toc501227025"/>
      <w:r w:rsidRPr="00C16673">
        <w:rPr>
          <w:b/>
          <w:sz w:val="26"/>
          <w:szCs w:val="26"/>
          <w:lang w:val="x-none" w:eastAsia="en-US"/>
        </w:rPr>
        <w:t xml:space="preserve">Статья </w:t>
      </w:r>
      <w:r w:rsidRPr="00C16673">
        <w:rPr>
          <w:b/>
          <w:sz w:val="26"/>
          <w:szCs w:val="26"/>
          <w:lang w:eastAsia="en-US"/>
        </w:rPr>
        <w:t>3</w:t>
      </w:r>
      <w:r w:rsidR="00F937DA">
        <w:rPr>
          <w:b/>
          <w:sz w:val="26"/>
          <w:szCs w:val="26"/>
          <w:lang w:eastAsia="en-US"/>
        </w:rPr>
        <w:t>8</w:t>
      </w:r>
      <w:r w:rsidRPr="00C16673">
        <w:rPr>
          <w:b/>
          <w:sz w:val="26"/>
          <w:szCs w:val="26"/>
          <w:lang w:val="x-none" w:eastAsia="en-US"/>
        </w:rPr>
        <w:t xml:space="preserve">. </w:t>
      </w:r>
      <w:r w:rsidRPr="00C16673">
        <w:rPr>
          <w:b/>
          <w:sz w:val="26"/>
          <w:szCs w:val="26"/>
          <w:lang w:eastAsia="en-US"/>
        </w:rPr>
        <w:t xml:space="preserve"> </w:t>
      </w:r>
      <w:r w:rsidRPr="00C16673">
        <w:rPr>
          <w:b/>
          <w:sz w:val="26"/>
          <w:szCs w:val="26"/>
          <w:lang w:val="x-none" w:eastAsia="en-US"/>
        </w:rPr>
        <w:t>Подготовка проектной документации</w:t>
      </w:r>
      <w:bookmarkEnd w:id="73"/>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 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2.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3. Проектная документация может подготавливаться на основании договоров, заключаемых между застройщиком (заказчиком) и физическими, юридическими лицами, предпринимателями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 или застройщиком самостоятельно в соответствии с законодательством.</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Отношения между застройщиком (заказчиком) и исполнителями регулируются </w:t>
      </w:r>
      <w:bookmarkStart w:id="74" w:name="е"/>
      <w:bookmarkEnd w:id="74"/>
      <w:r w:rsidRPr="00C16673">
        <w:rPr>
          <w:sz w:val="26"/>
          <w:szCs w:val="26"/>
          <w:lang w:val="x-none" w:eastAsia="en-US"/>
        </w:rPr>
        <w:t>гражданским законодательством.</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Постановлением Правительства Российской Федерации от 16.02.2008 № 87 «О составе разделов проектной документации и требованиях к их содержанию».</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4. Неотъемлемой частью договора о подготовке проектной документации является задание застройщика (заказчика) исполнителю.</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Задание застройщика (заказчика) исполнителю должно включать:</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градостроительный план земельного участка, подготовленный в соответствии со статьей 1</w:t>
      </w:r>
      <w:r w:rsidRPr="00C16673">
        <w:rPr>
          <w:sz w:val="26"/>
          <w:szCs w:val="26"/>
          <w:lang w:eastAsia="en-US"/>
        </w:rPr>
        <w:t>1</w:t>
      </w:r>
      <w:r w:rsidRPr="00C16673">
        <w:rPr>
          <w:sz w:val="26"/>
          <w:szCs w:val="26"/>
          <w:lang w:val="x-none" w:eastAsia="en-US"/>
        </w:rPr>
        <w:t xml:space="preserve"> настоящих Правил, с указанием исполнителю об обязательном соблюдении регламентов использования территорий, красных линий, границ зон действия публичных сервитутов, иных требований градостроительного плана земельного участка;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результаты инженерных изысканий либо задание исполнителю обеспечить проведение инженерных изысканий;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lastRenderedPageBreak/>
        <w:t>- технические условия подключения проектируемого объекта капитального строительства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иные определенные законодательством документы и материалы.</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Задание застройщика (заказчика) исполнителю может включать иные текстовые и графические материалы, отражающие намерение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5. Для подготовки проектной документации выполняются инженерные изыскания в порядке, предусмотренном статьей 47 Градостроительного кодекса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Не допускаются подготовка и реализация проектной документации без выполнения соответствующих инженерных изысканий.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Состав и формы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Инженерные изыскания выполняются застройщиком либо привлекаемым на основании договора с застройщиком (заказчиком) физическим или юридическим лицом, предпринимателем (исполнителями), которые соответствуют требованиям законодательства, предъявляемым к лицам, осуществляющим инженерные изыскания.</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Отношения между застройщиком (заказчиком) и исполнителями инженерных изысканий регулируются гражданским законодательством.</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C16673" w:rsidRPr="00C16673" w:rsidRDefault="00C16673" w:rsidP="00C16673">
      <w:pPr>
        <w:spacing w:before="0" w:after="0" w:line="276" w:lineRule="auto"/>
        <w:jc w:val="both"/>
        <w:rPr>
          <w:sz w:val="26"/>
          <w:szCs w:val="26"/>
          <w:lang w:val="x-none" w:eastAsia="en-US"/>
        </w:rPr>
      </w:pPr>
      <w:bookmarkStart w:id="75" w:name="ж"/>
      <w:bookmarkEnd w:id="75"/>
      <w:r w:rsidRPr="00C16673">
        <w:rPr>
          <w:sz w:val="26"/>
          <w:szCs w:val="26"/>
          <w:lang w:val="x-none" w:eastAsia="en-US"/>
        </w:rPr>
        <w:t>6. Технические условия подготавливаются в порядке, установленном статьей 2</w:t>
      </w:r>
      <w:r w:rsidRPr="00C16673">
        <w:rPr>
          <w:sz w:val="26"/>
          <w:szCs w:val="26"/>
          <w:lang w:eastAsia="en-US"/>
        </w:rPr>
        <w:t>2</w:t>
      </w:r>
      <w:r w:rsidRPr="00C16673">
        <w:rPr>
          <w:sz w:val="26"/>
          <w:szCs w:val="26"/>
          <w:lang w:val="x-none" w:eastAsia="en-US"/>
        </w:rPr>
        <w:t xml:space="preserve"> настоящих Правил: </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при предоставлении для строительства физическим или юридическим лицам, предпринимателям прав на земельные участки, сформированные из состава государственных и муниципальных земель;</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w:t>
      </w:r>
      <w:r w:rsidRPr="00C16673">
        <w:rPr>
          <w:sz w:val="26"/>
          <w:szCs w:val="26"/>
          <w:lang w:val="x-none" w:eastAsia="en-US"/>
        </w:rPr>
        <w:lastRenderedPageBreak/>
        <w:t>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или правообладателей земельных участков.</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Орган местного самоуправления, осуществляющий предоставление земельных участков, не позднее чем за тридцать дней до принятия решения о проведении соответствующих торгов либо о предоставлении земельного участка, находящегося в государственной либо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Порядок определения и предоставления технических условий ресурсоснабжающими организациями и определения платы за подключение, а также порядок подключения объекта капитального строительства к сетям инженерно-технического обеспечения устанавливается Правительством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7.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Состав и требования к содержанию разделов проектной документации применительно к различным видам капитального строительства, в том числе к линейным объектам, устанавливаются Постановлением Правительства Российской </w:t>
      </w:r>
      <w:r w:rsidRPr="00C16673">
        <w:rPr>
          <w:sz w:val="26"/>
          <w:szCs w:val="26"/>
          <w:lang w:val="x-none" w:eastAsia="en-US"/>
        </w:rPr>
        <w:lastRenderedPageBreak/>
        <w:t>Федерации от 16.02.2008 № 87 «О составе разделов проектной документации и требованиях к их содержанию».</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8. Проектная документация разрабатывается в соответствии с:</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регламентом использования территорий территориальной зоны расположения соответствующего земельного участка, градостроительным планом земельного участка;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результатами инженерных изысканий;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9.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10. На основании утвержденной в установленном порядке проектной документации предоставляются разрешения на строительство, кроме случаев, определенных законодательством о градостроительной деятельности и указанных в части 2 статьи 3</w:t>
      </w:r>
      <w:r w:rsidRPr="00C16673">
        <w:rPr>
          <w:sz w:val="26"/>
          <w:szCs w:val="26"/>
          <w:lang w:eastAsia="en-US"/>
        </w:rPr>
        <w:t>8</w:t>
      </w:r>
      <w:r w:rsidRPr="00C16673">
        <w:rPr>
          <w:sz w:val="26"/>
          <w:szCs w:val="26"/>
          <w:lang w:val="x-none" w:eastAsia="en-US"/>
        </w:rPr>
        <w:t xml:space="preserve"> настоящих Правил.</w:t>
      </w:r>
    </w:p>
    <w:p w:rsidR="00C16673" w:rsidRPr="00C16673" w:rsidRDefault="00C16673" w:rsidP="00C16673">
      <w:pPr>
        <w:spacing w:after="120" w:line="276" w:lineRule="auto"/>
        <w:jc w:val="both"/>
        <w:outlineLvl w:val="2"/>
        <w:rPr>
          <w:b/>
          <w:sz w:val="26"/>
          <w:szCs w:val="26"/>
          <w:lang w:val="x-none" w:eastAsia="en-US"/>
        </w:rPr>
      </w:pPr>
      <w:bookmarkStart w:id="76" w:name="_Toc501227026"/>
      <w:r w:rsidRPr="00C16673">
        <w:rPr>
          <w:b/>
          <w:sz w:val="26"/>
          <w:szCs w:val="26"/>
          <w:lang w:val="x-none" w:eastAsia="en-US"/>
        </w:rPr>
        <w:t xml:space="preserve">Статья </w:t>
      </w:r>
      <w:r w:rsidR="00F937DA">
        <w:rPr>
          <w:b/>
          <w:sz w:val="26"/>
          <w:szCs w:val="26"/>
          <w:lang w:eastAsia="en-US"/>
        </w:rPr>
        <w:t>39</w:t>
      </w:r>
      <w:r w:rsidRPr="00C16673">
        <w:rPr>
          <w:b/>
          <w:sz w:val="26"/>
          <w:szCs w:val="26"/>
          <w:lang w:val="x-none" w:eastAsia="en-US"/>
        </w:rPr>
        <w:t>. Выдача разрешений на строительство</w:t>
      </w:r>
      <w:bookmarkEnd w:id="76"/>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2. В Поселении разрешение на строительство выдается Администрацией </w:t>
      </w:r>
      <w:r w:rsidRPr="00C16673">
        <w:rPr>
          <w:sz w:val="26"/>
          <w:szCs w:val="26"/>
          <w:lang w:eastAsia="en-US"/>
        </w:rPr>
        <w:t>м</w:t>
      </w:r>
      <w:r w:rsidRPr="00C16673">
        <w:rPr>
          <w:sz w:val="26"/>
          <w:szCs w:val="26"/>
          <w:lang w:eastAsia="en-US"/>
        </w:rPr>
        <w:t>у</w:t>
      </w:r>
      <w:r w:rsidRPr="00C16673">
        <w:rPr>
          <w:sz w:val="26"/>
          <w:szCs w:val="26"/>
          <w:lang w:eastAsia="en-US"/>
        </w:rPr>
        <w:t>ниципального образования</w:t>
      </w:r>
      <w:r w:rsidRPr="00C16673">
        <w:rPr>
          <w:sz w:val="26"/>
          <w:szCs w:val="26"/>
          <w:lang w:val="x-none" w:eastAsia="en-US"/>
        </w:rPr>
        <w:t xml:space="preserve"> за исключением случаев, предусмотренных законом.</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lastRenderedPageBreak/>
        <w:t>3. Выдача разрешений на строительство, в т.ч.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C16673" w:rsidRPr="00C16673" w:rsidRDefault="00C16673" w:rsidP="00C16673">
      <w:pPr>
        <w:spacing w:after="120" w:line="276" w:lineRule="auto"/>
        <w:jc w:val="both"/>
        <w:outlineLvl w:val="2"/>
        <w:rPr>
          <w:b/>
          <w:sz w:val="26"/>
          <w:szCs w:val="26"/>
          <w:lang w:val="x-none" w:eastAsia="en-US"/>
        </w:rPr>
      </w:pPr>
      <w:bookmarkStart w:id="77" w:name="_Toc501227027"/>
      <w:r w:rsidRPr="00C16673">
        <w:rPr>
          <w:b/>
          <w:sz w:val="26"/>
          <w:szCs w:val="26"/>
          <w:lang w:val="x-none" w:eastAsia="en-US"/>
        </w:rPr>
        <w:t xml:space="preserve">Статья </w:t>
      </w:r>
      <w:r w:rsidR="00F937DA">
        <w:rPr>
          <w:b/>
          <w:sz w:val="26"/>
          <w:szCs w:val="26"/>
          <w:lang w:eastAsia="en-US"/>
        </w:rPr>
        <w:t>40</w:t>
      </w:r>
      <w:r w:rsidRPr="00C16673">
        <w:rPr>
          <w:b/>
          <w:sz w:val="26"/>
          <w:szCs w:val="26"/>
          <w:lang w:val="x-none" w:eastAsia="en-US"/>
        </w:rPr>
        <w:t>. Строительство, реконструкция</w:t>
      </w:r>
      <w:bookmarkEnd w:id="77"/>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предприниматель, соответствующие требованиям законодательства Российской Федерации, предъявляемым к лицам, осуществляющим строительство.</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3. Государственный строительный надзор и строительный контроль осуществляются в соответствии с федеральным законодательством.</w:t>
      </w:r>
    </w:p>
    <w:p w:rsidR="00C16673" w:rsidRPr="00C16673" w:rsidRDefault="00C16673" w:rsidP="00C16673">
      <w:pPr>
        <w:spacing w:after="120" w:line="276" w:lineRule="auto"/>
        <w:jc w:val="both"/>
        <w:outlineLvl w:val="2"/>
        <w:rPr>
          <w:b/>
          <w:sz w:val="26"/>
          <w:szCs w:val="26"/>
          <w:lang w:val="x-none" w:eastAsia="en-US"/>
        </w:rPr>
      </w:pPr>
      <w:bookmarkStart w:id="78" w:name="_Toc501227028"/>
      <w:r w:rsidRPr="00C16673">
        <w:rPr>
          <w:b/>
          <w:sz w:val="26"/>
          <w:szCs w:val="26"/>
          <w:lang w:val="x-none" w:eastAsia="en-US"/>
        </w:rPr>
        <w:t>Статья 4</w:t>
      </w:r>
      <w:r w:rsidR="00F937DA">
        <w:rPr>
          <w:b/>
          <w:sz w:val="26"/>
          <w:szCs w:val="26"/>
          <w:lang w:eastAsia="en-US"/>
        </w:rPr>
        <w:t>1</w:t>
      </w:r>
      <w:r w:rsidRPr="00C16673">
        <w:rPr>
          <w:b/>
          <w:sz w:val="26"/>
          <w:szCs w:val="26"/>
          <w:lang w:val="x-none" w:eastAsia="en-US"/>
        </w:rPr>
        <w:t>. Выдача разрешения на ввод объекта в эксплуатацию</w:t>
      </w:r>
      <w:bookmarkEnd w:id="78"/>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1. После подписания акта приемки застройщик или уполномоченное лицо направляет в Администрацию </w:t>
      </w:r>
      <w:r w:rsidRPr="00C16673">
        <w:rPr>
          <w:sz w:val="26"/>
          <w:szCs w:val="26"/>
          <w:lang w:eastAsia="en-US"/>
        </w:rPr>
        <w:t>муниципального образования</w:t>
      </w:r>
      <w:r w:rsidRPr="00C16673">
        <w:rPr>
          <w:sz w:val="26"/>
          <w:szCs w:val="26"/>
          <w:lang w:val="x-none" w:eastAsia="en-US"/>
        </w:rPr>
        <w:t xml:space="preserve"> заявление о выдаче разрешения на ввод объекта в эксплуатацию, которое выдается в соответствии со статьей 55 Градостроительного кодекса Российской Федерации.</w:t>
      </w:r>
    </w:p>
    <w:p w:rsidR="00C16673" w:rsidRDefault="00C16673" w:rsidP="00C16673">
      <w:pPr>
        <w:spacing w:before="0" w:after="0" w:line="276" w:lineRule="auto"/>
        <w:jc w:val="both"/>
        <w:rPr>
          <w:sz w:val="26"/>
          <w:szCs w:val="26"/>
          <w:lang w:eastAsia="en-US"/>
        </w:rPr>
      </w:pPr>
      <w:r w:rsidRPr="00C16673">
        <w:rPr>
          <w:sz w:val="26"/>
          <w:szCs w:val="26"/>
          <w:lang w:val="x-none" w:eastAsia="en-US"/>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C16673" w:rsidRPr="00C16673" w:rsidRDefault="00C16673" w:rsidP="00C16673">
      <w:pPr>
        <w:spacing w:before="0" w:after="0" w:line="276" w:lineRule="auto"/>
        <w:jc w:val="both"/>
        <w:rPr>
          <w:sz w:val="26"/>
          <w:szCs w:val="26"/>
          <w:lang w:eastAsia="en-US"/>
        </w:rPr>
      </w:pPr>
    </w:p>
    <w:p w:rsidR="0011679C" w:rsidRPr="00E57A36" w:rsidRDefault="00601E61" w:rsidP="00C16673">
      <w:pPr>
        <w:pStyle w:val="3"/>
        <w:spacing w:before="0" w:beforeAutospacing="0" w:after="0" w:afterAutospacing="0" w:line="276" w:lineRule="auto"/>
        <w:ind w:left="1276" w:hanging="567"/>
        <w:jc w:val="both"/>
        <w:rPr>
          <w:sz w:val="26"/>
          <w:szCs w:val="26"/>
        </w:rPr>
      </w:pPr>
      <w:bookmarkStart w:id="79" w:name="_Toc217551982"/>
      <w:bookmarkStart w:id="80" w:name="_Toc217552873"/>
      <w:bookmarkStart w:id="81" w:name="_Toc217554814"/>
      <w:bookmarkStart w:id="82" w:name="_Toc217555131"/>
      <w:bookmarkStart w:id="83" w:name="_Toc220821653"/>
      <w:bookmarkStart w:id="84" w:name="_Toc222628922"/>
      <w:r w:rsidRPr="00E57A36">
        <w:rPr>
          <w:sz w:val="26"/>
          <w:szCs w:val="26"/>
        </w:rPr>
        <w:t xml:space="preserve">Статья </w:t>
      </w:r>
      <w:r w:rsidR="00C16673">
        <w:rPr>
          <w:sz w:val="26"/>
          <w:szCs w:val="26"/>
          <w:lang w:val="ru-RU"/>
        </w:rPr>
        <w:t>4</w:t>
      </w:r>
      <w:r w:rsidR="00876491">
        <w:rPr>
          <w:sz w:val="26"/>
          <w:szCs w:val="26"/>
          <w:lang w:val="ru-RU"/>
        </w:rPr>
        <w:t>2</w:t>
      </w:r>
      <w:r w:rsidR="0011679C" w:rsidRPr="00E57A36">
        <w:rPr>
          <w:sz w:val="26"/>
          <w:szCs w:val="26"/>
        </w:rPr>
        <w:t>. Выдача разрешений на производство земляных работ</w:t>
      </w:r>
      <w:bookmarkEnd w:id="79"/>
      <w:bookmarkEnd w:id="80"/>
      <w:bookmarkEnd w:id="81"/>
      <w:bookmarkEnd w:id="82"/>
      <w:bookmarkEnd w:id="83"/>
      <w:bookmarkEnd w:id="84"/>
    </w:p>
    <w:p w:rsidR="0011679C" w:rsidRPr="00E57A36" w:rsidRDefault="0011679C" w:rsidP="00FA70E3">
      <w:pPr>
        <w:pStyle w:val="a9"/>
      </w:pPr>
      <w:r w:rsidRPr="00E57A36">
        <w:t xml:space="preserve">1. Производство всех </w:t>
      </w:r>
      <w:r w:rsidRPr="00C16673">
        <w:t>работ</w:t>
      </w:r>
      <w:r w:rsidR="00BB348C" w:rsidRPr="00C16673">
        <w:t xml:space="preserve"> на территории общественного пользования</w:t>
      </w:r>
      <w:r w:rsidRPr="00C16673">
        <w:t>, св</w:t>
      </w:r>
      <w:r w:rsidRPr="00C16673">
        <w:t>я</w:t>
      </w:r>
      <w:r w:rsidRPr="00C16673">
        <w:t>занных с вскрытием уличного покрова (</w:t>
      </w:r>
      <w:r w:rsidRPr="00E57A36">
        <w:t>прокладка, реконструкция или ремонт по</w:t>
      </w:r>
      <w:r w:rsidRPr="00E57A36">
        <w:t>д</w:t>
      </w:r>
      <w:r w:rsidRPr="00E57A36">
        <w:t>земных коммуникаций, забивка свай и шпунтов, планировка грунта, буровые раб</w:t>
      </w:r>
      <w:r w:rsidRPr="00E57A36">
        <w:t>о</w:t>
      </w:r>
      <w:r w:rsidRPr="00E57A36">
        <w:t>ты, посадка деревьев и т.д.) (далее по тексту - земляные работы), разрешается тол</w:t>
      </w:r>
      <w:r w:rsidRPr="00E57A36">
        <w:t>ь</w:t>
      </w:r>
      <w:r w:rsidRPr="00E57A36">
        <w:t xml:space="preserve">ко при наличии зарегистрированного администрацией </w:t>
      </w:r>
      <w:r w:rsidR="00142113">
        <w:t>Михайловского муниц</w:t>
      </w:r>
      <w:r w:rsidR="00142113">
        <w:t>и</w:t>
      </w:r>
      <w:r w:rsidR="00142113">
        <w:t>пального района</w:t>
      </w:r>
      <w:r w:rsidRPr="00E57A36">
        <w:t xml:space="preserve"> особого разрешения – ордера на производство земляных работ (далее по тексту – ордер). </w:t>
      </w:r>
    </w:p>
    <w:p w:rsidR="0011679C" w:rsidRPr="00E57A36" w:rsidRDefault="0011679C" w:rsidP="00FA70E3">
      <w:pPr>
        <w:pStyle w:val="a9"/>
      </w:pPr>
      <w:r w:rsidRPr="00E57A36">
        <w:t>2. Лица, осуществляющие производство земляных работ должны соотве</w:t>
      </w:r>
      <w:r w:rsidRPr="00E57A36">
        <w:t>т</w:t>
      </w:r>
      <w:r w:rsidRPr="00E57A36">
        <w:t>ствовать требованиям, установленным действующим законодательством.</w:t>
      </w:r>
    </w:p>
    <w:p w:rsidR="0011679C" w:rsidRPr="00E57A36" w:rsidRDefault="0011679C" w:rsidP="00FA70E3">
      <w:pPr>
        <w:pStyle w:val="a9"/>
      </w:pPr>
      <w:r w:rsidRPr="00E57A36">
        <w:t xml:space="preserve">3. Представитель лица, заинтересованного в производстве земляных работ (подрядчик, </w:t>
      </w:r>
      <w:r w:rsidR="009A7319" w:rsidRPr="00E57A36">
        <w:t>заказчик) обязан оформить ордер</w:t>
      </w:r>
      <w:r w:rsidRPr="00E57A36">
        <w:t xml:space="preserve"> путем подачи заявления на пред</w:t>
      </w:r>
      <w:r w:rsidRPr="00E57A36">
        <w:t>о</w:t>
      </w:r>
      <w:r w:rsidRPr="00E57A36">
        <w:t xml:space="preserve">ставление ордера в уполномоченное структурное подразделение администрации </w:t>
      </w:r>
      <w:r w:rsidR="00142113">
        <w:lastRenderedPageBreak/>
        <w:t>Михайловского муниципального района</w:t>
      </w:r>
      <w:r w:rsidRPr="00E57A36">
        <w:t xml:space="preserve"> с указанием вида работ, лиц, ответстве</w:t>
      </w:r>
      <w:r w:rsidRPr="00E57A36">
        <w:t>н</w:t>
      </w:r>
      <w:r w:rsidRPr="00E57A36">
        <w:t>ных за их выполнение.</w:t>
      </w:r>
    </w:p>
    <w:p w:rsidR="0011679C" w:rsidRPr="00E57A36" w:rsidRDefault="009A62A9" w:rsidP="00FA70E3">
      <w:pPr>
        <w:pStyle w:val="a9"/>
      </w:pPr>
      <w:r w:rsidRPr="00E57A36">
        <w:t xml:space="preserve">4.  </w:t>
      </w:r>
      <w:r w:rsidR="0011679C" w:rsidRPr="00E57A36">
        <w:t>К заявлению прилагаются копии следующих документов:</w:t>
      </w:r>
    </w:p>
    <w:p w:rsidR="0011679C" w:rsidRPr="00E57A36" w:rsidRDefault="009A62A9" w:rsidP="00FA70E3">
      <w:pPr>
        <w:pStyle w:val="a9"/>
      </w:pPr>
      <w:r w:rsidRPr="00E57A36">
        <w:t xml:space="preserve">1) </w:t>
      </w:r>
      <w:r w:rsidR="0011679C" w:rsidRPr="00E57A36">
        <w:t>согласованного проекта строительства или реконструкции сети, проект производства работ, план в масштабах М 1:500, М 1:2000;</w:t>
      </w:r>
    </w:p>
    <w:p w:rsidR="0011679C" w:rsidRPr="00E57A36" w:rsidRDefault="009A62A9" w:rsidP="00FA70E3">
      <w:pPr>
        <w:pStyle w:val="a9"/>
      </w:pPr>
      <w:r w:rsidRPr="00E57A36">
        <w:t xml:space="preserve">2) </w:t>
      </w:r>
      <w:r w:rsidR="0011679C" w:rsidRPr="00E57A36">
        <w:t>календарного графика работ или договора с указанием  сроков произво</w:t>
      </w:r>
      <w:r w:rsidR="0011679C" w:rsidRPr="00E57A36">
        <w:t>д</w:t>
      </w:r>
      <w:r w:rsidR="0011679C" w:rsidRPr="00E57A36">
        <w:t>ства работ;</w:t>
      </w:r>
    </w:p>
    <w:p w:rsidR="0011679C" w:rsidRPr="00E57A36" w:rsidRDefault="009A62A9" w:rsidP="00FA70E3">
      <w:pPr>
        <w:pStyle w:val="a9"/>
      </w:pPr>
      <w:r w:rsidRPr="00E57A36">
        <w:t xml:space="preserve">3) </w:t>
      </w:r>
      <w:r w:rsidR="0011679C" w:rsidRPr="00E57A36">
        <w:t>согласования с органами государственной автоинспекции сроков прои</w:t>
      </w:r>
      <w:r w:rsidR="0011679C" w:rsidRPr="00E57A36">
        <w:t>з</w:t>
      </w:r>
      <w:r w:rsidR="0011679C" w:rsidRPr="00E57A36">
        <w:t>водства земляных работ на дорогах с движением общественного транспорта;</w:t>
      </w:r>
    </w:p>
    <w:p w:rsidR="0011679C" w:rsidRPr="00E57A36" w:rsidRDefault="009A62A9" w:rsidP="00FA70E3">
      <w:pPr>
        <w:pStyle w:val="a9"/>
      </w:pPr>
      <w:r w:rsidRPr="00E57A36">
        <w:t xml:space="preserve">4) </w:t>
      </w:r>
      <w:r w:rsidR="0011679C" w:rsidRPr="00E57A36">
        <w:t>согласования с организацией – владельцем инженерных сетей;</w:t>
      </w:r>
    </w:p>
    <w:p w:rsidR="0011679C" w:rsidRPr="00E57A36" w:rsidRDefault="009A62A9" w:rsidP="00FA70E3">
      <w:pPr>
        <w:pStyle w:val="a9"/>
      </w:pPr>
      <w:r w:rsidRPr="00E57A36">
        <w:t xml:space="preserve">5) </w:t>
      </w:r>
      <w:r w:rsidR="0011679C" w:rsidRPr="00E57A36">
        <w:t>при наличии зелёных насаждений – пересчетная ведомость зеленых насаждений, попадающих под снос.</w:t>
      </w:r>
    </w:p>
    <w:p w:rsidR="0011679C" w:rsidRPr="00E57A36" w:rsidRDefault="0011679C" w:rsidP="00FA70E3">
      <w:pPr>
        <w:pStyle w:val="a9"/>
      </w:pPr>
      <w:r w:rsidRPr="00E57A36">
        <w:t>4. Оформление ордера осуществляется в течение 7 дней.</w:t>
      </w:r>
    </w:p>
    <w:p w:rsidR="0011679C" w:rsidRPr="00E57A36" w:rsidRDefault="0011679C" w:rsidP="00FA70E3">
      <w:pPr>
        <w:pStyle w:val="a9"/>
      </w:pPr>
      <w:r w:rsidRPr="00E57A36">
        <w:t>5. Выдача ордера производится непосредственно исполнителю работ, на к</w:t>
      </w:r>
      <w:r w:rsidRPr="00E57A36">
        <w:t>о</w:t>
      </w:r>
      <w:r w:rsidRPr="00E57A36">
        <w:t>торого выдан ордер, либо его уполномоченному представителю.</w:t>
      </w:r>
    </w:p>
    <w:p w:rsidR="0011679C" w:rsidRPr="00E57A36" w:rsidRDefault="0011679C" w:rsidP="00FA70E3">
      <w:pPr>
        <w:pStyle w:val="a9"/>
      </w:pPr>
      <w:r w:rsidRPr="00E57A36">
        <w:t>6. Заявителю может быть отказано в выдаче ордера по следующим основ</w:t>
      </w:r>
      <w:r w:rsidRPr="00E57A36">
        <w:t>а</w:t>
      </w:r>
      <w:r w:rsidRPr="00E57A36">
        <w:t>ниям:</w:t>
      </w:r>
    </w:p>
    <w:p w:rsidR="0011679C" w:rsidRPr="00E57A36" w:rsidRDefault="009A62A9" w:rsidP="00FA70E3">
      <w:pPr>
        <w:pStyle w:val="a9"/>
      </w:pPr>
      <w:r w:rsidRPr="00E57A36">
        <w:t xml:space="preserve">1) </w:t>
      </w:r>
      <w:r w:rsidR="0011679C" w:rsidRPr="00E57A36">
        <w:t xml:space="preserve">непредставление или отсутствие у заявителя всех </w:t>
      </w:r>
      <w:r w:rsidR="009A7319" w:rsidRPr="00E57A36">
        <w:t>документов, указанных в части 4</w:t>
      </w:r>
      <w:r w:rsidR="0011679C" w:rsidRPr="00E57A36">
        <w:t xml:space="preserve"> настоящей статьи;</w:t>
      </w:r>
    </w:p>
    <w:p w:rsidR="0011679C" w:rsidRPr="00E57A36" w:rsidRDefault="009A62A9" w:rsidP="00FA70E3">
      <w:pPr>
        <w:pStyle w:val="a9"/>
      </w:pPr>
      <w:r w:rsidRPr="00E57A36">
        <w:t xml:space="preserve">2) </w:t>
      </w:r>
      <w:r w:rsidR="0011679C" w:rsidRPr="00E57A36">
        <w:t>несоответствие представленных заявителем документов требованиям з</w:t>
      </w:r>
      <w:r w:rsidR="0011679C" w:rsidRPr="00E57A36">
        <w:t>а</w:t>
      </w:r>
      <w:r w:rsidR="0011679C" w:rsidRPr="00E57A36">
        <w:t>конодательства и настоящих Правил;</w:t>
      </w:r>
    </w:p>
    <w:p w:rsidR="0011679C" w:rsidRPr="00E57A36" w:rsidRDefault="009A62A9" w:rsidP="00FA70E3">
      <w:pPr>
        <w:pStyle w:val="a9"/>
      </w:pPr>
      <w:r w:rsidRPr="00E57A36">
        <w:t xml:space="preserve">3) </w:t>
      </w:r>
      <w:r w:rsidR="0011679C" w:rsidRPr="00E57A36">
        <w:t>отсутствие согласования организации или органа, с которой необходимо согласовать производство земляных работ.</w:t>
      </w:r>
    </w:p>
    <w:p w:rsidR="0011679C" w:rsidRPr="00E57A36" w:rsidRDefault="0011679C" w:rsidP="00FA70E3">
      <w:pPr>
        <w:pStyle w:val="a9"/>
      </w:pPr>
      <w:r w:rsidRPr="00E57A36">
        <w:t>7. В случае аннулирования, утери ордера, изменения подрядчика – исполн</w:t>
      </w:r>
      <w:r w:rsidRPr="00E57A36">
        <w:t>и</w:t>
      </w:r>
      <w:r w:rsidRPr="00E57A36">
        <w:t>теля работ либо лица, ответственного за производство работ, оформление взамен ранее выданного ордера осуществляется в обычном порядке.</w:t>
      </w:r>
    </w:p>
    <w:p w:rsidR="0011679C" w:rsidRPr="00E57A36" w:rsidRDefault="0011679C" w:rsidP="00FA70E3">
      <w:pPr>
        <w:pStyle w:val="a9"/>
      </w:pPr>
      <w:r w:rsidRPr="00E57A36">
        <w:t>8. При одновременной или совместной прокладке нескольких коммуникаций одному лицу может выдаваться один ордер на весь комплекс работ.</w:t>
      </w:r>
    </w:p>
    <w:p w:rsidR="0011679C" w:rsidRPr="00E57A36" w:rsidRDefault="0011679C" w:rsidP="00FA70E3">
      <w:pPr>
        <w:pStyle w:val="a9"/>
      </w:pPr>
      <w:r w:rsidRPr="00E57A36">
        <w:t>9. Выдача ордера на производство земляных работ не требуется при выпо</w:t>
      </w:r>
      <w:r w:rsidRPr="00E57A36">
        <w:t>л</w:t>
      </w:r>
      <w:r w:rsidRPr="00E57A36">
        <w:t>нении кратковременных работ на дорогах (осмотр и очистка колодцев, ямочный ремонт и уборка проезжей части, ремонт наружного освещения и т.д.). Произво</w:t>
      </w:r>
      <w:r w:rsidRPr="00E57A36">
        <w:t>д</w:t>
      </w:r>
      <w:r w:rsidRPr="00E57A36">
        <w:t>ство данных работ согласовывается с органами государственной инспекции бе</w:t>
      </w:r>
      <w:r w:rsidRPr="00E57A36">
        <w:t>з</w:t>
      </w:r>
      <w:r w:rsidRPr="00E57A36">
        <w:lastRenderedPageBreak/>
        <w:t xml:space="preserve">опасности дорожного движения и уполномоченным структурным подразделением администрации </w:t>
      </w:r>
      <w:r w:rsidR="00142113">
        <w:t>Михайловского муниципального района</w:t>
      </w:r>
      <w:r w:rsidRPr="00E57A36">
        <w:t>.</w:t>
      </w:r>
    </w:p>
    <w:p w:rsidR="0011679C" w:rsidRPr="00E57A36" w:rsidRDefault="0011679C" w:rsidP="00FA70E3">
      <w:pPr>
        <w:pStyle w:val="a9"/>
      </w:pPr>
      <w:r w:rsidRPr="00E57A36">
        <w:t>10. При производстве земляных работ на трассах большой протяжённостью ордер выдаётся на отдельные участки с установлением сроков работ на каждый из них.</w:t>
      </w:r>
    </w:p>
    <w:p w:rsidR="00601E61" w:rsidRPr="00FA70E3" w:rsidRDefault="00601E61" w:rsidP="00FA70E3">
      <w:pPr>
        <w:pStyle w:val="a9"/>
      </w:pPr>
    </w:p>
    <w:p w:rsidR="0011679C" w:rsidRPr="00E57A36" w:rsidRDefault="00601E61" w:rsidP="00C16673">
      <w:pPr>
        <w:pStyle w:val="3"/>
        <w:spacing w:before="0" w:beforeAutospacing="0" w:after="0" w:afterAutospacing="0" w:line="276" w:lineRule="auto"/>
        <w:ind w:left="1276" w:hanging="567"/>
        <w:jc w:val="both"/>
        <w:rPr>
          <w:sz w:val="26"/>
          <w:szCs w:val="26"/>
        </w:rPr>
      </w:pPr>
      <w:bookmarkStart w:id="85" w:name="_Toc217551983"/>
      <w:bookmarkStart w:id="86" w:name="_Toc217552874"/>
      <w:bookmarkStart w:id="87" w:name="_Toc217554815"/>
      <w:bookmarkStart w:id="88" w:name="_Toc217555132"/>
      <w:bookmarkStart w:id="89" w:name="_Toc220821654"/>
      <w:bookmarkStart w:id="90" w:name="_Toc222628923"/>
      <w:r w:rsidRPr="00E57A36">
        <w:rPr>
          <w:sz w:val="26"/>
          <w:szCs w:val="26"/>
        </w:rPr>
        <w:t xml:space="preserve">Статья </w:t>
      </w:r>
      <w:r w:rsidR="00C16673">
        <w:rPr>
          <w:sz w:val="26"/>
          <w:szCs w:val="26"/>
          <w:lang w:val="ru-RU"/>
        </w:rPr>
        <w:t>4</w:t>
      </w:r>
      <w:r w:rsidR="00876491">
        <w:rPr>
          <w:sz w:val="26"/>
          <w:szCs w:val="26"/>
          <w:lang w:val="ru-RU"/>
        </w:rPr>
        <w:t>3</w:t>
      </w:r>
      <w:r w:rsidR="0011679C" w:rsidRPr="00E57A36">
        <w:rPr>
          <w:sz w:val="26"/>
          <w:szCs w:val="26"/>
        </w:rPr>
        <w:t>. Порядок осуществления земляных работ</w:t>
      </w:r>
      <w:bookmarkEnd w:id="85"/>
      <w:bookmarkEnd w:id="86"/>
      <w:bookmarkEnd w:id="87"/>
      <w:bookmarkEnd w:id="88"/>
      <w:bookmarkEnd w:id="89"/>
      <w:bookmarkEnd w:id="90"/>
    </w:p>
    <w:p w:rsidR="0011679C" w:rsidRPr="00E57A36" w:rsidRDefault="0011679C" w:rsidP="00FA70E3">
      <w:pPr>
        <w:pStyle w:val="a9"/>
      </w:pPr>
      <w:r w:rsidRPr="00E57A36">
        <w:t xml:space="preserve">1. Производство земляных работ производится исполнителями таких работ с соблюдением требований, установленных Правилами внешнего благоустройства, озеленения, обеспечения чистоты и порядка на территории </w:t>
      </w:r>
      <w:r w:rsidR="00443638">
        <w:t>Осиновского</w:t>
      </w:r>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района</w:t>
      </w:r>
      <w:r w:rsidRPr="00E57A36">
        <w:t xml:space="preserve">, утвержденными решением </w:t>
      </w:r>
      <w:r w:rsidR="00F83916" w:rsidRPr="00F83916">
        <w:t>Муниципальн</w:t>
      </w:r>
      <w:r w:rsidR="00F83916">
        <w:t>ого</w:t>
      </w:r>
      <w:r w:rsidR="00F83916" w:rsidRPr="00F83916">
        <w:t xml:space="preserve"> Коми</w:t>
      </w:r>
      <w:r w:rsidR="00F83916">
        <w:t>тета</w:t>
      </w:r>
      <w:r w:rsidRPr="00E57A36">
        <w:t xml:space="preserve"> </w:t>
      </w:r>
      <w:r w:rsidR="00443638">
        <w:t>Осиновского</w:t>
      </w:r>
      <w:r w:rsidR="00DF7417" w:rsidRPr="00E57A36">
        <w:t xml:space="preserve"> </w:t>
      </w:r>
      <w:r w:rsidR="00173C15">
        <w:t>сель</w:t>
      </w:r>
      <w:r w:rsidR="00020BB9">
        <w:t>ск</w:t>
      </w:r>
      <w:r w:rsidR="00DF7417" w:rsidRPr="00E57A36">
        <w:t xml:space="preserve">ого поселения </w:t>
      </w:r>
      <w:r w:rsidR="00142113">
        <w:t>Михайловского м</w:t>
      </w:r>
      <w:r w:rsidR="00142113">
        <w:t>у</w:t>
      </w:r>
      <w:r w:rsidR="00142113">
        <w:t>ниципального района</w:t>
      </w:r>
      <w:r w:rsidRPr="00E57A36">
        <w:t xml:space="preserve">, и в соответствии с настоящими Правилами. </w:t>
      </w:r>
    </w:p>
    <w:p w:rsidR="0011679C" w:rsidRPr="00E57A36" w:rsidRDefault="0011679C" w:rsidP="00FA70E3">
      <w:pPr>
        <w:pStyle w:val="a9"/>
      </w:pPr>
      <w:r w:rsidRPr="00E57A36">
        <w:t>2. До начала производства земляных работ подрядчикам – исполнителям р</w:t>
      </w:r>
      <w:r w:rsidRPr="00E57A36">
        <w:t>а</w:t>
      </w:r>
      <w:r w:rsidRPr="00E57A36">
        <w:t>бот необходимо выполнить следующие действия:</w:t>
      </w:r>
    </w:p>
    <w:p w:rsidR="0011679C" w:rsidRPr="00E57A36" w:rsidRDefault="009A62A9" w:rsidP="00FA70E3">
      <w:pPr>
        <w:pStyle w:val="a9"/>
      </w:pPr>
      <w:r w:rsidRPr="00E57A36">
        <w:t xml:space="preserve">1) </w:t>
      </w:r>
      <w:r w:rsidR="0011679C" w:rsidRPr="00E57A36">
        <w:t>выставить дорожные знаки в соответствии с согласованной схемой;</w:t>
      </w:r>
    </w:p>
    <w:p w:rsidR="0011679C" w:rsidRPr="00E57A36" w:rsidRDefault="009A62A9" w:rsidP="00FA70E3">
      <w:pPr>
        <w:pStyle w:val="a9"/>
      </w:pPr>
      <w:r w:rsidRPr="00E57A36">
        <w:t xml:space="preserve">2) </w:t>
      </w:r>
      <w:r w:rsidR="0011679C" w:rsidRPr="00E57A36">
        <w:t>оградить место производства земляных работ, на ограждение вывесить табличку с наименованием организации, производящей работы, фамилией отве</w:t>
      </w:r>
      <w:r w:rsidR="0011679C" w:rsidRPr="00E57A36">
        <w:t>т</w:t>
      </w:r>
      <w:r w:rsidR="0011679C" w:rsidRPr="00E57A36">
        <w:t>ственного за производство работ лица, номерами телефонов организации;</w:t>
      </w:r>
    </w:p>
    <w:p w:rsidR="0011679C" w:rsidRPr="00E57A36" w:rsidRDefault="009A62A9" w:rsidP="00FA70E3">
      <w:pPr>
        <w:pStyle w:val="a9"/>
      </w:pPr>
      <w:r w:rsidRPr="00E57A36">
        <w:t xml:space="preserve">3) </w:t>
      </w:r>
      <w:r w:rsidR="0011679C" w:rsidRPr="00E57A36">
        <w:t>ограждение и световые сигналы должны устанавливаться стандартного типа, согласно действующих инструкций. С наступлением темноты места разрытия должны освещаться, ограждение должно быть сплошным и надёжным, предотвр</w:t>
      </w:r>
      <w:r w:rsidR="0011679C" w:rsidRPr="00E57A36">
        <w:t>а</w:t>
      </w:r>
      <w:r w:rsidR="0011679C" w:rsidRPr="00E57A36">
        <w:t>щать попадание посторонних на стройплощадку.</w:t>
      </w:r>
    </w:p>
    <w:p w:rsidR="0011679C" w:rsidRPr="00E57A36" w:rsidRDefault="0011679C" w:rsidP="00FA70E3">
      <w:pPr>
        <w:pStyle w:val="a9"/>
      </w:pPr>
      <w:r w:rsidRPr="00E57A36">
        <w:t>3. Во время выполнения земляных работ ответственное лицо, указанное в ордере, обязано находиться на месте строительства, имея при себе копию ордера, утверждённый проект, согласованную схему дорожного движения, проект прои</w:t>
      </w:r>
      <w:r w:rsidRPr="00E57A36">
        <w:t>з</w:t>
      </w:r>
      <w:r w:rsidRPr="00E57A36">
        <w:t>водства работ, разрешительные документы на право сноса зелёных насаждений и плодородно-растительного слоя почв, а также предписания владельцев подземных сооружений и коммуникаций, которые он обязан предъявлять по требованию ко</w:t>
      </w:r>
      <w:r w:rsidRPr="00E57A36">
        <w:t>н</w:t>
      </w:r>
      <w:r w:rsidRPr="00E57A36">
        <w:t>тролирующих лиц.</w:t>
      </w:r>
    </w:p>
    <w:p w:rsidR="0011679C" w:rsidRPr="00E57A36" w:rsidRDefault="0011679C" w:rsidP="00FA70E3">
      <w:pPr>
        <w:pStyle w:val="a9"/>
      </w:pPr>
      <w:r w:rsidRPr="00E57A36">
        <w:t>4. При производстве земляных работ на незастроенных территориях допу</w:t>
      </w:r>
      <w:r w:rsidRPr="00E57A36">
        <w:t>с</w:t>
      </w:r>
      <w:r w:rsidRPr="00E57A36">
        <w:t>кается складирование разработанного грунта с одной стороны траншеи для посл</w:t>
      </w:r>
      <w:r w:rsidRPr="00E57A36">
        <w:t>е</w:t>
      </w:r>
      <w:r w:rsidRPr="00E57A36">
        <w:t>дующей её засыпки.</w:t>
      </w:r>
    </w:p>
    <w:p w:rsidR="0011679C" w:rsidRPr="00E57A36" w:rsidRDefault="0011679C" w:rsidP="00FA70E3">
      <w:pPr>
        <w:pStyle w:val="a9"/>
      </w:pPr>
      <w:r w:rsidRPr="00E57A36">
        <w:t>5. Подрядчик обязан при производстве земляных работ устанавливать через траншеи мостики для пешеходов, не реже чем через 200 м.</w:t>
      </w:r>
    </w:p>
    <w:p w:rsidR="0011679C" w:rsidRPr="00E57A36" w:rsidRDefault="0011679C" w:rsidP="00FA70E3">
      <w:pPr>
        <w:pStyle w:val="a9"/>
      </w:pPr>
      <w:r w:rsidRPr="00E57A36">
        <w:lastRenderedPageBreak/>
        <w:t>6. При производстве земляных работ подрядчик обязан выполнить требов</w:t>
      </w:r>
      <w:r w:rsidRPr="00E57A36">
        <w:t>а</w:t>
      </w:r>
      <w:r w:rsidRPr="00E57A36">
        <w:t>ния по охране и защите зелёных насаждений.</w:t>
      </w:r>
    </w:p>
    <w:p w:rsidR="0011679C" w:rsidRPr="00E57A36" w:rsidRDefault="0011679C" w:rsidP="00FA70E3">
      <w:pPr>
        <w:pStyle w:val="a9"/>
      </w:pPr>
      <w:r w:rsidRPr="00E57A36">
        <w:t>7. При производстве земляных работ запрещается:</w:t>
      </w:r>
    </w:p>
    <w:p w:rsidR="0011679C" w:rsidRPr="00E57A36" w:rsidRDefault="0011679C" w:rsidP="00FA70E3">
      <w:pPr>
        <w:pStyle w:val="a9"/>
      </w:pPr>
      <w:r w:rsidRPr="00E57A36">
        <w:t>1) в случае обнаружения подземных сооружений, неуказанных в проекте, производить земляные работы без согласования с заинтересованной организацией, даже если они мешают производству работ;</w:t>
      </w:r>
    </w:p>
    <w:p w:rsidR="0011679C" w:rsidRPr="00E57A36" w:rsidRDefault="0011679C" w:rsidP="00FA70E3">
      <w:pPr>
        <w:pStyle w:val="a9"/>
      </w:pPr>
      <w:r w:rsidRPr="00E57A36">
        <w:t>2) загрязнение прилегающих участков улиц и засорений ливневой канализ</w:t>
      </w:r>
      <w:r w:rsidRPr="00E57A36">
        <w:t>а</w:t>
      </w:r>
      <w:r w:rsidRPr="00E57A36">
        <w:t>ции, засыпка водопропускных труб, кюветов и газонов;</w:t>
      </w:r>
    </w:p>
    <w:p w:rsidR="0011679C" w:rsidRPr="00E57A36" w:rsidRDefault="0011679C" w:rsidP="00FA70E3">
      <w:pPr>
        <w:pStyle w:val="a9"/>
      </w:pPr>
      <w:r w:rsidRPr="00E57A36">
        <w:t>3) снос и повреждение геодезических знаков;</w:t>
      </w:r>
    </w:p>
    <w:p w:rsidR="0011679C" w:rsidRPr="00E57A36" w:rsidRDefault="0011679C" w:rsidP="00FA70E3">
      <w:pPr>
        <w:pStyle w:val="a9"/>
      </w:pPr>
      <w:r w:rsidRPr="00E57A36">
        <w:t>4) производить откачку воды из траншей, котлованов, колодцев на дороги и тротуары. Вода должна быть направлена в существующую ливневую канализацию или вывезена специальным автотранспортом;</w:t>
      </w:r>
    </w:p>
    <w:p w:rsidR="0011679C" w:rsidRPr="00E57A36" w:rsidRDefault="0011679C" w:rsidP="00FA70E3">
      <w:pPr>
        <w:pStyle w:val="a9"/>
      </w:pPr>
      <w:r w:rsidRPr="00E57A36">
        <w:t>5) всякое перемещение существующих инженерных коммуникаций и соор</w:t>
      </w:r>
      <w:r w:rsidRPr="00E57A36">
        <w:t>у</w:t>
      </w:r>
      <w:r w:rsidRPr="00E57A36">
        <w:t>жений, не предусмотренных утверждённым проектом;</w:t>
      </w:r>
    </w:p>
    <w:p w:rsidR="0011679C" w:rsidRPr="00E57A36" w:rsidRDefault="0011679C" w:rsidP="00FA70E3">
      <w:pPr>
        <w:pStyle w:val="a9"/>
      </w:pPr>
      <w:r w:rsidRPr="00E57A36">
        <w:t>6) самовольный снос строений и сооружений на трассах существующих по</w:t>
      </w:r>
      <w:r w:rsidRPr="00E57A36">
        <w:t>д</w:t>
      </w:r>
      <w:r w:rsidRPr="00E57A36">
        <w:t>земных сетей, а также вырубка деревьев, кустарников и обнажение их корней, снос плодородно-растительного слоя почв без соответствующего разрешения;</w:t>
      </w:r>
    </w:p>
    <w:p w:rsidR="0011679C" w:rsidRPr="00E57A36" w:rsidRDefault="0011679C" w:rsidP="00FA70E3">
      <w:pPr>
        <w:pStyle w:val="a9"/>
      </w:pPr>
      <w:r w:rsidRPr="00E57A36">
        <w:t>7) засыпка проложенных траншей (для укладки кабеля, труб и т.д.) под по</w:t>
      </w:r>
      <w:r w:rsidRPr="00E57A36">
        <w:t>д</w:t>
      </w:r>
      <w:r w:rsidRPr="00E57A36">
        <w:t>земные коммуникации до производства исполнительной съёмки;</w:t>
      </w:r>
    </w:p>
    <w:p w:rsidR="0011679C" w:rsidRPr="00E57A36" w:rsidRDefault="0011679C" w:rsidP="00FA70E3">
      <w:pPr>
        <w:pStyle w:val="a9"/>
      </w:pPr>
      <w:r w:rsidRPr="00E57A36">
        <w:t>8) приёмка в эксплуатацию инженерных подземных коммуникаций и соор</w:t>
      </w:r>
      <w:r w:rsidRPr="00E57A36">
        <w:t>у</w:t>
      </w:r>
      <w:r w:rsidRPr="00E57A36">
        <w:t>жений без выполнения исполнительной съёмки;</w:t>
      </w:r>
    </w:p>
    <w:p w:rsidR="0011679C" w:rsidRPr="00E57A36" w:rsidRDefault="0011679C" w:rsidP="00FA70E3">
      <w:pPr>
        <w:pStyle w:val="a9"/>
      </w:pPr>
      <w:r w:rsidRPr="00E57A36">
        <w:t>9) выдача разрешений юридическим и физическим лицам, не сдавшим в о</w:t>
      </w:r>
      <w:r w:rsidRPr="00E57A36">
        <w:t>р</w:t>
      </w:r>
      <w:r w:rsidRPr="00E57A36">
        <w:t>ганы архитектуры и градостроительства исполнительную съёмку (кроме аварийных и ремонтных работ) по ранее проведённым работам и ордер закрытый в устано</w:t>
      </w:r>
      <w:r w:rsidRPr="00E57A36">
        <w:t>в</w:t>
      </w:r>
      <w:r w:rsidRPr="00E57A36">
        <w:t>ленном порядке;</w:t>
      </w:r>
    </w:p>
    <w:p w:rsidR="0011679C" w:rsidRPr="00E57A36" w:rsidRDefault="0011679C" w:rsidP="00FA70E3">
      <w:pPr>
        <w:pStyle w:val="a9"/>
      </w:pPr>
      <w:r w:rsidRPr="00E57A36">
        <w:t>10) при производстве работ вблизи существующих подземных сооружений (трубопроводы, колодцы, кабели, фундаменты, высоковольтные линии электроп</w:t>
      </w:r>
      <w:r w:rsidRPr="00E57A36">
        <w:t>е</w:t>
      </w:r>
      <w:r w:rsidRPr="00E57A36">
        <w:t>редач и т.д.) пользование экскаваторами на расстояниях менее установленных но</w:t>
      </w:r>
      <w:r w:rsidRPr="00E57A36">
        <w:t>р</w:t>
      </w:r>
      <w:r w:rsidRPr="00E57A36">
        <w:t>мами; в этих случаях работы выполняются только вручную;</w:t>
      </w:r>
    </w:p>
    <w:p w:rsidR="0011679C" w:rsidRPr="00E57A36" w:rsidRDefault="0011679C" w:rsidP="00FA70E3">
      <w:pPr>
        <w:pStyle w:val="a9"/>
      </w:pPr>
      <w:r w:rsidRPr="00E57A36">
        <w:t>11) складирование г</w:t>
      </w:r>
      <w:r w:rsidR="00C6008F" w:rsidRPr="00E57A36">
        <w:t>рунта в местах проведения работ,</w:t>
      </w:r>
      <w:r w:rsidRPr="00E57A36">
        <w:t xml:space="preserve"> излишний грунт до</w:t>
      </w:r>
      <w:r w:rsidRPr="00E57A36">
        <w:t>л</w:t>
      </w:r>
      <w:r w:rsidRPr="00E57A36">
        <w:t>жен быть вывезен в специальное оговоренное место.</w:t>
      </w:r>
    </w:p>
    <w:p w:rsidR="0011679C" w:rsidRPr="00E57A36" w:rsidRDefault="0011679C" w:rsidP="00FA70E3">
      <w:pPr>
        <w:pStyle w:val="a9"/>
      </w:pPr>
      <w:r w:rsidRPr="00E57A36">
        <w:t>8. В случае обнаружения при производстве земляных работ сооружений или коммуникаций, не зафиксированных в проекте, лицо, производящее работы, обяз</w:t>
      </w:r>
      <w:r w:rsidRPr="00E57A36">
        <w:t>а</w:t>
      </w:r>
      <w:r w:rsidRPr="00E57A36">
        <w:lastRenderedPageBreak/>
        <w:t xml:space="preserve">но поставить в известность администрацию </w:t>
      </w:r>
      <w:r w:rsidR="00142113">
        <w:t>Михайловского муниципального рай</w:t>
      </w:r>
      <w:r w:rsidR="00142113">
        <w:t>о</w:t>
      </w:r>
      <w:r w:rsidR="00142113">
        <w:t>на</w:t>
      </w:r>
      <w:r w:rsidRPr="00E57A36">
        <w:t xml:space="preserve"> и доставить на место ос</w:t>
      </w:r>
      <w:r w:rsidR="00C6008F" w:rsidRPr="00E57A36">
        <w:t>уществления работ представителя (</w:t>
      </w:r>
      <w:r w:rsidRPr="00E57A36">
        <w:t>ей) указанного органа с целью установления принадлежности обнаруженных сооружений или коммун</w:t>
      </w:r>
      <w:r w:rsidRPr="00E57A36">
        <w:t>и</w:t>
      </w:r>
      <w:r w:rsidRPr="00E57A36">
        <w:t>каций.</w:t>
      </w:r>
    </w:p>
    <w:p w:rsidR="0011679C" w:rsidRPr="00E57A36" w:rsidRDefault="0011679C" w:rsidP="00FA70E3">
      <w:pPr>
        <w:pStyle w:val="a9"/>
      </w:pPr>
      <w:r w:rsidRPr="00E57A36">
        <w:t>9. Для принятия необходимых мер предосторожности и предупреждения п</w:t>
      </w:r>
      <w:r w:rsidRPr="00E57A36">
        <w:t>о</w:t>
      </w:r>
      <w:r w:rsidRPr="00E57A36">
        <w:t>вреждений смежных подземных коммуникаций, лицо, ответственное за произво</w:t>
      </w:r>
      <w:r w:rsidRPr="00E57A36">
        <w:t>д</w:t>
      </w:r>
      <w:r w:rsidRPr="00E57A36">
        <w:t>ство работ, обязано заблаговременно согласовать ордер с соответствующими орг</w:t>
      </w:r>
      <w:r w:rsidRPr="00E57A36">
        <w:t>а</w:t>
      </w:r>
      <w:r w:rsidRPr="00E57A36">
        <w:t>низациями и не позднее чем за сутки до начала работ, вызвать представителей тех организаций, которые поставили условия при согласовании ордера или проекта о вызове на место представителя сетедержателя или об особых условиях ведения р</w:t>
      </w:r>
      <w:r w:rsidRPr="00E57A36">
        <w:t>а</w:t>
      </w:r>
      <w:r w:rsidRPr="00E57A36">
        <w:t>бот (полная сохранность существующих инженерных коммуникаций, устройство защитных сооружений). Одновременно уточняются и при необходимости фикс</w:t>
      </w:r>
      <w:r w:rsidRPr="00E57A36">
        <w:t>и</w:t>
      </w:r>
      <w:r w:rsidRPr="00E57A36">
        <w:t>руются в письменной форме особые условия производства работ с целью обесп</w:t>
      </w:r>
      <w:r w:rsidRPr="00E57A36">
        <w:t>е</w:t>
      </w:r>
      <w:r w:rsidRPr="00E57A36">
        <w:t>чения сохранности действующих коммуникаций.</w:t>
      </w:r>
    </w:p>
    <w:p w:rsidR="0011679C" w:rsidRPr="00E57A36" w:rsidRDefault="0011679C" w:rsidP="00FA70E3">
      <w:pPr>
        <w:pStyle w:val="a9"/>
      </w:pPr>
      <w:r w:rsidRPr="00E57A36">
        <w:t>10. При повреждении подземных сооружений подрядчик обязан немедленно приостановить работы и сообщить об этом владельцу сооружений, в администр</w:t>
      </w:r>
      <w:r w:rsidRPr="00E57A36">
        <w:t>а</w:t>
      </w:r>
      <w:r w:rsidRPr="00E57A36">
        <w:t xml:space="preserve">цию </w:t>
      </w:r>
      <w:r w:rsidR="00142113">
        <w:t>Михайловского муниципального района</w:t>
      </w:r>
      <w:r w:rsidRPr="00E57A36">
        <w:t>, оградить место аварии щитами, обеспечить безопасность для пешеходов и транспорта, а также принять соотве</w:t>
      </w:r>
      <w:r w:rsidRPr="00E57A36">
        <w:t>т</w:t>
      </w:r>
      <w:r w:rsidRPr="00E57A36">
        <w:t>ствующие меры для ликвидации аварии.</w:t>
      </w:r>
    </w:p>
    <w:p w:rsidR="0011679C" w:rsidRPr="00E57A36" w:rsidRDefault="0011679C" w:rsidP="00FA70E3">
      <w:pPr>
        <w:pStyle w:val="a9"/>
      </w:pPr>
      <w:r w:rsidRPr="00E57A36">
        <w:t>11. Ответственность за повреждение существующих сооружений несёт по</w:t>
      </w:r>
      <w:r w:rsidRPr="00E57A36">
        <w:t>д</w:t>
      </w:r>
      <w:r w:rsidRPr="00E57A36">
        <w:t>рядчик - исполнитель работ и персонально лицо, ответственное за производство работ. В случае повреждения смежных или пересекаемых коммуникаций, они должны быть восстановлены в кратчайший срок средствами заказчика и стро</w:t>
      </w:r>
      <w:r w:rsidRPr="00E57A36">
        <w:t>и</w:t>
      </w:r>
      <w:r w:rsidRPr="00E57A36">
        <w:t>тельной организации.</w:t>
      </w:r>
    </w:p>
    <w:p w:rsidR="0011679C" w:rsidRPr="00E57A36" w:rsidRDefault="009A62A9" w:rsidP="00FA70E3">
      <w:pPr>
        <w:pStyle w:val="a9"/>
      </w:pPr>
      <w:r w:rsidRPr="00E57A36">
        <w:t xml:space="preserve">12. </w:t>
      </w:r>
      <w:r w:rsidR="0011679C" w:rsidRPr="00E57A36">
        <w:t>Ответственность за сохранность инженерных сетей несет организация</w:t>
      </w:r>
      <w:r w:rsidR="00C6008F" w:rsidRPr="00E57A36">
        <w:t xml:space="preserve"> </w:t>
      </w:r>
      <w:r w:rsidR="0011679C" w:rsidRPr="00E57A36">
        <w:t>- владелец инженерных сетей.</w:t>
      </w:r>
    </w:p>
    <w:p w:rsidR="0011679C" w:rsidRPr="00E57A36" w:rsidRDefault="0011679C" w:rsidP="00FA70E3">
      <w:pPr>
        <w:pStyle w:val="a9"/>
      </w:pPr>
      <w:r w:rsidRPr="00E57A36">
        <w:t>1</w:t>
      </w:r>
      <w:r w:rsidR="009A62A9" w:rsidRPr="00E57A36">
        <w:t>3</w:t>
      </w:r>
      <w:r w:rsidRPr="00E57A36">
        <w:t>. Организация, производящая земляные работы, обязана обеспечить скл</w:t>
      </w:r>
      <w:r w:rsidRPr="00E57A36">
        <w:t>а</w:t>
      </w:r>
      <w:r w:rsidRPr="00E57A36">
        <w:t xml:space="preserve">дирование и сохранность элементов благоустройства, восстановить нарушенные газоны, </w:t>
      </w:r>
      <w:r w:rsidR="00020BB9" w:rsidRPr="00E57A36">
        <w:t>зелёные</w:t>
      </w:r>
      <w:r w:rsidRPr="00E57A36">
        <w:t xml:space="preserve"> насаждения и покрытие на всю ширину тротуара, а в случае р</w:t>
      </w:r>
      <w:r w:rsidRPr="00E57A36">
        <w:t>е</w:t>
      </w:r>
      <w:r w:rsidRPr="00E57A36">
        <w:t>монта дороги, на всю полосу движения.</w:t>
      </w:r>
    </w:p>
    <w:p w:rsidR="0011679C" w:rsidRPr="00E57A36" w:rsidRDefault="0011679C" w:rsidP="00FA70E3">
      <w:pPr>
        <w:pStyle w:val="a9"/>
      </w:pPr>
      <w:r w:rsidRPr="00E57A36">
        <w:t>1</w:t>
      </w:r>
      <w:r w:rsidR="009A62A9" w:rsidRPr="00E57A36">
        <w:t>4</w:t>
      </w:r>
      <w:r w:rsidRPr="00E57A36">
        <w:t>. В случае, когда при ремонте или реконструкции инженерных коммун</w:t>
      </w:r>
      <w:r w:rsidRPr="00E57A36">
        <w:t>и</w:t>
      </w:r>
      <w:r w:rsidRPr="00E57A36">
        <w:t>каций возникает необходимость в сносе зеленых насажд</w:t>
      </w:r>
      <w:r w:rsidR="000D169A" w:rsidRPr="00E57A36">
        <w:t>ений, посаженных после прокладки</w:t>
      </w:r>
      <w:r w:rsidRPr="00E57A36">
        <w:t xml:space="preserve"> коммуникаций на расстояние меньше минимально допустимых от сети, компенсационная стоимость не взимается и владельцу не возмещается. </w:t>
      </w:r>
    </w:p>
    <w:p w:rsidR="0011679C" w:rsidRPr="00E57A36" w:rsidRDefault="0011679C" w:rsidP="00FA70E3">
      <w:pPr>
        <w:pStyle w:val="a9"/>
      </w:pPr>
      <w:r w:rsidRPr="00E57A36">
        <w:t>1</w:t>
      </w:r>
      <w:r w:rsidR="009A62A9" w:rsidRPr="00E57A36">
        <w:t>5</w:t>
      </w:r>
      <w:r w:rsidRPr="00E57A36">
        <w:t xml:space="preserve">. Уборка излишков грунта и материалов, а также очистка места работы должны быть произведены организацией, осуществляющей работы, не позднее 24 </w:t>
      </w:r>
      <w:r w:rsidRPr="00E57A36">
        <w:lastRenderedPageBreak/>
        <w:t xml:space="preserve">часов по окончании работ, а на центральных площадях, главных </w:t>
      </w:r>
      <w:r w:rsidR="001B33FE" w:rsidRPr="00E57A36">
        <w:t>дорогах</w:t>
      </w:r>
      <w:r w:rsidRPr="00E57A36">
        <w:t xml:space="preserve"> </w:t>
      </w:r>
      <w:r w:rsidR="001B33FE" w:rsidRPr="00E57A36">
        <w:t>с</w:t>
      </w:r>
      <w:r w:rsidRPr="00E57A36">
        <w:t xml:space="preserve"> и в м</w:t>
      </w:r>
      <w:r w:rsidRPr="00E57A36">
        <w:t>е</w:t>
      </w:r>
      <w:r w:rsidRPr="00E57A36">
        <w:t>стах интенсивного уличного движения не позднее 6 часов.</w:t>
      </w:r>
    </w:p>
    <w:p w:rsidR="0011679C" w:rsidRPr="00E57A36" w:rsidRDefault="0011679C" w:rsidP="00FA70E3">
      <w:pPr>
        <w:pStyle w:val="a9"/>
      </w:pPr>
      <w:r w:rsidRPr="00E57A36">
        <w:t>1</w:t>
      </w:r>
      <w:r w:rsidR="009A62A9" w:rsidRPr="00E57A36">
        <w:t>6</w:t>
      </w:r>
      <w:r w:rsidRPr="00E57A36">
        <w:t>. Для восстановления уличного покрова установлены следующие сроки:</w:t>
      </w:r>
    </w:p>
    <w:p w:rsidR="0011679C" w:rsidRPr="00E57A36" w:rsidRDefault="009A62A9" w:rsidP="00FA70E3">
      <w:pPr>
        <w:pStyle w:val="a9"/>
      </w:pPr>
      <w:r w:rsidRPr="00E57A36">
        <w:t>1)</w:t>
      </w:r>
      <w:r w:rsidR="0011679C" w:rsidRPr="00E57A36">
        <w:t xml:space="preserve"> на магистралях и улицах с движением общественного транспорта и в м</w:t>
      </w:r>
      <w:r w:rsidR="0011679C" w:rsidRPr="00E57A36">
        <w:t>е</w:t>
      </w:r>
      <w:r w:rsidR="0011679C" w:rsidRPr="00E57A36">
        <w:t>стах большого движения пешеходов восстановительные работы до</w:t>
      </w:r>
      <w:r w:rsidR="000D169A" w:rsidRPr="00E57A36">
        <w:t>лжны быть з</w:t>
      </w:r>
      <w:r w:rsidR="000D169A" w:rsidRPr="00E57A36">
        <w:t>а</w:t>
      </w:r>
      <w:r w:rsidR="000D169A" w:rsidRPr="00E57A36">
        <w:t>вершены в течение</w:t>
      </w:r>
      <w:r w:rsidR="0011679C" w:rsidRPr="00E57A36">
        <w:t xml:space="preserve"> 3-х суток после засыпки траншеи;</w:t>
      </w:r>
    </w:p>
    <w:p w:rsidR="0011679C" w:rsidRPr="00E57A36" w:rsidRDefault="009A62A9" w:rsidP="00FA70E3">
      <w:pPr>
        <w:pStyle w:val="a9"/>
      </w:pPr>
      <w:r w:rsidRPr="00E57A36">
        <w:t xml:space="preserve">2) </w:t>
      </w:r>
      <w:r w:rsidR="0011679C" w:rsidRPr="00E57A36">
        <w:t>в остальных случаях восстановительные работы должны быть завершены в срок не более 7 дней.</w:t>
      </w:r>
    </w:p>
    <w:p w:rsidR="0011679C" w:rsidRPr="00E57A36" w:rsidRDefault="0011679C" w:rsidP="00FA70E3">
      <w:pPr>
        <w:pStyle w:val="a9"/>
      </w:pPr>
      <w:r w:rsidRPr="00E57A36">
        <w:t>1</w:t>
      </w:r>
      <w:r w:rsidR="009A62A9" w:rsidRPr="00E57A36">
        <w:t>7</w:t>
      </w:r>
      <w:r w:rsidRPr="00E57A36">
        <w:t>. Смотровые и иные колодцы на улицах, дорогах, проездах и тротуарах должны быть восстановлены на одном уровне с дорожным покрытием.</w:t>
      </w:r>
    </w:p>
    <w:p w:rsidR="0011679C" w:rsidRPr="00E57A36" w:rsidRDefault="0011679C" w:rsidP="00FA70E3">
      <w:pPr>
        <w:pStyle w:val="a9"/>
      </w:pPr>
      <w:r w:rsidRPr="00E57A36">
        <w:t>1</w:t>
      </w:r>
      <w:r w:rsidR="009A62A9" w:rsidRPr="00E57A36">
        <w:t>8</w:t>
      </w:r>
      <w:r w:rsidRPr="00E57A36">
        <w:t xml:space="preserve">. Контроль за производством и сроками земляных работ, а также закрытие ордеров производится администрацией </w:t>
      </w:r>
      <w:r w:rsidR="00142113">
        <w:t>Михайловского муниципального района</w:t>
      </w:r>
      <w:r w:rsidRPr="00E57A36">
        <w:t>.</w:t>
      </w:r>
    </w:p>
    <w:p w:rsidR="0011679C" w:rsidRPr="00E57A36" w:rsidRDefault="0011679C" w:rsidP="00FA70E3">
      <w:pPr>
        <w:pStyle w:val="a9"/>
      </w:pPr>
      <w:r w:rsidRPr="00E57A36">
        <w:t>1</w:t>
      </w:r>
      <w:r w:rsidR="009A62A9" w:rsidRPr="00E57A36">
        <w:t>9</w:t>
      </w:r>
      <w:r w:rsidRPr="00E57A36">
        <w:t>. В случаях превышения сроков выполнения работ, выполнения работ с нарушением требований разрешенного использования территории, утвержденной проектной документаци</w:t>
      </w:r>
      <w:r w:rsidR="000D169A" w:rsidRPr="00E57A36">
        <w:t>ей</w:t>
      </w:r>
      <w:r w:rsidRPr="00E57A36">
        <w:t>, градостроительных, строительных, санитарных норм и правил, иных требований действующего законодательства, возникновения при в</w:t>
      </w:r>
      <w:r w:rsidRPr="00E57A36">
        <w:t>ы</w:t>
      </w:r>
      <w:r w:rsidRPr="00E57A36">
        <w:t>полнении работ угроз безопасности территории и населения нарушения правил производства работ, нарушения прав смежных землепользователей, выявления нарушений установленного порядка оформления ордера, временного прекращения действия разрешений, документов, на основании которых он был выдан, а также охраняемых законом интересов граждан и юридических лиц на сопредельных те</w:t>
      </w:r>
      <w:r w:rsidRPr="00E57A36">
        <w:t>р</w:t>
      </w:r>
      <w:r w:rsidRPr="00E57A36">
        <w:t>риториях, а также при нарушенном и не восстановленном благоустройстве терр</w:t>
      </w:r>
      <w:r w:rsidRPr="00E57A36">
        <w:t>и</w:t>
      </w:r>
      <w:r w:rsidRPr="00E57A36">
        <w:t xml:space="preserve">тории при производстве работ, администрация </w:t>
      </w:r>
      <w:r w:rsidR="00142113">
        <w:t>Михайловского муниципального района</w:t>
      </w:r>
      <w:r w:rsidRPr="00E57A36">
        <w:t xml:space="preserve"> вправе приостановить работы до устранения исполнителем работ допуще</w:t>
      </w:r>
      <w:r w:rsidRPr="00E57A36">
        <w:t>н</w:t>
      </w:r>
      <w:r w:rsidRPr="00E57A36">
        <w:t>ных нарушений либо прекратить данные работы и аннулировать выданный испо</w:t>
      </w:r>
      <w:r w:rsidRPr="00E57A36">
        <w:t>л</w:t>
      </w:r>
      <w:r w:rsidRPr="00E57A36">
        <w:t>нителю работ ордер.</w:t>
      </w:r>
    </w:p>
    <w:p w:rsidR="0011679C" w:rsidRPr="00E57A36" w:rsidRDefault="009A62A9" w:rsidP="00FA70E3">
      <w:pPr>
        <w:pStyle w:val="a9"/>
      </w:pPr>
      <w:r w:rsidRPr="00E57A36">
        <w:t xml:space="preserve">20. </w:t>
      </w:r>
      <w:r w:rsidR="0011679C" w:rsidRPr="00E57A36">
        <w:t xml:space="preserve">Факт наличия нарушений фиксируется актом контроля производства земляных работ, утверждаемым комиссией администрации </w:t>
      </w:r>
      <w:r w:rsidR="00142113">
        <w:t>Михайловского мун</w:t>
      </w:r>
      <w:r w:rsidR="00142113">
        <w:t>и</w:t>
      </w:r>
      <w:r w:rsidR="00142113">
        <w:t>ципального района</w:t>
      </w:r>
      <w:r w:rsidR="0011679C" w:rsidRPr="00E57A36">
        <w:t xml:space="preserve"> в составе лиц, уполномоченных на осуществление контроля за производством данных работ по результатам осуществления осмотра места ос</w:t>
      </w:r>
      <w:r w:rsidR="0011679C" w:rsidRPr="00E57A36">
        <w:t>у</w:t>
      </w:r>
      <w:r w:rsidR="0011679C" w:rsidRPr="00E57A36">
        <w:t>ществления земляных работ при участи исполнителя данных работ, которому в</w:t>
      </w:r>
      <w:r w:rsidR="0011679C" w:rsidRPr="00E57A36">
        <w:t>ы</w:t>
      </w:r>
      <w:r w:rsidR="0011679C" w:rsidRPr="00E57A36">
        <w:t xml:space="preserve">дан ордер. </w:t>
      </w:r>
    </w:p>
    <w:p w:rsidR="0011679C" w:rsidRPr="00E57A36" w:rsidRDefault="009A62A9" w:rsidP="00FA70E3">
      <w:pPr>
        <w:pStyle w:val="a9"/>
      </w:pPr>
      <w:r w:rsidRPr="00E57A36">
        <w:t>21</w:t>
      </w:r>
      <w:r w:rsidR="0011679C" w:rsidRPr="00E57A36">
        <w:t>. После устранения нарушений, послуживших причиной приостановления действия ордера, его действие восстанавливается. При этом в ордере делается с</w:t>
      </w:r>
      <w:r w:rsidR="0011679C" w:rsidRPr="00E57A36">
        <w:t>о</w:t>
      </w:r>
      <w:r w:rsidR="0011679C" w:rsidRPr="00E57A36">
        <w:t>ответствующая отметка о дате восстановления действия ордера.</w:t>
      </w:r>
    </w:p>
    <w:p w:rsidR="0011679C" w:rsidRPr="00E57A36" w:rsidRDefault="009A62A9" w:rsidP="00FA70E3">
      <w:pPr>
        <w:pStyle w:val="a9"/>
      </w:pPr>
      <w:r w:rsidRPr="00E57A36">
        <w:lastRenderedPageBreak/>
        <w:t xml:space="preserve">22. </w:t>
      </w:r>
      <w:r w:rsidR="0011679C" w:rsidRPr="00E57A36">
        <w:t>Восстановление действия ордера производится по письменному обращ</w:t>
      </w:r>
      <w:r w:rsidR="0011679C" w:rsidRPr="00E57A36">
        <w:t>е</w:t>
      </w:r>
      <w:r w:rsidR="0011679C" w:rsidRPr="00E57A36">
        <w:t>нию подрядчика</w:t>
      </w:r>
      <w:r w:rsidR="000D169A" w:rsidRPr="00E57A36">
        <w:t xml:space="preserve"> </w:t>
      </w:r>
      <w:r w:rsidR="0011679C" w:rsidRPr="00E57A36">
        <w:t>-</w:t>
      </w:r>
      <w:r w:rsidR="000D169A" w:rsidRPr="00E57A36">
        <w:t xml:space="preserve"> </w:t>
      </w:r>
      <w:r w:rsidR="0011679C" w:rsidRPr="00E57A36">
        <w:t xml:space="preserve">исполнителя работ в администрацию </w:t>
      </w:r>
      <w:r w:rsidR="00142113">
        <w:t>Михайловского муниц</w:t>
      </w:r>
      <w:r w:rsidR="00142113">
        <w:t>и</w:t>
      </w:r>
      <w:r w:rsidR="00142113">
        <w:t>пального района</w:t>
      </w:r>
      <w:r w:rsidR="0011679C" w:rsidRPr="00E57A36">
        <w:t>, подтверждающему устранение нарушений и гарантирующему с</w:t>
      </w:r>
      <w:r w:rsidR="0011679C" w:rsidRPr="00E57A36">
        <w:t>о</w:t>
      </w:r>
      <w:r w:rsidR="0011679C" w:rsidRPr="00E57A36">
        <w:t>блюдение установленного порядка производства работ.</w:t>
      </w:r>
      <w:r w:rsidR="000D169A" w:rsidRPr="00E57A36">
        <w:t xml:space="preserve"> </w:t>
      </w:r>
      <w:r w:rsidR="0011679C" w:rsidRPr="00E57A36">
        <w:t xml:space="preserve">При этом уполномоченным должностным лицом администрации </w:t>
      </w:r>
      <w:r w:rsidR="00142113">
        <w:t>Михайловского муниципального района</w:t>
      </w:r>
      <w:r w:rsidR="0011679C" w:rsidRPr="00E57A36">
        <w:t>, в</w:t>
      </w:r>
      <w:r w:rsidR="0011679C" w:rsidRPr="00E57A36">
        <w:t>ы</w:t>
      </w:r>
      <w:r w:rsidR="0011679C" w:rsidRPr="00E57A36">
        <w:t>дающим ордер на производство земляных работ, составляется протокол об устр</w:t>
      </w:r>
      <w:r w:rsidR="0011679C" w:rsidRPr="00E57A36">
        <w:t>а</w:t>
      </w:r>
      <w:r w:rsidR="0011679C" w:rsidRPr="00E57A36">
        <w:t>нении нарушений. Временное приостановление действия ордера не является осн</w:t>
      </w:r>
      <w:r w:rsidR="0011679C" w:rsidRPr="00E57A36">
        <w:t>о</w:t>
      </w:r>
      <w:r w:rsidR="0011679C" w:rsidRPr="00E57A36">
        <w:t>ванием для продления срока его действия.</w:t>
      </w:r>
    </w:p>
    <w:p w:rsidR="0011679C" w:rsidRPr="00E57A36" w:rsidRDefault="000D169A"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23</w:t>
      </w:r>
      <w:r w:rsidR="0011679C" w:rsidRPr="00E57A36">
        <w:rPr>
          <w:rFonts w:ascii="Times New Roman" w:hAnsi="Times New Roman" w:cs="Times New Roman"/>
          <w:sz w:val="26"/>
          <w:szCs w:val="26"/>
        </w:rPr>
        <w:t>. Прекращение действия ордера - лишение подрядчика – исполнителя работ права производства работ на объекте - применяется в случаях:</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возникновения непреодолимых при продолжении работ по строительству угроз безопасности территории и населению;</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существенных нарушений утвержденной проектной документации, град</w:t>
      </w:r>
      <w:r w:rsidRPr="00E57A36">
        <w:rPr>
          <w:rFonts w:ascii="Times New Roman" w:hAnsi="Times New Roman" w:cs="Times New Roman"/>
          <w:sz w:val="26"/>
          <w:szCs w:val="26"/>
        </w:rPr>
        <w:t>о</w:t>
      </w:r>
      <w:r w:rsidRPr="00E57A36">
        <w:rPr>
          <w:rFonts w:ascii="Times New Roman" w:hAnsi="Times New Roman" w:cs="Times New Roman"/>
          <w:sz w:val="26"/>
          <w:szCs w:val="26"/>
        </w:rPr>
        <w:t>строительных, строительных и санитарных норм и правил в части обеспечения бе</w:t>
      </w:r>
      <w:r w:rsidRPr="00E57A36">
        <w:rPr>
          <w:rFonts w:ascii="Times New Roman" w:hAnsi="Times New Roman" w:cs="Times New Roman"/>
          <w:sz w:val="26"/>
          <w:szCs w:val="26"/>
        </w:rPr>
        <w:t>з</w:t>
      </w:r>
      <w:r w:rsidRPr="00E57A36">
        <w:rPr>
          <w:rFonts w:ascii="Times New Roman" w:hAnsi="Times New Roman" w:cs="Times New Roman"/>
          <w:sz w:val="26"/>
          <w:szCs w:val="26"/>
        </w:rPr>
        <w:t>опасности территории и населения, требований действующих технических регл</w:t>
      </w:r>
      <w:r w:rsidRPr="00E57A36">
        <w:rPr>
          <w:rFonts w:ascii="Times New Roman" w:hAnsi="Times New Roman" w:cs="Times New Roman"/>
          <w:sz w:val="26"/>
          <w:szCs w:val="26"/>
        </w:rPr>
        <w:t>а</w:t>
      </w:r>
      <w:r w:rsidRPr="00E57A36">
        <w:rPr>
          <w:rFonts w:ascii="Times New Roman" w:hAnsi="Times New Roman" w:cs="Times New Roman"/>
          <w:sz w:val="26"/>
          <w:szCs w:val="26"/>
        </w:rPr>
        <w:t>ментов, установленных режимов охраны объектов культурного наследия и особо охраняемых природных территорий, установленных режимов функционирования транспортной и инженерной инфраструктур, а также в части соответствия утве</w:t>
      </w:r>
      <w:r w:rsidRPr="00E57A36">
        <w:rPr>
          <w:rFonts w:ascii="Times New Roman" w:hAnsi="Times New Roman" w:cs="Times New Roman"/>
          <w:sz w:val="26"/>
          <w:szCs w:val="26"/>
        </w:rPr>
        <w:t>р</w:t>
      </w:r>
      <w:r w:rsidRPr="00E57A36">
        <w:rPr>
          <w:rFonts w:ascii="Times New Roman" w:hAnsi="Times New Roman" w:cs="Times New Roman"/>
          <w:sz w:val="26"/>
          <w:szCs w:val="26"/>
        </w:rPr>
        <w:t>жденному архитектурно-градостроительному решению градостроительного объе</w:t>
      </w:r>
      <w:r w:rsidRPr="00E57A36">
        <w:rPr>
          <w:rFonts w:ascii="Times New Roman" w:hAnsi="Times New Roman" w:cs="Times New Roman"/>
          <w:sz w:val="26"/>
          <w:szCs w:val="26"/>
        </w:rPr>
        <w:t>к</w:t>
      </w:r>
      <w:r w:rsidRPr="00E57A36">
        <w:rPr>
          <w:rFonts w:ascii="Times New Roman" w:hAnsi="Times New Roman" w:cs="Times New Roman"/>
          <w:sz w:val="26"/>
          <w:szCs w:val="26"/>
        </w:rPr>
        <w:t>та;</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неисполнения, ненадлежащего, несвоевременного исполнения в период  временного приостановления действия ордера требований к устранению выявле</w:t>
      </w:r>
      <w:r w:rsidRPr="00E57A36">
        <w:rPr>
          <w:rFonts w:ascii="Times New Roman" w:hAnsi="Times New Roman" w:cs="Times New Roman"/>
          <w:sz w:val="26"/>
          <w:szCs w:val="26"/>
        </w:rPr>
        <w:t>н</w:t>
      </w:r>
      <w:r w:rsidRPr="00E57A36">
        <w:rPr>
          <w:rFonts w:ascii="Times New Roman" w:hAnsi="Times New Roman" w:cs="Times New Roman"/>
          <w:sz w:val="26"/>
          <w:szCs w:val="26"/>
        </w:rPr>
        <w:t>ных нарушений или возникших угроз безопасности территории и населения;</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4) неисполнения заказчиком (застройщиком) обязательств по договору (ко</w:t>
      </w:r>
      <w:r w:rsidRPr="00E57A36">
        <w:rPr>
          <w:rFonts w:ascii="Times New Roman" w:hAnsi="Times New Roman" w:cs="Times New Roman"/>
          <w:sz w:val="26"/>
          <w:szCs w:val="26"/>
        </w:rPr>
        <w:t>н</w:t>
      </w:r>
      <w:r w:rsidRPr="00E57A36">
        <w:rPr>
          <w:rFonts w:ascii="Times New Roman" w:hAnsi="Times New Roman" w:cs="Times New Roman"/>
          <w:sz w:val="26"/>
          <w:szCs w:val="26"/>
        </w:rPr>
        <w:t>тракту) на строительство, реконструкцию;</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5) необходимости длительного (более 3-х месяцев) устранения нарушений или угроз безопасности территории и населения;</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6) выявления грубых нарушений установленного порядка оформления ордера, прекращения действия разрешений (документов), на основании которых был оформлен ордер;</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7) существенных нарушений требований обеспечения благоприятной среды жизнедеятельности в период строительства, создающих угрозу безопасности нас</w:t>
      </w:r>
      <w:r w:rsidRPr="00E57A36">
        <w:rPr>
          <w:rFonts w:ascii="Times New Roman" w:hAnsi="Times New Roman" w:cs="Times New Roman"/>
          <w:sz w:val="26"/>
          <w:szCs w:val="26"/>
        </w:rPr>
        <w:t>е</w:t>
      </w:r>
      <w:r w:rsidRPr="00E57A36">
        <w:rPr>
          <w:rFonts w:ascii="Times New Roman" w:hAnsi="Times New Roman" w:cs="Times New Roman"/>
          <w:sz w:val="26"/>
          <w:szCs w:val="26"/>
        </w:rPr>
        <w:t>ления и территории, нарушающих режим бесперебойного инженерного обеспеч</w:t>
      </w:r>
      <w:r w:rsidRPr="00E57A36">
        <w:rPr>
          <w:rFonts w:ascii="Times New Roman" w:hAnsi="Times New Roman" w:cs="Times New Roman"/>
          <w:sz w:val="26"/>
          <w:szCs w:val="26"/>
        </w:rPr>
        <w:t>е</w:t>
      </w:r>
      <w:r w:rsidRPr="00E57A36">
        <w:rPr>
          <w:rFonts w:ascii="Times New Roman" w:hAnsi="Times New Roman" w:cs="Times New Roman"/>
          <w:sz w:val="26"/>
          <w:szCs w:val="26"/>
        </w:rPr>
        <w:t>ния, транспортного и коммунально-бытового обслуживания прилегающих терр</w:t>
      </w:r>
      <w:r w:rsidRPr="00E57A36">
        <w:rPr>
          <w:rFonts w:ascii="Times New Roman" w:hAnsi="Times New Roman" w:cs="Times New Roman"/>
          <w:sz w:val="26"/>
          <w:szCs w:val="26"/>
        </w:rPr>
        <w:t>и</w:t>
      </w:r>
      <w:r w:rsidRPr="00E57A36">
        <w:rPr>
          <w:rFonts w:ascii="Times New Roman" w:hAnsi="Times New Roman" w:cs="Times New Roman"/>
          <w:sz w:val="26"/>
          <w:szCs w:val="26"/>
        </w:rPr>
        <w:t>торий.</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4</w:t>
      </w:r>
      <w:r w:rsidRPr="00E57A36">
        <w:rPr>
          <w:rFonts w:ascii="Times New Roman" w:hAnsi="Times New Roman" w:cs="Times New Roman"/>
          <w:sz w:val="26"/>
          <w:szCs w:val="26"/>
        </w:rPr>
        <w:t>. В случае прекращения действия ордера бланк ордера изымается.</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5</w:t>
      </w:r>
      <w:r w:rsidRPr="00E57A36">
        <w:rPr>
          <w:rFonts w:ascii="Times New Roman" w:hAnsi="Times New Roman" w:cs="Times New Roman"/>
          <w:sz w:val="26"/>
          <w:szCs w:val="26"/>
        </w:rPr>
        <w:t xml:space="preserve">. Прекращение действия ордера производится решением уполномоченного должностного лица администрации </w:t>
      </w:r>
      <w:r w:rsidR="00142113">
        <w:rPr>
          <w:rFonts w:ascii="Times New Roman" w:hAnsi="Times New Roman" w:cs="Times New Roman"/>
          <w:sz w:val="26"/>
          <w:szCs w:val="26"/>
        </w:rPr>
        <w:t>Михайловского муниципального района</w:t>
      </w:r>
      <w:r w:rsidRPr="00E57A36">
        <w:rPr>
          <w:rFonts w:ascii="Times New Roman" w:hAnsi="Times New Roman" w:cs="Times New Roman"/>
          <w:sz w:val="26"/>
          <w:szCs w:val="26"/>
        </w:rPr>
        <w:t xml:space="preserve"> на о</w:t>
      </w:r>
      <w:r w:rsidRPr="00E57A36">
        <w:rPr>
          <w:rFonts w:ascii="Times New Roman" w:hAnsi="Times New Roman" w:cs="Times New Roman"/>
          <w:sz w:val="26"/>
          <w:szCs w:val="26"/>
        </w:rPr>
        <w:t>с</w:t>
      </w:r>
      <w:r w:rsidRPr="00E57A36">
        <w:rPr>
          <w:rFonts w:ascii="Times New Roman" w:hAnsi="Times New Roman" w:cs="Times New Roman"/>
          <w:sz w:val="26"/>
          <w:szCs w:val="26"/>
        </w:rPr>
        <w:t>новании письменного представления заказчика, органов и организаций, осущест</w:t>
      </w:r>
      <w:r w:rsidRPr="00E57A36">
        <w:rPr>
          <w:rFonts w:ascii="Times New Roman" w:hAnsi="Times New Roman" w:cs="Times New Roman"/>
          <w:sz w:val="26"/>
          <w:szCs w:val="26"/>
        </w:rPr>
        <w:t>в</w:t>
      </w:r>
      <w:r w:rsidRPr="00E57A36">
        <w:rPr>
          <w:rFonts w:ascii="Times New Roman" w:hAnsi="Times New Roman" w:cs="Times New Roman"/>
          <w:sz w:val="26"/>
          <w:szCs w:val="26"/>
        </w:rPr>
        <w:t xml:space="preserve">ляющих соответствующий надзор (авторский, технический, противопожарный и иной). </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lastRenderedPageBreak/>
        <w:t>2</w:t>
      </w:r>
      <w:r w:rsidR="000D169A" w:rsidRPr="00E57A36">
        <w:rPr>
          <w:rFonts w:ascii="Times New Roman" w:hAnsi="Times New Roman" w:cs="Times New Roman"/>
          <w:sz w:val="26"/>
          <w:szCs w:val="26"/>
        </w:rPr>
        <w:t>6</w:t>
      </w:r>
      <w:r w:rsidRPr="00E57A36">
        <w:rPr>
          <w:rFonts w:ascii="Times New Roman" w:hAnsi="Times New Roman" w:cs="Times New Roman"/>
          <w:sz w:val="26"/>
          <w:szCs w:val="26"/>
        </w:rPr>
        <w:t>. Ответственность за содержание строительной площадки после прекращ</w:t>
      </w:r>
      <w:r w:rsidRPr="00E57A36">
        <w:rPr>
          <w:rFonts w:ascii="Times New Roman" w:hAnsi="Times New Roman" w:cs="Times New Roman"/>
          <w:sz w:val="26"/>
          <w:szCs w:val="26"/>
        </w:rPr>
        <w:t>е</w:t>
      </w:r>
      <w:r w:rsidRPr="00E57A36">
        <w:rPr>
          <w:rFonts w:ascii="Times New Roman" w:hAnsi="Times New Roman" w:cs="Times New Roman"/>
          <w:sz w:val="26"/>
          <w:szCs w:val="26"/>
        </w:rPr>
        <w:t>ния действия ордера у подрядной организации возлагается на заказчика, который обязан принять меры для устранения причин, приведших к прекращению действия ордера, и возобновления работ.</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7</w:t>
      </w:r>
      <w:r w:rsidRPr="00E57A36">
        <w:rPr>
          <w:rFonts w:ascii="Times New Roman" w:hAnsi="Times New Roman" w:cs="Times New Roman"/>
          <w:sz w:val="26"/>
          <w:szCs w:val="26"/>
        </w:rPr>
        <w:t>. Для возобновления работ необходимо вновь оформить ордер в устано</w:t>
      </w:r>
      <w:r w:rsidRPr="00E57A36">
        <w:rPr>
          <w:rFonts w:ascii="Times New Roman" w:hAnsi="Times New Roman" w:cs="Times New Roman"/>
          <w:sz w:val="26"/>
          <w:szCs w:val="26"/>
        </w:rPr>
        <w:t>в</w:t>
      </w:r>
      <w:r w:rsidRPr="00E57A36">
        <w:rPr>
          <w:rFonts w:ascii="Times New Roman" w:hAnsi="Times New Roman" w:cs="Times New Roman"/>
          <w:sz w:val="26"/>
          <w:szCs w:val="26"/>
        </w:rPr>
        <w:t>ленном порядке.</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8</w:t>
      </w:r>
      <w:r w:rsidRPr="00E57A36">
        <w:rPr>
          <w:rFonts w:ascii="Times New Roman" w:hAnsi="Times New Roman" w:cs="Times New Roman"/>
          <w:sz w:val="26"/>
          <w:szCs w:val="26"/>
        </w:rPr>
        <w:t>. В случае временного приостановления или прекращения действия ордера, средства, потраченные на его оформление, не компенсируются и не учитываются при продлении срока действия ордера.</w:t>
      </w:r>
    </w:p>
    <w:p w:rsidR="0011679C" w:rsidRPr="00E57A36" w:rsidRDefault="000D169A"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29</w:t>
      </w:r>
      <w:r w:rsidR="0011679C" w:rsidRPr="00E57A36">
        <w:rPr>
          <w:rFonts w:ascii="Times New Roman" w:hAnsi="Times New Roman" w:cs="Times New Roman"/>
          <w:sz w:val="26"/>
          <w:szCs w:val="26"/>
        </w:rPr>
        <w:t>. Работа, на производство которой выдавался ордер, считается законченной с момента предоставления в уполномоченное структурное подразделение админ</w:t>
      </w:r>
      <w:r w:rsidR="0011679C" w:rsidRPr="00E57A36">
        <w:rPr>
          <w:rFonts w:ascii="Times New Roman" w:hAnsi="Times New Roman" w:cs="Times New Roman"/>
          <w:sz w:val="26"/>
          <w:szCs w:val="26"/>
        </w:rPr>
        <w:t>и</w:t>
      </w:r>
      <w:r w:rsidR="0011679C" w:rsidRPr="00E57A36">
        <w:rPr>
          <w:rFonts w:ascii="Times New Roman" w:hAnsi="Times New Roman" w:cs="Times New Roman"/>
          <w:sz w:val="26"/>
          <w:szCs w:val="26"/>
        </w:rPr>
        <w:t xml:space="preserve">страции </w:t>
      </w:r>
      <w:r w:rsidR="00142113">
        <w:rPr>
          <w:rFonts w:ascii="Times New Roman" w:hAnsi="Times New Roman" w:cs="Times New Roman"/>
          <w:sz w:val="26"/>
          <w:szCs w:val="26"/>
        </w:rPr>
        <w:t>Михайловского муниципального района</w:t>
      </w:r>
      <w:r w:rsidR="0011679C" w:rsidRPr="00E57A36">
        <w:rPr>
          <w:rFonts w:ascii="Times New Roman" w:hAnsi="Times New Roman" w:cs="Times New Roman"/>
          <w:sz w:val="26"/>
          <w:szCs w:val="26"/>
        </w:rPr>
        <w:t xml:space="preserve"> закрытого в установленном п</w:t>
      </w:r>
      <w:r w:rsidR="0011679C" w:rsidRPr="00E57A36">
        <w:rPr>
          <w:rFonts w:ascii="Times New Roman" w:hAnsi="Times New Roman" w:cs="Times New Roman"/>
          <w:sz w:val="26"/>
          <w:szCs w:val="26"/>
        </w:rPr>
        <w:t>о</w:t>
      </w:r>
      <w:r w:rsidR="0011679C" w:rsidRPr="00E57A36">
        <w:rPr>
          <w:rFonts w:ascii="Times New Roman" w:hAnsi="Times New Roman" w:cs="Times New Roman"/>
          <w:sz w:val="26"/>
          <w:szCs w:val="26"/>
        </w:rPr>
        <w:t>рядке ордера и исполнительной съёмки. При производстве аварийных и ремонтных работ исполнительная съёмка не требуется.</w:t>
      </w:r>
    </w:p>
    <w:p w:rsidR="0011679C" w:rsidRPr="00E57A36" w:rsidRDefault="008162C8" w:rsidP="00FA70E3">
      <w:pPr>
        <w:pStyle w:val="a9"/>
      </w:pPr>
      <w:r w:rsidRPr="00E57A36">
        <w:t>30</w:t>
      </w:r>
      <w:r w:rsidR="0011679C" w:rsidRPr="00E57A36">
        <w:t>. Заказчик независимо от ведомственной подчинённости, не имеет права окончательно оформить разрешение на ввод в эксплуатацию построенные инж</w:t>
      </w:r>
      <w:r w:rsidR="0011679C" w:rsidRPr="00E57A36">
        <w:t>е</w:t>
      </w:r>
      <w:r w:rsidR="0011679C" w:rsidRPr="00E57A36">
        <w:t>нерные коммуникации без исполнительной съёмки, оформленной штампом упо</w:t>
      </w:r>
      <w:r w:rsidR="0011679C" w:rsidRPr="00E57A36">
        <w:t>л</w:t>
      </w:r>
      <w:r w:rsidR="0011679C" w:rsidRPr="00E57A36">
        <w:t xml:space="preserve">номоченного структурного подразделения администрации </w:t>
      </w:r>
      <w:r w:rsidR="00142113">
        <w:t>Михайловского мун</w:t>
      </w:r>
      <w:r w:rsidR="00142113">
        <w:t>и</w:t>
      </w:r>
      <w:r w:rsidR="00142113">
        <w:t>ципального района</w:t>
      </w:r>
      <w:r w:rsidR="0011679C" w:rsidRPr="00E57A36">
        <w:t xml:space="preserve">. </w:t>
      </w:r>
    </w:p>
    <w:p w:rsidR="0011679C" w:rsidRPr="00E57A36" w:rsidRDefault="008162C8" w:rsidP="00FA70E3">
      <w:pPr>
        <w:pStyle w:val="a9"/>
      </w:pPr>
      <w:r w:rsidRPr="00E57A36">
        <w:t>31</w:t>
      </w:r>
      <w:r w:rsidR="0011679C" w:rsidRPr="00E57A36">
        <w:t>. Закрытие ордера производится уполномоченным структурным подразд</w:t>
      </w:r>
      <w:r w:rsidR="0011679C" w:rsidRPr="00E57A36">
        <w:t>е</w:t>
      </w:r>
      <w:r w:rsidR="0011679C" w:rsidRPr="00E57A36">
        <w:t xml:space="preserve">лением администрации </w:t>
      </w:r>
      <w:r w:rsidR="00142113">
        <w:t>Михайловского муниципального района</w:t>
      </w:r>
      <w:r w:rsidR="0011679C" w:rsidRPr="00E57A36">
        <w:t>.</w:t>
      </w:r>
    </w:p>
    <w:p w:rsidR="0011679C" w:rsidRPr="00E57A36" w:rsidRDefault="008162C8" w:rsidP="006A53C4">
      <w:pPr>
        <w:pStyle w:val="HTML"/>
        <w:tabs>
          <w:tab w:val="clear" w:pos="916"/>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32</w:t>
      </w:r>
      <w:r w:rsidR="00904FAC" w:rsidRPr="00E57A36">
        <w:rPr>
          <w:rFonts w:ascii="Times New Roman" w:hAnsi="Times New Roman" w:cs="Times New Roman"/>
          <w:sz w:val="26"/>
          <w:szCs w:val="26"/>
        </w:rPr>
        <w:t xml:space="preserve">. </w:t>
      </w:r>
      <w:r w:rsidR="0011679C" w:rsidRPr="00E57A36">
        <w:rPr>
          <w:rFonts w:ascii="Times New Roman" w:hAnsi="Times New Roman" w:cs="Times New Roman"/>
          <w:sz w:val="26"/>
          <w:szCs w:val="26"/>
        </w:rPr>
        <w:t>Для закрытия ордера после окончания работ представляются:</w:t>
      </w:r>
    </w:p>
    <w:p w:rsidR="0011679C" w:rsidRPr="00E57A36" w:rsidRDefault="008162C8" w:rsidP="006A53C4">
      <w:pPr>
        <w:pStyle w:val="HTML"/>
        <w:tabs>
          <w:tab w:val="clear" w:pos="916"/>
          <w:tab w:val="clear" w:pos="1832"/>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оригинал ордера;</w:t>
      </w:r>
    </w:p>
    <w:p w:rsidR="0011679C" w:rsidRPr="00E57A36" w:rsidRDefault="008162C8" w:rsidP="006A53C4">
      <w:pPr>
        <w:pStyle w:val="HTML"/>
        <w:tabs>
          <w:tab w:val="clear" w:pos="916"/>
          <w:tab w:val="clear" w:pos="1832"/>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п</w:t>
      </w:r>
      <w:r w:rsidR="0011679C" w:rsidRPr="00E57A36">
        <w:rPr>
          <w:rFonts w:ascii="Times New Roman" w:hAnsi="Times New Roman" w:cs="Times New Roman"/>
          <w:sz w:val="26"/>
          <w:szCs w:val="26"/>
        </w:rPr>
        <w:t>исьмо о закрытии ордера с подписью заказчика, подтверждающего выпо</w:t>
      </w:r>
      <w:r w:rsidR="0011679C" w:rsidRPr="00E57A36">
        <w:rPr>
          <w:rFonts w:ascii="Times New Roman" w:hAnsi="Times New Roman" w:cs="Times New Roman"/>
          <w:sz w:val="26"/>
          <w:szCs w:val="26"/>
        </w:rPr>
        <w:t>л</w:t>
      </w:r>
      <w:r w:rsidR="0011679C" w:rsidRPr="00E57A36">
        <w:rPr>
          <w:rFonts w:ascii="Times New Roman" w:hAnsi="Times New Roman" w:cs="Times New Roman"/>
          <w:sz w:val="26"/>
          <w:szCs w:val="26"/>
        </w:rPr>
        <w:t>нение работ, и с отметками (при необходимости) органа государственной инспе</w:t>
      </w:r>
      <w:r w:rsidR="0011679C" w:rsidRPr="00E57A36">
        <w:rPr>
          <w:rFonts w:ascii="Times New Roman" w:hAnsi="Times New Roman" w:cs="Times New Roman"/>
          <w:sz w:val="26"/>
          <w:szCs w:val="26"/>
        </w:rPr>
        <w:t>к</w:t>
      </w:r>
      <w:r w:rsidR="0011679C" w:rsidRPr="00E57A36">
        <w:rPr>
          <w:rFonts w:ascii="Times New Roman" w:hAnsi="Times New Roman" w:cs="Times New Roman"/>
          <w:sz w:val="26"/>
          <w:szCs w:val="26"/>
        </w:rPr>
        <w:t>ции безопасности дорожного движения о восстановлении движения по постоянной схеме (при работах на проезжей части);</w:t>
      </w:r>
    </w:p>
    <w:p w:rsidR="0011679C" w:rsidRPr="00E57A36" w:rsidRDefault="008162C8" w:rsidP="006A53C4">
      <w:pPr>
        <w:pStyle w:val="HTML"/>
        <w:tabs>
          <w:tab w:val="clear" w:pos="916"/>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р</w:t>
      </w:r>
      <w:r w:rsidR="0011679C" w:rsidRPr="00E57A36">
        <w:rPr>
          <w:rFonts w:ascii="Times New Roman" w:hAnsi="Times New Roman" w:cs="Times New Roman"/>
          <w:sz w:val="26"/>
          <w:szCs w:val="26"/>
        </w:rPr>
        <w:t>азрешение на ввод объекта в эксплуатацию (по объектам нового</w:t>
      </w:r>
      <w:r w:rsidRPr="00E57A36">
        <w:rPr>
          <w:rFonts w:ascii="Times New Roman" w:hAnsi="Times New Roman" w:cs="Times New Roman"/>
          <w:sz w:val="26"/>
          <w:szCs w:val="26"/>
        </w:rPr>
        <w:t xml:space="preserve"> стро</w:t>
      </w:r>
      <w:r w:rsidRPr="00E57A36">
        <w:rPr>
          <w:rFonts w:ascii="Times New Roman" w:hAnsi="Times New Roman" w:cs="Times New Roman"/>
          <w:sz w:val="26"/>
          <w:szCs w:val="26"/>
        </w:rPr>
        <w:t>и</w:t>
      </w:r>
      <w:r w:rsidRPr="00E57A36">
        <w:rPr>
          <w:rFonts w:ascii="Times New Roman" w:hAnsi="Times New Roman" w:cs="Times New Roman"/>
          <w:sz w:val="26"/>
          <w:szCs w:val="26"/>
        </w:rPr>
        <w:t>тельства и реконструкции);</w:t>
      </w:r>
    </w:p>
    <w:p w:rsidR="0011679C" w:rsidRPr="00E57A36" w:rsidRDefault="008162C8" w:rsidP="006A53C4">
      <w:pPr>
        <w:pStyle w:val="HTML"/>
        <w:tabs>
          <w:tab w:val="clear" w:pos="916"/>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4) а</w:t>
      </w:r>
      <w:r w:rsidR="0011679C" w:rsidRPr="00E57A36">
        <w:rPr>
          <w:rFonts w:ascii="Times New Roman" w:hAnsi="Times New Roman" w:cs="Times New Roman"/>
          <w:sz w:val="26"/>
          <w:szCs w:val="26"/>
        </w:rPr>
        <w:t>кт выполнения работ по благоустройству и оценку сохраняемых зеленых насаждений.</w:t>
      </w:r>
    </w:p>
    <w:p w:rsidR="00C16673" w:rsidRPr="00C16673" w:rsidRDefault="00C16673" w:rsidP="00C16673">
      <w:pPr>
        <w:spacing w:after="120" w:line="276" w:lineRule="auto"/>
        <w:jc w:val="both"/>
        <w:outlineLvl w:val="1"/>
        <w:rPr>
          <w:b/>
          <w:sz w:val="26"/>
          <w:szCs w:val="26"/>
          <w:lang w:val="x-none" w:eastAsia="en-US"/>
        </w:rPr>
      </w:pPr>
      <w:bookmarkStart w:id="91" w:name="_Toc501227029"/>
      <w:r>
        <w:rPr>
          <w:b/>
          <w:sz w:val="26"/>
          <w:szCs w:val="26"/>
          <w:lang w:eastAsia="en-US"/>
        </w:rPr>
        <w:t>ГЛАВА</w:t>
      </w:r>
      <w:r w:rsidRPr="00C16673">
        <w:rPr>
          <w:b/>
          <w:sz w:val="26"/>
          <w:szCs w:val="26"/>
          <w:lang w:val="x-none" w:eastAsia="en-US"/>
        </w:rPr>
        <w:t xml:space="preserve"> </w:t>
      </w:r>
      <w:r w:rsidRPr="00C16673">
        <w:rPr>
          <w:b/>
          <w:sz w:val="26"/>
          <w:szCs w:val="26"/>
          <w:lang w:eastAsia="en-US"/>
        </w:rPr>
        <w:t>13</w:t>
      </w:r>
      <w:r w:rsidRPr="00C16673">
        <w:rPr>
          <w:b/>
          <w:sz w:val="26"/>
          <w:szCs w:val="26"/>
          <w:lang w:val="x-none" w:eastAsia="en-US"/>
        </w:rPr>
        <w:t xml:space="preserve">. </w:t>
      </w:r>
      <w:r>
        <w:rPr>
          <w:b/>
          <w:sz w:val="26"/>
          <w:szCs w:val="26"/>
          <w:lang w:eastAsia="en-US"/>
        </w:rPr>
        <w:t>ИНФОРМАЦИОННАЯ</w:t>
      </w:r>
      <w:r w:rsidRPr="00C16673">
        <w:rPr>
          <w:b/>
          <w:sz w:val="26"/>
          <w:szCs w:val="26"/>
          <w:lang w:val="x-none" w:eastAsia="en-US"/>
        </w:rPr>
        <w:t xml:space="preserve"> </w:t>
      </w:r>
      <w:r>
        <w:rPr>
          <w:b/>
          <w:sz w:val="26"/>
          <w:szCs w:val="26"/>
          <w:lang w:eastAsia="en-US"/>
        </w:rPr>
        <w:t>СИСТЕМА</w:t>
      </w:r>
      <w:r w:rsidRPr="00C16673">
        <w:rPr>
          <w:b/>
          <w:sz w:val="26"/>
          <w:szCs w:val="26"/>
          <w:lang w:val="x-none" w:eastAsia="en-US"/>
        </w:rPr>
        <w:t xml:space="preserve"> </w:t>
      </w:r>
      <w:r>
        <w:rPr>
          <w:b/>
          <w:sz w:val="26"/>
          <w:szCs w:val="26"/>
          <w:lang w:eastAsia="en-US"/>
        </w:rPr>
        <w:t>ОБЕСПЕЧЕНИЯ</w:t>
      </w:r>
      <w:r w:rsidRPr="00C16673">
        <w:rPr>
          <w:b/>
          <w:sz w:val="26"/>
          <w:szCs w:val="26"/>
          <w:lang w:val="x-none" w:eastAsia="en-US"/>
        </w:rPr>
        <w:t xml:space="preserve"> </w:t>
      </w:r>
      <w:r>
        <w:rPr>
          <w:b/>
          <w:sz w:val="26"/>
          <w:szCs w:val="26"/>
          <w:lang w:eastAsia="en-US"/>
        </w:rPr>
        <w:t>ГР</w:t>
      </w:r>
      <w:r>
        <w:rPr>
          <w:b/>
          <w:sz w:val="26"/>
          <w:szCs w:val="26"/>
          <w:lang w:eastAsia="en-US"/>
        </w:rPr>
        <w:t>А</w:t>
      </w:r>
      <w:r>
        <w:rPr>
          <w:b/>
          <w:sz w:val="26"/>
          <w:szCs w:val="26"/>
          <w:lang w:eastAsia="en-US"/>
        </w:rPr>
        <w:t>ДОСТРОИТЕЛЬНОЙ ДЕЯТЕЛЬНОСТИ</w:t>
      </w:r>
      <w:r w:rsidRPr="00C16673">
        <w:rPr>
          <w:b/>
          <w:sz w:val="26"/>
          <w:szCs w:val="26"/>
          <w:lang w:val="x-none" w:eastAsia="en-US"/>
        </w:rPr>
        <w:t xml:space="preserve"> </w:t>
      </w:r>
      <w:r>
        <w:rPr>
          <w:b/>
          <w:sz w:val="26"/>
          <w:szCs w:val="26"/>
          <w:lang w:eastAsia="en-US"/>
        </w:rPr>
        <w:t>МУНИЦИПАЛЬНОГО РАЙОНА</w:t>
      </w:r>
      <w:r w:rsidRPr="00C16673">
        <w:rPr>
          <w:b/>
          <w:sz w:val="26"/>
          <w:szCs w:val="26"/>
          <w:lang w:val="x-none" w:eastAsia="en-US"/>
        </w:rPr>
        <w:t xml:space="preserve"> </w:t>
      </w:r>
      <w:bookmarkEnd w:id="91"/>
    </w:p>
    <w:p w:rsidR="00C16673" w:rsidRPr="00C16673" w:rsidRDefault="00C16673" w:rsidP="00FA70E3">
      <w:pPr>
        <w:spacing w:after="120" w:line="276" w:lineRule="auto"/>
        <w:ind w:left="1276" w:hanging="567"/>
        <w:jc w:val="both"/>
        <w:outlineLvl w:val="2"/>
        <w:rPr>
          <w:b/>
          <w:sz w:val="26"/>
          <w:szCs w:val="26"/>
          <w:lang w:val="x-none" w:eastAsia="en-US"/>
        </w:rPr>
      </w:pPr>
      <w:bookmarkStart w:id="92" w:name="_Toc501227030"/>
      <w:r w:rsidRPr="00C16673">
        <w:rPr>
          <w:b/>
          <w:sz w:val="26"/>
          <w:szCs w:val="26"/>
          <w:lang w:val="x-none" w:eastAsia="en-US"/>
        </w:rPr>
        <w:t xml:space="preserve">Статья </w:t>
      </w:r>
      <w:r w:rsidRPr="00C16673">
        <w:rPr>
          <w:b/>
          <w:sz w:val="26"/>
          <w:szCs w:val="26"/>
          <w:lang w:eastAsia="en-US"/>
        </w:rPr>
        <w:t>4</w:t>
      </w:r>
      <w:r w:rsidR="00876491">
        <w:rPr>
          <w:b/>
          <w:sz w:val="26"/>
          <w:szCs w:val="26"/>
          <w:lang w:eastAsia="en-US"/>
        </w:rPr>
        <w:t>4</w:t>
      </w:r>
      <w:r w:rsidRPr="00C16673">
        <w:rPr>
          <w:b/>
          <w:sz w:val="26"/>
          <w:szCs w:val="26"/>
          <w:lang w:val="x-none" w:eastAsia="en-US"/>
        </w:rPr>
        <w:t>. Общие положения об информационной системе обеспечения градостроительной деятельности</w:t>
      </w:r>
      <w:bookmarkEnd w:id="92"/>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1. В соответствии с градостроительным законодательством Администрацией  муниципального района создается и ведется информационная система обеспечения градостроительной деятельности - свод документированных сведений о развитии территорий, об их застройке, о земельных участках, об объектах капитального </w:t>
      </w:r>
      <w:r w:rsidRPr="00C16673">
        <w:rPr>
          <w:sz w:val="26"/>
          <w:szCs w:val="26"/>
          <w:lang w:val="x-none" w:eastAsia="en-US"/>
        </w:rPr>
        <w:lastRenderedPageBreak/>
        <w:t>строительства и иных необходимых для осуществления градостроительной деятельности сведений.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2.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принятым на основании такого порядка - правовым актом Администрации муниципального района.</w:t>
      </w:r>
    </w:p>
    <w:p w:rsidR="00C16673" w:rsidRPr="00685773" w:rsidRDefault="00C16673" w:rsidP="00FA70E3">
      <w:pPr>
        <w:spacing w:after="120" w:line="276" w:lineRule="auto"/>
        <w:ind w:left="1276" w:hanging="567"/>
        <w:jc w:val="both"/>
        <w:outlineLvl w:val="2"/>
        <w:rPr>
          <w:b/>
          <w:sz w:val="26"/>
          <w:szCs w:val="26"/>
          <w:lang w:val="x-none" w:eastAsia="en-US"/>
        </w:rPr>
      </w:pPr>
      <w:bookmarkStart w:id="93" w:name="_Toc501227031"/>
      <w:r w:rsidRPr="00685773">
        <w:rPr>
          <w:b/>
          <w:sz w:val="26"/>
          <w:szCs w:val="26"/>
          <w:lang w:val="x-none" w:eastAsia="en-US"/>
        </w:rPr>
        <w:t>Статья 4</w:t>
      </w:r>
      <w:r w:rsidR="00876491">
        <w:rPr>
          <w:b/>
          <w:sz w:val="26"/>
          <w:szCs w:val="26"/>
          <w:lang w:eastAsia="en-US"/>
        </w:rPr>
        <w:t>5</w:t>
      </w:r>
      <w:r w:rsidRPr="00685773">
        <w:rPr>
          <w:b/>
          <w:sz w:val="26"/>
          <w:szCs w:val="26"/>
          <w:lang w:val="x-none" w:eastAsia="en-US"/>
        </w:rPr>
        <w:t>. Состав документов и материалов, направляемых в информационную систему обеспечения градостроительной деятельности и размещаемых в ней</w:t>
      </w:r>
      <w:bookmarkEnd w:id="93"/>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 xml:space="preserve">В соответствии с Градостроительным кодексом Российской Федерации в информационную систему обеспечения градостроительной деятельности Администрацией </w:t>
      </w:r>
      <w:r w:rsidRPr="00685773">
        <w:rPr>
          <w:sz w:val="26"/>
          <w:szCs w:val="26"/>
          <w:lang w:eastAsia="en-US"/>
        </w:rPr>
        <w:t>муниципального образования</w:t>
      </w:r>
      <w:r w:rsidRPr="00685773">
        <w:rPr>
          <w:sz w:val="26"/>
          <w:szCs w:val="26"/>
          <w:lang w:val="x-none" w:eastAsia="en-US"/>
        </w:rPr>
        <w:t xml:space="preserve"> направляются сведения, копии документов и материалов, включая:</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1) сведения (в том числе в форме копий соответствующих документов):</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а) о генеральном плане Поселения;</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б) о настоящих Правилах и внесении в них изменений;</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в) о документации по планировке территории;</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г) об изученности природных и техногенных условий на основании инженерных изысканий;</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д) о резервировании земель, об изъятии земельных участков для муниципальных нужд;</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е) о геодезических и картографических материалах;</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2) материалы о застроенных и подлежащих застройке земельных участках, включая:</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а) результаты инженерных изысканий;</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 8 – 10 части 12 статьи 48 Градостроительного кодекса Российской Федерации, или схема планировочной организации земельного участка с обозначением места размещения объекта индивидуального жилищного строительства;</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г) заключение государственной экспертизы проектной документации (при необходимости);</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е) разрешение о предоставлении разрешения на отклонение от предельных параметров разрешенного строительства;</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lastRenderedPageBreak/>
        <w:t>ж) решение о предоставлении разрешения на условно разрешенный вид использования;</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з)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и) акт приемки объекта капитального строительства;</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к) разрешение на ввод объекта в эксплуатацию;</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л) схему, отображающую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м) иные документы и материалы о застроенных и подлежащих застройке земельных участках;</w:t>
      </w:r>
    </w:p>
    <w:p w:rsidR="008162C8" w:rsidRDefault="00C16673" w:rsidP="00C16673">
      <w:pPr>
        <w:pStyle w:val="HTML"/>
        <w:tabs>
          <w:tab w:val="clear" w:pos="916"/>
          <w:tab w:val="left" w:pos="567"/>
        </w:tabs>
        <w:spacing w:line="276" w:lineRule="auto"/>
        <w:ind w:firstLine="567"/>
        <w:jc w:val="both"/>
        <w:rPr>
          <w:rFonts w:ascii="Times New Roman" w:hAnsi="Times New Roman" w:cs="Times New Roman"/>
          <w:sz w:val="26"/>
          <w:szCs w:val="26"/>
          <w:lang w:eastAsia="en-US"/>
        </w:rPr>
      </w:pPr>
      <w:r w:rsidRPr="00685773">
        <w:rPr>
          <w:rFonts w:ascii="Times New Roman" w:hAnsi="Times New Roman" w:cs="Times New Roman"/>
          <w:sz w:val="26"/>
          <w:szCs w:val="26"/>
          <w:lang w:val="x-none" w:eastAsia="en-US"/>
        </w:rPr>
        <w:t>3) иные документы и материалы, состав которых может определяться законами субъекта Российской Федерации о градостроительной деятельности</w:t>
      </w:r>
      <w:r w:rsidR="00685773">
        <w:rPr>
          <w:rFonts w:ascii="Times New Roman" w:hAnsi="Times New Roman" w:cs="Times New Roman"/>
          <w:sz w:val="26"/>
          <w:szCs w:val="26"/>
          <w:lang w:eastAsia="en-US"/>
        </w:rPr>
        <w:t>.</w:t>
      </w:r>
    </w:p>
    <w:p w:rsidR="00685773" w:rsidRDefault="00685773" w:rsidP="00685773">
      <w:pPr>
        <w:pStyle w:val="HTML"/>
        <w:tabs>
          <w:tab w:val="clear" w:pos="916"/>
          <w:tab w:val="left" w:pos="567"/>
        </w:tabs>
        <w:ind w:firstLine="567"/>
        <w:jc w:val="both"/>
        <w:rPr>
          <w:rFonts w:ascii="Times New Roman" w:hAnsi="Times New Roman" w:cs="Times New Roman"/>
          <w:sz w:val="26"/>
          <w:szCs w:val="26"/>
          <w:lang w:eastAsia="en-US"/>
        </w:rPr>
      </w:pPr>
    </w:p>
    <w:p w:rsidR="00685773" w:rsidRPr="00685773" w:rsidRDefault="00685773" w:rsidP="00685773">
      <w:pPr>
        <w:spacing w:after="120" w:line="276" w:lineRule="auto"/>
        <w:jc w:val="both"/>
        <w:outlineLvl w:val="1"/>
        <w:rPr>
          <w:b/>
          <w:sz w:val="26"/>
          <w:szCs w:val="26"/>
          <w:lang w:val="x-none" w:eastAsia="en-US"/>
        </w:rPr>
      </w:pPr>
      <w:bookmarkStart w:id="94" w:name="_Toc501227032"/>
      <w:r w:rsidRPr="00685773">
        <w:rPr>
          <w:b/>
          <w:sz w:val="26"/>
          <w:szCs w:val="26"/>
          <w:lang w:eastAsia="en-US"/>
        </w:rPr>
        <w:t>ГЛАВА</w:t>
      </w:r>
      <w:r w:rsidRPr="00685773">
        <w:rPr>
          <w:b/>
          <w:sz w:val="26"/>
          <w:szCs w:val="26"/>
          <w:lang w:val="x-none" w:eastAsia="en-US"/>
        </w:rPr>
        <w:t xml:space="preserve"> </w:t>
      </w:r>
      <w:r>
        <w:rPr>
          <w:b/>
          <w:sz w:val="26"/>
          <w:szCs w:val="26"/>
          <w:lang w:eastAsia="en-US"/>
        </w:rPr>
        <w:t>14</w:t>
      </w:r>
      <w:r w:rsidRPr="00685773">
        <w:rPr>
          <w:b/>
          <w:sz w:val="26"/>
          <w:szCs w:val="26"/>
          <w:lang w:val="x-none" w:eastAsia="en-US"/>
        </w:rPr>
        <w:t xml:space="preserve">. </w:t>
      </w:r>
      <w:r w:rsidRPr="00685773">
        <w:rPr>
          <w:b/>
          <w:sz w:val="26"/>
          <w:szCs w:val="26"/>
          <w:lang w:eastAsia="en-US"/>
        </w:rPr>
        <w:t>КОНТРОЛЬ</w:t>
      </w:r>
      <w:r w:rsidRPr="00685773">
        <w:rPr>
          <w:b/>
          <w:sz w:val="26"/>
          <w:szCs w:val="26"/>
          <w:lang w:val="x-none" w:eastAsia="en-US"/>
        </w:rPr>
        <w:t xml:space="preserve"> </w:t>
      </w:r>
      <w:r w:rsidRPr="00685773">
        <w:rPr>
          <w:b/>
          <w:sz w:val="26"/>
          <w:szCs w:val="26"/>
          <w:lang w:eastAsia="en-US"/>
        </w:rPr>
        <w:t>ЗА</w:t>
      </w:r>
      <w:r w:rsidRPr="00685773">
        <w:rPr>
          <w:b/>
          <w:sz w:val="26"/>
          <w:szCs w:val="26"/>
          <w:lang w:val="x-none" w:eastAsia="en-US"/>
        </w:rPr>
        <w:t xml:space="preserve"> </w:t>
      </w:r>
      <w:r w:rsidRPr="00685773">
        <w:rPr>
          <w:b/>
          <w:sz w:val="26"/>
          <w:szCs w:val="26"/>
          <w:lang w:eastAsia="en-US"/>
        </w:rPr>
        <w:t>ИСПОЛЬЗОВАНИЕМ</w:t>
      </w:r>
      <w:r w:rsidRPr="00685773">
        <w:rPr>
          <w:b/>
          <w:sz w:val="26"/>
          <w:szCs w:val="26"/>
          <w:lang w:val="x-none" w:eastAsia="en-US"/>
        </w:rPr>
        <w:t xml:space="preserve"> </w:t>
      </w:r>
      <w:r w:rsidRPr="00685773">
        <w:rPr>
          <w:b/>
          <w:sz w:val="26"/>
          <w:szCs w:val="26"/>
          <w:lang w:eastAsia="en-US"/>
        </w:rPr>
        <w:t>ЗЕМЕЛЬНЫХ</w:t>
      </w:r>
      <w:r w:rsidRPr="00685773">
        <w:rPr>
          <w:b/>
          <w:sz w:val="26"/>
          <w:szCs w:val="26"/>
          <w:lang w:val="x-none" w:eastAsia="en-US"/>
        </w:rPr>
        <w:t xml:space="preserve"> </w:t>
      </w:r>
      <w:r w:rsidRPr="00685773">
        <w:rPr>
          <w:b/>
          <w:sz w:val="26"/>
          <w:szCs w:val="26"/>
          <w:lang w:eastAsia="en-US"/>
        </w:rPr>
        <w:t>УЧАСТКОВ И ОБЪЕКТОВ</w:t>
      </w:r>
      <w:r w:rsidRPr="00685773">
        <w:rPr>
          <w:b/>
          <w:sz w:val="26"/>
          <w:szCs w:val="26"/>
          <w:lang w:val="x-none" w:eastAsia="en-US"/>
        </w:rPr>
        <w:t xml:space="preserve"> </w:t>
      </w:r>
      <w:r w:rsidRPr="00685773">
        <w:rPr>
          <w:b/>
          <w:sz w:val="26"/>
          <w:szCs w:val="26"/>
          <w:lang w:eastAsia="en-US"/>
        </w:rPr>
        <w:t>КАПИТАЛЬНОГО</w:t>
      </w:r>
      <w:r w:rsidRPr="00685773">
        <w:rPr>
          <w:b/>
          <w:sz w:val="26"/>
          <w:szCs w:val="26"/>
          <w:lang w:val="x-none" w:eastAsia="en-US"/>
        </w:rPr>
        <w:t xml:space="preserve"> </w:t>
      </w:r>
      <w:r w:rsidRPr="00685773">
        <w:rPr>
          <w:b/>
          <w:sz w:val="26"/>
          <w:szCs w:val="26"/>
          <w:lang w:eastAsia="en-US"/>
        </w:rPr>
        <w:t>СТРОИТЕЛЬСТВА</w:t>
      </w:r>
      <w:r w:rsidRPr="00685773">
        <w:rPr>
          <w:b/>
          <w:sz w:val="26"/>
          <w:szCs w:val="26"/>
          <w:lang w:val="x-none" w:eastAsia="en-US"/>
        </w:rPr>
        <w:t>.</w:t>
      </w:r>
      <w:r w:rsidRPr="00685773">
        <w:rPr>
          <w:b/>
          <w:sz w:val="26"/>
          <w:szCs w:val="26"/>
          <w:lang w:eastAsia="en-US"/>
        </w:rPr>
        <w:t xml:space="preserve"> ОТВЕ</w:t>
      </w:r>
      <w:r w:rsidRPr="00685773">
        <w:rPr>
          <w:b/>
          <w:sz w:val="26"/>
          <w:szCs w:val="26"/>
          <w:lang w:eastAsia="en-US"/>
        </w:rPr>
        <w:t>Т</w:t>
      </w:r>
      <w:r w:rsidRPr="00685773">
        <w:rPr>
          <w:b/>
          <w:sz w:val="26"/>
          <w:szCs w:val="26"/>
          <w:lang w:eastAsia="en-US"/>
        </w:rPr>
        <w:t>СТВЕННОСТЬ</w:t>
      </w:r>
      <w:r w:rsidRPr="00685773">
        <w:rPr>
          <w:b/>
          <w:sz w:val="26"/>
          <w:szCs w:val="26"/>
          <w:lang w:val="x-none" w:eastAsia="en-US"/>
        </w:rPr>
        <w:t xml:space="preserve"> </w:t>
      </w:r>
      <w:r w:rsidRPr="00685773">
        <w:rPr>
          <w:b/>
          <w:sz w:val="26"/>
          <w:szCs w:val="26"/>
          <w:lang w:eastAsia="en-US"/>
        </w:rPr>
        <w:t>ЗА</w:t>
      </w:r>
      <w:r w:rsidRPr="00685773">
        <w:rPr>
          <w:b/>
          <w:sz w:val="26"/>
          <w:szCs w:val="26"/>
          <w:lang w:val="x-none" w:eastAsia="en-US"/>
        </w:rPr>
        <w:t xml:space="preserve"> </w:t>
      </w:r>
      <w:r w:rsidRPr="00685773">
        <w:rPr>
          <w:b/>
          <w:sz w:val="26"/>
          <w:szCs w:val="26"/>
          <w:lang w:eastAsia="en-US"/>
        </w:rPr>
        <w:t>НАРУШЕНИЕ</w:t>
      </w:r>
      <w:r w:rsidRPr="00685773">
        <w:rPr>
          <w:b/>
          <w:sz w:val="26"/>
          <w:szCs w:val="26"/>
          <w:lang w:val="x-none" w:eastAsia="en-US"/>
        </w:rPr>
        <w:t xml:space="preserve"> </w:t>
      </w:r>
      <w:bookmarkEnd w:id="94"/>
      <w:r w:rsidRPr="00685773">
        <w:rPr>
          <w:b/>
          <w:sz w:val="26"/>
          <w:szCs w:val="26"/>
          <w:lang w:eastAsia="en-US"/>
        </w:rPr>
        <w:t>ПРАВИЛ</w:t>
      </w:r>
    </w:p>
    <w:p w:rsidR="00685773" w:rsidRPr="00685773" w:rsidRDefault="00685773" w:rsidP="00FA70E3">
      <w:pPr>
        <w:spacing w:after="120" w:line="276" w:lineRule="auto"/>
        <w:ind w:left="1276" w:hanging="567"/>
        <w:jc w:val="both"/>
        <w:outlineLvl w:val="2"/>
        <w:rPr>
          <w:b/>
          <w:sz w:val="26"/>
          <w:szCs w:val="26"/>
          <w:lang w:val="x-none" w:eastAsia="en-US"/>
        </w:rPr>
      </w:pPr>
      <w:bookmarkStart w:id="95" w:name="_Toc501227033"/>
      <w:r w:rsidRPr="00685773">
        <w:rPr>
          <w:b/>
          <w:sz w:val="26"/>
          <w:szCs w:val="26"/>
          <w:lang w:val="x-none" w:eastAsia="en-US"/>
        </w:rPr>
        <w:t>Статья 4</w:t>
      </w:r>
      <w:r w:rsidR="002852DE">
        <w:rPr>
          <w:b/>
          <w:sz w:val="26"/>
          <w:szCs w:val="26"/>
          <w:lang w:eastAsia="en-US"/>
        </w:rPr>
        <w:t>6</w:t>
      </w:r>
      <w:r w:rsidRPr="00685773">
        <w:rPr>
          <w:b/>
          <w:sz w:val="26"/>
          <w:szCs w:val="26"/>
          <w:lang w:val="x-none" w:eastAsia="en-US"/>
        </w:rPr>
        <w:t>. Контроль за использованием земельных участков и объектов капитального строительства</w:t>
      </w:r>
      <w:bookmarkEnd w:id="95"/>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685773" w:rsidRPr="00685773" w:rsidRDefault="00685773" w:rsidP="00FA70E3">
      <w:pPr>
        <w:spacing w:after="120" w:line="276" w:lineRule="auto"/>
        <w:ind w:left="1276" w:hanging="567"/>
        <w:jc w:val="both"/>
        <w:outlineLvl w:val="2"/>
        <w:rPr>
          <w:b/>
          <w:sz w:val="26"/>
          <w:szCs w:val="26"/>
          <w:lang w:val="x-none" w:eastAsia="en-US"/>
        </w:rPr>
      </w:pPr>
      <w:bookmarkStart w:id="96" w:name="_Toc501227034"/>
      <w:r w:rsidRPr="00685773">
        <w:rPr>
          <w:b/>
          <w:sz w:val="26"/>
          <w:szCs w:val="26"/>
          <w:lang w:val="x-none" w:eastAsia="en-US"/>
        </w:rPr>
        <w:lastRenderedPageBreak/>
        <w:t>Статья 4</w:t>
      </w:r>
      <w:r w:rsidR="002852DE">
        <w:rPr>
          <w:b/>
          <w:sz w:val="26"/>
          <w:szCs w:val="26"/>
          <w:lang w:eastAsia="en-US"/>
        </w:rPr>
        <w:t>7</w:t>
      </w:r>
      <w:r w:rsidRPr="00685773">
        <w:rPr>
          <w:b/>
          <w:sz w:val="26"/>
          <w:szCs w:val="26"/>
          <w:lang w:val="x-none" w:eastAsia="en-US"/>
        </w:rPr>
        <w:t>. Задачи и порядок осуществления муниципального земельного контроля</w:t>
      </w:r>
      <w:bookmarkEnd w:id="96"/>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1. Муниципальный земельный контроль за использованием земель на территории Поселения осуществляется Администрацией </w:t>
      </w:r>
      <w:r w:rsidRPr="00685773">
        <w:rPr>
          <w:sz w:val="26"/>
          <w:szCs w:val="26"/>
          <w:lang w:eastAsia="en-US"/>
        </w:rPr>
        <w:t>муниципального образ</w:t>
      </w:r>
      <w:r w:rsidRPr="00685773">
        <w:rPr>
          <w:sz w:val="26"/>
          <w:szCs w:val="26"/>
          <w:lang w:eastAsia="en-US"/>
        </w:rPr>
        <w:t>о</w:t>
      </w:r>
      <w:r w:rsidRPr="00685773">
        <w:rPr>
          <w:sz w:val="26"/>
          <w:szCs w:val="26"/>
          <w:lang w:eastAsia="en-US"/>
        </w:rPr>
        <w:t>вания</w:t>
      </w:r>
      <w:r w:rsidRPr="00685773">
        <w:rPr>
          <w:sz w:val="26"/>
          <w:szCs w:val="26"/>
          <w:lang w:val="x-none" w:eastAsia="en-US"/>
        </w:rPr>
        <w:t>.</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Объектами муниципального земельного контроля являются земельные участки, расположенные на территории Поселения и находящиеся в собственности, владении, пользовании, аренде и субаренде юридических и физических лиц.</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3. Задачами муниципального земельного контроля являются: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мониторинг использования юридическими и физическими лицами земельных участков на территории Поселения;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предупреждение нарушений и соблюдение законодательства и нормативных правовых актов органов местного самоуправления в сфере земельных правоотношений.</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4. Мониторинг использования юридическими и физическими лицами земельных участков на территории Поселения включает в себя: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учет, анализ, оценку и прогноз состояния земельных участков на основании комплекса данных государственных и муниципальных органов (организаций), данных хозяйствующих субъектов;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анализ информации о результатах проверок, выполненных муниципальными и государственными органами на территории Поселения;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3) учет, анализ обращений юридических и физических лиц по вопросам использования и охраны земли;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4) контроль достоверности информации, предоставляемой физическими и юридическими лицами, индивидуальными предпринимателями независимо от форм собственности об использовании ими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5. Муниципальный земельный контроль включает в себя: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соблюдение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руководителями, должностными лицами, а также физическими лицами;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контроль за соблюдением порядка переуступки права пользования землей;</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3) контроль за выполнением землепользователями, собственниками, владельцами, арендаторами обязанностей по использованию земель, установленных законодательством;</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4) контроль за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5) предоставление юридическими и физическими лицами достоверных сведений о состоянии используемых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6) контроль за своевременным освоением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7) контроль за использованием земель по целевому назначению;</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lastRenderedPageBreak/>
        <w:t>8) контроль за выполнением арендаторами условий договоров аренды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9) контроль за своевременным освобождением земельных участков по окончании срока действия договоров аренды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10) контроль за своевременным и полным внесением арендной платы за земельные участки юридическими и физическими лицами, индивидуальными предпринимателями;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11) выполнение иных требований земельного законодательства по вопросам использования и охраны земель.</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6. Администрация </w:t>
      </w:r>
      <w:r w:rsidRPr="00685773">
        <w:rPr>
          <w:sz w:val="26"/>
          <w:szCs w:val="26"/>
          <w:lang w:eastAsia="en-US"/>
        </w:rPr>
        <w:t>муниципального образования</w:t>
      </w:r>
      <w:r w:rsidRPr="00685773">
        <w:rPr>
          <w:sz w:val="26"/>
          <w:szCs w:val="26"/>
          <w:lang w:val="x-none" w:eastAsia="en-US"/>
        </w:rPr>
        <w:t>, ее должностные лица при выполнении возложенных на них обязанностей муниципального земельного контроля имеют право:</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посещать организации и объекты независимо от формы собственности и ведомственной принадлежности, обследовать земельные участки, находящиеся в собственности, владении, пользовании и аренде, в том числе физических лиц;</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запрашивать от юридических и физических лиц и безвозмездно получать в установленном порядке в срок не более 10 календарных дней с момента получения письменного запроса юридическим или физическим лицом правоустанавливающие документы на земельный участок: свидетельство о государственной регистрации права - собственности, постоянного бессрочного пользования, пожизненно наследуемого владения, договор аренды земельного участка и другие; землеустроительные документы; документы, свидетельствующие о постановке земельного участка на кадастровый учет; документы инспекции Госстройнадзора, разрешающие проведение строительно-монтажных работ, а также учредительные документы от юридических лиц - устав, учредительный договор, свидетельство о постановке на учет в налоговом органе, полномочия руководителя (его представителя), документы о собственности на недвижимость, иные документы и материалы, необходимые для осуществления муниципального земельного контроля;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3) проводить проверки по соблюдению юридическими и физическими лицами установленных правовыми нормами правил использования земельных участков в административных границах Поселения, составлять по результатам проверок акты с обязательным ознакомлением с ними собственников, владельцев, пользователей, арендаторов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4) получать от юридических и физических лиц объяснения, сведения и другие материалы, связанные с использованием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5) привлекать в установленном порядке представителей государственной власти, местного самоуправления, специалистов научных и иных организаций к проводимым проверкам, обследованиям;</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6) обращаться в органы внутренних дел за оказанием содействия в предотвращении или пресечении действий, препятствующих осуществлению их законной деятельности по муниципальному земельному контролю;</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lastRenderedPageBreak/>
        <w:t>7) участвовать в подготовке предложений об установлении повышенного размера платы за неиспользуемые или используемые не по целевому назначению земельные участки;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8) участвовать по необходимости в мероприятиях по планированию и организации рационального использования земель и их охраны, образованию новых и упорядочению существующих объектов землеустройства и установлению их границ на местности во взаимодействии с иными заинтересованными лицами;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9) участвовать в подготовке нормативных правовых актов органов местного самоуправления Поселения, регламентирующих деятельность по вопросам рационального использования земель, а также осуществления муниципального земельного контроля;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10) вносить в установленном порядке предложения о приведении нормативных правовых актов органов местного самоуправления Поселения в соответствие с законодательством Российской Федерации;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11) вносить предложения о полном или частичном изъятии (выкупе) земельных участков в случаях, предусмотренных земельным, гражданским и иным законодательством;</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12) принимать меры к устранению и недопущению нарушений земельного законодательства;</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13) при обнаружении признаков состава административного правонарушения в области земельного законодательства направлять акт проверки и материалы в отношении проверяемого лица в соответствующие органы для принятия мер административного воздействия.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7. Муниципальный земельный контроль осуществляется в форме плановых и внеплановых выездных либо документарных проверок, проводимых по распоряжению Главы </w:t>
      </w:r>
      <w:r w:rsidRPr="00685773">
        <w:rPr>
          <w:sz w:val="26"/>
          <w:szCs w:val="26"/>
          <w:lang w:eastAsia="en-US"/>
        </w:rPr>
        <w:t>муниципального образования</w:t>
      </w:r>
      <w:r w:rsidRPr="00685773">
        <w:rPr>
          <w:sz w:val="26"/>
          <w:szCs w:val="26"/>
          <w:lang w:val="x-none" w:eastAsia="en-US"/>
        </w:rPr>
        <w:t>.</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Плановые проверки проводятся не чаще чем один раз в три года на основании разрабатываемых администрацией </w:t>
      </w:r>
      <w:r w:rsidRPr="00685773">
        <w:rPr>
          <w:sz w:val="26"/>
          <w:szCs w:val="26"/>
          <w:lang w:eastAsia="en-US"/>
        </w:rPr>
        <w:t>муниципального образования</w:t>
      </w:r>
      <w:r w:rsidRPr="00685773">
        <w:rPr>
          <w:sz w:val="26"/>
          <w:szCs w:val="26"/>
          <w:lang w:val="x-none" w:eastAsia="en-US"/>
        </w:rPr>
        <w:t xml:space="preserve"> ежегодных планов, подлежащих доведению до сведения всех заинтересованных лиц. Внеплановые проверки проводятся в случаях:</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истечения срока исполнения юридическим лицом, индивидуальным предпринимателем раннее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2) поступления в администрацию </w:t>
      </w:r>
      <w:r w:rsidRPr="00685773">
        <w:rPr>
          <w:sz w:val="26"/>
          <w:szCs w:val="26"/>
          <w:lang w:eastAsia="en-US"/>
        </w:rPr>
        <w:t>муниципального образования</w:t>
      </w:r>
      <w:r w:rsidRPr="00685773">
        <w:rPr>
          <w:sz w:val="26"/>
          <w:szCs w:val="26"/>
          <w:lang w:val="x-none" w:eastAsia="en-US"/>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а)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lastRenderedPageBreak/>
        <w:t>б)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в) нарушения прав потребителей (в случае обращения граждан, права которых нарушены).</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При проведении внеплановых проверок по основаниям, указанным в пунктах «а», «б» такие проверки подлежат обязательному согласованию в органах прокуратуры в установленном законом порядке.</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 xml:space="preserve">Особенности осуществления муниципального земельного контроля могут устанавливаться нормативными правовыми актами </w:t>
      </w:r>
      <w:r w:rsidRPr="00685773">
        <w:rPr>
          <w:sz w:val="26"/>
          <w:szCs w:val="26"/>
          <w:lang w:eastAsia="en-US"/>
        </w:rPr>
        <w:t>муниципального образования</w:t>
      </w:r>
      <w:r w:rsidRPr="00685773">
        <w:rPr>
          <w:sz w:val="26"/>
          <w:szCs w:val="26"/>
          <w:lang w:val="x-none" w:eastAsia="en-US"/>
        </w:rPr>
        <w:t>.</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8. Должностные лица органов муниципального земельного контроля обязаны:</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1) соблюдать требования законодательства, нормативных правовых актов органов местного самоуправления;</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2) своевременно и качественно, в соответствии с действующим законодательством выполнять возложенные на них обязанности;</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3) предотвращать, выявлять и пресекать правонарушения в области земельного законодательства;</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4) проводить профилактическую работу по устранению обстоятельств, способствующих совершению правонарушений в области земельного законодательства.</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 xml:space="preserve">4. Действия Администрации </w:t>
      </w:r>
      <w:r w:rsidRPr="00685773">
        <w:rPr>
          <w:sz w:val="26"/>
          <w:szCs w:val="26"/>
          <w:lang w:eastAsia="en-US"/>
        </w:rPr>
        <w:t>муниципального образования</w:t>
      </w:r>
      <w:r w:rsidRPr="00685773">
        <w:rPr>
          <w:sz w:val="26"/>
          <w:szCs w:val="26"/>
          <w:lang w:val="x-none" w:eastAsia="en-US"/>
        </w:rPr>
        <w:t>, должностных лиц, осуществляющих муниципальный земельный контроль, могут быть обжалованы субъектами земельных правоотношений в сроки и порядке, установленные действующим законодательством.</w:t>
      </w:r>
    </w:p>
    <w:p w:rsidR="00CE753C" w:rsidRDefault="00CE753C" w:rsidP="00685773">
      <w:pPr>
        <w:spacing w:before="0" w:after="0" w:line="276" w:lineRule="auto"/>
        <w:jc w:val="both"/>
        <w:outlineLvl w:val="2"/>
        <w:rPr>
          <w:b/>
          <w:sz w:val="26"/>
          <w:szCs w:val="26"/>
          <w:lang w:eastAsia="en-US"/>
        </w:rPr>
      </w:pPr>
      <w:bookmarkStart w:id="97" w:name="_Toc501227035"/>
    </w:p>
    <w:p w:rsidR="00685773" w:rsidRPr="00685773" w:rsidRDefault="00685773" w:rsidP="00685773">
      <w:pPr>
        <w:spacing w:before="0" w:after="0" w:line="276" w:lineRule="auto"/>
        <w:jc w:val="both"/>
        <w:outlineLvl w:val="2"/>
        <w:rPr>
          <w:b/>
          <w:sz w:val="26"/>
          <w:szCs w:val="26"/>
          <w:lang w:eastAsia="en-US"/>
        </w:rPr>
      </w:pPr>
      <w:r w:rsidRPr="00685773">
        <w:rPr>
          <w:b/>
          <w:sz w:val="26"/>
          <w:szCs w:val="26"/>
          <w:lang w:val="x-none" w:eastAsia="en-US"/>
        </w:rPr>
        <w:t>Статья 4</w:t>
      </w:r>
      <w:r w:rsidR="002852DE">
        <w:rPr>
          <w:b/>
          <w:sz w:val="26"/>
          <w:szCs w:val="26"/>
          <w:lang w:eastAsia="en-US"/>
        </w:rPr>
        <w:t>8</w:t>
      </w:r>
      <w:r w:rsidRPr="00685773">
        <w:rPr>
          <w:b/>
          <w:sz w:val="26"/>
          <w:szCs w:val="26"/>
          <w:lang w:val="x-none" w:eastAsia="en-US"/>
        </w:rPr>
        <w:t>. Ответственность за нарушение Правил</w:t>
      </w:r>
      <w:bookmarkEnd w:id="97"/>
    </w:p>
    <w:p w:rsidR="00685773" w:rsidRPr="00685773" w:rsidRDefault="00685773" w:rsidP="00685773">
      <w:pPr>
        <w:spacing w:before="0" w:after="0" w:line="276" w:lineRule="auto"/>
        <w:jc w:val="both"/>
        <w:rPr>
          <w:b/>
          <w:sz w:val="26"/>
          <w:szCs w:val="26"/>
          <w:lang w:eastAsia="en-US"/>
        </w:rPr>
      </w:pP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субъекта Российской Федерации.</w:t>
      </w:r>
    </w:p>
    <w:p w:rsidR="00CE753C" w:rsidRDefault="008162C8" w:rsidP="00CE753C">
      <w:pPr>
        <w:tabs>
          <w:tab w:val="left" w:pos="3450"/>
        </w:tabs>
        <w:spacing w:before="0" w:after="0" w:line="276" w:lineRule="auto"/>
        <w:ind w:firstLine="567"/>
        <w:jc w:val="both"/>
        <w:rPr>
          <w:sz w:val="26"/>
          <w:szCs w:val="26"/>
        </w:rPr>
      </w:pPr>
      <w:bookmarkStart w:id="98" w:name="_Toc217551969"/>
      <w:bookmarkStart w:id="99" w:name="_Toc217552860"/>
      <w:bookmarkStart w:id="100" w:name="_Toc217554801"/>
      <w:bookmarkStart w:id="101" w:name="_Toc217555118"/>
      <w:bookmarkStart w:id="102" w:name="_Toc220821639"/>
      <w:bookmarkStart w:id="103" w:name="_Toc222628928"/>
      <w:r w:rsidRPr="00E57A36">
        <w:rPr>
          <w:sz w:val="26"/>
          <w:szCs w:val="26"/>
        </w:rPr>
        <w:tab/>
      </w:r>
      <w:bookmarkStart w:id="104" w:name="_Toc222628930"/>
      <w:bookmarkEnd w:id="98"/>
      <w:bookmarkEnd w:id="99"/>
      <w:bookmarkEnd w:id="100"/>
      <w:bookmarkEnd w:id="101"/>
      <w:bookmarkEnd w:id="102"/>
      <w:bookmarkEnd w:id="103"/>
    </w:p>
    <w:p w:rsidR="0011679C" w:rsidRPr="00CE753C" w:rsidRDefault="0011679C" w:rsidP="00CE753C">
      <w:pPr>
        <w:tabs>
          <w:tab w:val="left" w:pos="3450"/>
        </w:tabs>
        <w:spacing w:before="0" w:after="0" w:line="276" w:lineRule="auto"/>
        <w:ind w:firstLine="567"/>
        <w:jc w:val="both"/>
        <w:rPr>
          <w:b/>
          <w:sz w:val="26"/>
        </w:rPr>
      </w:pPr>
      <w:r w:rsidRPr="00CE753C">
        <w:rPr>
          <w:b/>
          <w:sz w:val="26"/>
        </w:rPr>
        <w:t>ГЛАВА 1</w:t>
      </w:r>
      <w:r w:rsidR="00CE753C">
        <w:rPr>
          <w:b/>
          <w:sz w:val="26"/>
        </w:rPr>
        <w:t>5</w:t>
      </w:r>
      <w:r w:rsidRPr="00CE753C">
        <w:rPr>
          <w:b/>
          <w:sz w:val="26"/>
        </w:rPr>
        <w:t>. ВНЕСЕНИЕ ИЗМЕНЕНИЙ В ПРАВИЛА ЗЕМЛЕПОЛЬЗ</w:t>
      </w:r>
      <w:r w:rsidRPr="00CE753C">
        <w:rPr>
          <w:b/>
          <w:sz w:val="26"/>
        </w:rPr>
        <w:t>О</w:t>
      </w:r>
      <w:r w:rsidRPr="00CE753C">
        <w:rPr>
          <w:b/>
          <w:sz w:val="26"/>
        </w:rPr>
        <w:t>ВАНИЯ И</w:t>
      </w:r>
      <w:r w:rsidRPr="00CE753C">
        <w:rPr>
          <w:b/>
          <w:bCs/>
          <w:sz w:val="26"/>
        </w:rPr>
        <w:t xml:space="preserve"> </w:t>
      </w:r>
      <w:r w:rsidRPr="00CE753C">
        <w:rPr>
          <w:b/>
          <w:sz w:val="26"/>
        </w:rPr>
        <w:t>ЗАСТРОЙКИ</w:t>
      </w:r>
      <w:bookmarkStart w:id="105" w:name="_Toc217551972"/>
      <w:bookmarkStart w:id="106" w:name="_Toc217552863"/>
      <w:bookmarkStart w:id="107" w:name="_Toc217554804"/>
      <w:bookmarkStart w:id="108" w:name="_Toc217555121"/>
      <w:bookmarkEnd w:id="66"/>
      <w:bookmarkEnd w:id="67"/>
      <w:bookmarkEnd w:id="68"/>
      <w:bookmarkEnd w:id="69"/>
      <w:bookmarkEnd w:id="70"/>
      <w:bookmarkEnd w:id="104"/>
    </w:p>
    <w:p w:rsidR="00CE753C" w:rsidRPr="00E57A36" w:rsidRDefault="00CE753C" w:rsidP="00CE753C">
      <w:pPr>
        <w:tabs>
          <w:tab w:val="left" w:pos="3450"/>
        </w:tabs>
        <w:spacing w:before="0" w:after="0" w:line="276" w:lineRule="auto"/>
        <w:ind w:firstLine="567"/>
        <w:jc w:val="both"/>
        <w:rPr>
          <w:sz w:val="26"/>
        </w:rPr>
      </w:pPr>
    </w:p>
    <w:p w:rsidR="0011679C" w:rsidRPr="00E57A36" w:rsidRDefault="004347B4" w:rsidP="003B690E">
      <w:pPr>
        <w:pStyle w:val="3"/>
        <w:spacing w:before="0" w:beforeAutospacing="0" w:after="0" w:afterAutospacing="0" w:line="276" w:lineRule="auto"/>
        <w:ind w:left="1276" w:hanging="1276"/>
        <w:jc w:val="both"/>
        <w:rPr>
          <w:sz w:val="26"/>
          <w:szCs w:val="26"/>
        </w:rPr>
      </w:pPr>
      <w:bookmarkStart w:id="109" w:name="_Toc217551973"/>
      <w:bookmarkStart w:id="110" w:name="_Toc217552864"/>
      <w:bookmarkStart w:id="111" w:name="_Toc217554805"/>
      <w:bookmarkStart w:id="112" w:name="_Toc217555122"/>
      <w:bookmarkStart w:id="113" w:name="_Toc220821643"/>
      <w:bookmarkStart w:id="114" w:name="_Toc222628932"/>
      <w:bookmarkEnd w:id="105"/>
      <w:bookmarkEnd w:id="106"/>
      <w:bookmarkEnd w:id="107"/>
      <w:bookmarkEnd w:id="108"/>
      <w:r w:rsidRPr="00E57A36">
        <w:rPr>
          <w:sz w:val="26"/>
          <w:szCs w:val="26"/>
        </w:rPr>
        <w:t xml:space="preserve">Статья </w:t>
      </w:r>
      <w:r w:rsidR="002852DE">
        <w:rPr>
          <w:sz w:val="26"/>
          <w:szCs w:val="26"/>
          <w:lang w:val="ru-RU"/>
        </w:rPr>
        <w:t>49</w:t>
      </w:r>
      <w:r w:rsidR="0011679C" w:rsidRPr="00E57A36">
        <w:rPr>
          <w:sz w:val="26"/>
          <w:szCs w:val="26"/>
        </w:rPr>
        <w:t>. Основание и право инициативы по внесению изменений в Правила землепользования и застройки</w:t>
      </w:r>
      <w:bookmarkEnd w:id="109"/>
      <w:bookmarkEnd w:id="110"/>
      <w:bookmarkEnd w:id="111"/>
      <w:bookmarkEnd w:id="112"/>
      <w:bookmarkEnd w:id="113"/>
      <w:bookmarkEnd w:id="114"/>
    </w:p>
    <w:p w:rsidR="0011679C" w:rsidRPr="00E57A36" w:rsidRDefault="0011679C" w:rsidP="00FA70E3">
      <w:pPr>
        <w:pStyle w:val="a9"/>
      </w:pPr>
      <w:bookmarkStart w:id="115" w:name="_Toc217551974"/>
      <w:bookmarkStart w:id="116" w:name="_Toc217552865"/>
      <w:bookmarkStart w:id="117" w:name="_Toc217554806"/>
      <w:bookmarkStart w:id="118" w:name="_Toc217555123"/>
      <w:r w:rsidRPr="00E57A36">
        <w:t xml:space="preserve">1. Основанием для рассмотрения главой </w:t>
      </w:r>
      <w:r w:rsidR="00142113">
        <w:t>Михайловского муниципального района</w:t>
      </w:r>
      <w:r w:rsidRPr="00E57A36">
        <w:t xml:space="preserve"> вопроса о внесении изменений в Правила землепользования и застройки я</w:t>
      </w:r>
      <w:r w:rsidRPr="00E57A36">
        <w:t>в</w:t>
      </w:r>
      <w:r w:rsidRPr="00E57A36">
        <w:t>ляются:</w:t>
      </w:r>
      <w:bookmarkEnd w:id="115"/>
      <w:bookmarkEnd w:id="116"/>
      <w:bookmarkEnd w:id="117"/>
      <w:bookmarkEnd w:id="118"/>
    </w:p>
    <w:p w:rsidR="0011679C" w:rsidRPr="00E57A36" w:rsidRDefault="0031306E" w:rsidP="00FA70E3">
      <w:pPr>
        <w:pStyle w:val="a9"/>
      </w:pPr>
      <w:r w:rsidRPr="00E57A36">
        <w:lastRenderedPageBreak/>
        <w:t xml:space="preserve">1) </w:t>
      </w:r>
      <w:r w:rsidR="0011679C" w:rsidRPr="00E57A36">
        <w:t>необходимость приведения настоящих Правил в соответствие с изменен</w:t>
      </w:r>
      <w:r w:rsidR="0011679C" w:rsidRPr="00E57A36">
        <w:t>и</w:t>
      </w:r>
      <w:r w:rsidR="0011679C" w:rsidRPr="00E57A36">
        <w:t>ями законодательства Российской Федерации, нормативных правовых актов Пр</w:t>
      </w:r>
      <w:r w:rsidR="0011679C" w:rsidRPr="00E57A36">
        <w:t>и</w:t>
      </w:r>
      <w:r w:rsidR="0011679C" w:rsidRPr="00E57A36">
        <w:t xml:space="preserve">морского края, нормативных правовых актов </w:t>
      </w:r>
      <w:r w:rsidR="000F7322">
        <w:t>Михайлов</w:t>
      </w:r>
      <w:r w:rsidR="00142113">
        <w:t>ск</w:t>
      </w:r>
      <w:r w:rsidR="00DF7417" w:rsidRPr="00E57A36">
        <w:t xml:space="preserve">ого </w:t>
      </w:r>
      <w:r w:rsidR="00142113">
        <w:t>муниципального ра</w:t>
      </w:r>
      <w:r w:rsidR="00142113">
        <w:t>й</w:t>
      </w:r>
      <w:r w:rsidR="00142113">
        <w:t>она</w:t>
      </w:r>
      <w:r w:rsidR="0011679C" w:rsidRPr="00E57A36">
        <w:t>, схем территориального планирования Приморского края, схем территориал</w:t>
      </w:r>
      <w:r w:rsidR="0011679C" w:rsidRPr="00E57A36">
        <w:t>ь</w:t>
      </w:r>
      <w:r w:rsidR="0011679C" w:rsidRPr="00E57A36">
        <w:t>ного план</w:t>
      </w:r>
      <w:r w:rsidR="003B0F58" w:rsidRPr="00E57A36">
        <w:t>ирования Российской Федерации, Г</w:t>
      </w:r>
      <w:r w:rsidR="0011679C" w:rsidRPr="00E57A36">
        <w:t xml:space="preserve">енерального плана </w:t>
      </w:r>
      <w:r w:rsidR="00443638">
        <w:t>Осиновского</w:t>
      </w:r>
      <w:r w:rsidR="00DF7417" w:rsidRPr="00E57A36">
        <w:t xml:space="preserve"> </w:t>
      </w:r>
      <w:r w:rsidR="00173C15">
        <w:t>сел</w:t>
      </w:r>
      <w:r w:rsidR="00173C15">
        <w:t>ь</w:t>
      </w:r>
      <w:r w:rsidR="00020BB9">
        <w:t>ск</w:t>
      </w:r>
      <w:r w:rsidR="00DF7417" w:rsidRPr="00E57A36">
        <w:t xml:space="preserve">ого поселения </w:t>
      </w:r>
      <w:r w:rsidR="00142113">
        <w:t>Михайловского муниципального района</w:t>
      </w:r>
      <w:r w:rsidR="0011679C" w:rsidRPr="00E57A36">
        <w:t>;</w:t>
      </w:r>
    </w:p>
    <w:p w:rsidR="0011679C" w:rsidRPr="00E57A36" w:rsidRDefault="0031306E" w:rsidP="00FA70E3">
      <w:pPr>
        <w:pStyle w:val="a9"/>
      </w:pPr>
      <w:r w:rsidRPr="00E57A36">
        <w:t xml:space="preserve">2) </w:t>
      </w:r>
      <w:r w:rsidR="0011679C" w:rsidRPr="00E57A36">
        <w:t>поступление предложений об изменении границ территориальных зон, изменении градостроительных регламентов.</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Правом инициативы внесения изменений в настоящие Правила обладают</w:t>
      </w:r>
      <w:bookmarkStart w:id="119" w:name="_Toc217551975"/>
      <w:bookmarkStart w:id="120" w:name="_Toc217552866"/>
      <w:bookmarkStart w:id="121" w:name="_Toc217554807"/>
      <w:bookmarkStart w:id="122" w:name="_Toc217555124"/>
      <w:bookmarkStart w:id="123" w:name="_Toc220821644"/>
      <w:bookmarkStart w:id="124" w:name="_Toc222628933"/>
      <w:r w:rsidRPr="00E57A36">
        <w:rPr>
          <w:sz w:val="26"/>
          <w:szCs w:val="26"/>
        </w:rPr>
        <w:t>:</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федеральные органы исполнительной власти в случаях, если Правила могут воспрепятствовать функционированию, размещению объектов капитального стро</w:t>
      </w:r>
      <w:r w:rsidRPr="00E57A36">
        <w:rPr>
          <w:sz w:val="26"/>
          <w:szCs w:val="26"/>
        </w:rPr>
        <w:t>и</w:t>
      </w:r>
      <w:r w:rsidRPr="00E57A36">
        <w:rPr>
          <w:sz w:val="26"/>
          <w:szCs w:val="26"/>
        </w:rPr>
        <w:t>тельства федерального значения;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органы исполнительной власти Приморского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3) органы местного самоуправления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в случаях, если необходимо совершенствовать порядок регулирования землепольз</w:t>
      </w:r>
      <w:r w:rsidRPr="00E57A36">
        <w:rPr>
          <w:sz w:val="26"/>
          <w:szCs w:val="26"/>
        </w:rPr>
        <w:t>о</w:t>
      </w:r>
      <w:r w:rsidRPr="00E57A36">
        <w:rPr>
          <w:sz w:val="26"/>
          <w:szCs w:val="26"/>
        </w:rPr>
        <w:t xml:space="preserve">вания и застройки на территории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4) физические или юридические лица в инициативном порядке либо в случ</w:t>
      </w:r>
      <w:r w:rsidRPr="00E57A36">
        <w:rPr>
          <w:sz w:val="26"/>
          <w:szCs w:val="26"/>
        </w:rPr>
        <w:t>а</w:t>
      </w:r>
      <w:r w:rsidRPr="00E57A36">
        <w:rPr>
          <w:sz w:val="26"/>
          <w:szCs w:val="26"/>
        </w:rPr>
        <w:t>ях, если в результате применения Правил земельные участки и объекты капитал</w:t>
      </w:r>
      <w:r w:rsidRPr="00E57A36">
        <w:rPr>
          <w:sz w:val="26"/>
          <w:szCs w:val="26"/>
        </w:rPr>
        <w:t>ь</w:t>
      </w:r>
      <w:r w:rsidRPr="00E57A36">
        <w:rPr>
          <w:sz w:val="26"/>
          <w:szCs w:val="26"/>
        </w:rPr>
        <w:t>ного строительства не используются эффективно, причиняется вред их правообл</w:t>
      </w:r>
      <w:r w:rsidRPr="00E57A36">
        <w:rPr>
          <w:sz w:val="26"/>
          <w:szCs w:val="26"/>
        </w:rPr>
        <w:t>а</w:t>
      </w:r>
      <w:r w:rsidRPr="00E57A36">
        <w:rPr>
          <w:sz w:val="26"/>
          <w:szCs w:val="26"/>
        </w:rPr>
        <w:t>дателям, снижается стоимость земельных участков и объектов капитального стро</w:t>
      </w:r>
      <w:r w:rsidRPr="00E57A36">
        <w:rPr>
          <w:sz w:val="26"/>
          <w:szCs w:val="26"/>
        </w:rPr>
        <w:t>и</w:t>
      </w:r>
      <w:r w:rsidRPr="00E57A36">
        <w:rPr>
          <w:sz w:val="26"/>
          <w:szCs w:val="26"/>
        </w:rPr>
        <w:t>тельства, не реализуются права и законные интересы граждан и их объединений.</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Подготовка проекта о внесении изменений в Правила может осуществлят</w:t>
      </w:r>
      <w:r w:rsidRPr="00E57A36">
        <w:rPr>
          <w:sz w:val="26"/>
          <w:szCs w:val="26"/>
        </w:rPr>
        <w:t>ь</w:t>
      </w:r>
      <w:r w:rsidRPr="00E57A36">
        <w:rPr>
          <w:sz w:val="26"/>
          <w:szCs w:val="26"/>
        </w:rPr>
        <w:t xml:space="preserve">ся применительно ко всей территории </w:t>
      </w:r>
      <w:r w:rsidR="00443638">
        <w:rPr>
          <w:sz w:val="26"/>
          <w:szCs w:val="26"/>
        </w:rPr>
        <w:t>Осиновского</w:t>
      </w:r>
      <w:r w:rsidR="00DF7417" w:rsidRPr="00E57A36">
        <w:rPr>
          <w:sz w:val="26"/>
          <w:szCs w:val="26"/>
        </w:rPr>
        <w:t xml:space="preserve"> </w:t>
      </w:r>
      <w:r w:rsidR="00173C15">
        <w:rPr>
          <w:sz w:val="26"/>
          <w:szCs w:val="26"/>
        </w:rPr>
        <w:t>сель</w:t>
      </w:r>
      <w:r w:rsidR="00020BB9">
        <w:rPr>
          <w:sz w:val="26"/>
          <w:szCs w:val="26"/>
        </w:rPr>
        <w:t>ск</w:t>
      </w:r>
      <w:r w:rsidR="00DF7417" w:rsidRPr="00E57A36">
        <w:rPr>
          <w:sz w:val="26"/>
          <w:szCs w:val="26"/>
        </w:rPr>
        <w:t xml:space="preserve">ого поселения </w:t>
      </w:r>
      <w:r w:rsidR="00142113">
        <w:rPr>
          <w:sz w:val="26"/>
          <w:szCs w:val="26"/>
        </w:rPr>
        <w:t>Миха</w:t>
      </w:r>
      <w:r w:rsidR="00142113">
        <w:rPr>
          <w:sz w:val="26"/>
          <w:szCs w:val="26"/>
        </w:rPr>
        <w:t>й</w:t>
      </w:r>
      <w:r w:rsidR="00142113">
        <w:rPr>
          <w:sz w:val="26"/>
          <w:szCs w:val="26"/>
        </w:rPr>
        <w:t>ловского муниципального района</w:t>
      </w:r>
      <w:r w:rsidRPr="00E57A36">
        <w:rPr>
          <w:sz w:val="26"/>
          <w:szCs w:val="26"/>
        </w:rPr>
        <w:t>, а также к его частям.</w:t>
      </w:r>
    </w:p>
    <w:p w:rsidR="004347B4" w:rsidRPr="00E57A36" w:rsidRDefault="004347B4" w:rsidP="006A53C4">
      <w:pPr>
        <w:autoSpaceDE w:val="0"/>
        <w:autoSpaceDN w:val="0"/>
        <w:adjustRightInd w:val="0"/>
        <w:spacing w:before="0" w:after="0" w:line="276" w:lineRule="auto"/>
        <w:ind w:firstLine="567"/>
        <w:jc w:val="both"/>
        <w:rPr>
          <w:sz w:val="26"/>
          <w:szCs w:val="26"/>
        </w:rPr>
      </w:pPr>
    </w:p>
    <w:p w:rsidR="0011679C" w:rsidRPr="00E57A36" w:rsidRDefault="004347B4" w:rsidP="00DC16E5">
      <w:pPr>
        <w:pStyle w:val="3"/>
        <w:spacing w:before="0" w:beforeAutospacing="0" w:after="0" w:afterAutospacing="0" w:line="276" w:lineRule="auto"/>
        <w:ind w:left="1276" w:hanging="1276"/>
        <w:jc w:val="both"/>
        <w:rPr>
          <w:sz w:val="26"/>
          <w:szCs w:val="26"/>
        </w:rPr>
      </w:pPr>
      <w:r w:rsidRPr="00E57A36">
        <w:rPr>
          <w:sz w:val="26"/>
          <w:szCs w:val="26"/>
        </w:rPr>
        <w:t xml:space="preserve">Статья </w:t>
      </w:r>
      <w:r w:rsidR="00CE753C">
        <w:rPr>
          <w:sz w:val="26"/>
          <w:szCs w:val="26"/>
          <w:lang w:val="ru-RU"/>
        </w:rPr>
        <w:t>5</w:t>
      </w:r>
      <w:r w:rsidR="002852DE">
        <w:rPr>
          <w:sz w:val="26"/>
          <w:szCs w:val="26"/>
          <w:lang w:val="ru-RU"/>
        </w:rPr>
        <w:t>0</w:t>
      </w:r>
      <w:r w:rsidR="0011679C" w:rsidRPr="00E57A36">
        <w:rPr>
          <w:sz w:val="26"/>
          <w:szCs w:val="26"/>
        </w:rPr>
        <w:t>. Порядок внесения изменений в Правила землепользования и застройки</w:t>
      </w:r>
      <w:bookmarkEnd w:id="119"/>
      <w:bookmarkEnd w:id="120"/>
      <w:bookmarkEnd w:id="121"/>
      <w:bookmarkEnd w:id="122"/>
      <w:bookmarkEnd w:id="123"/>
      <w:bookmarkEnd w:id="124"/>
    </w:p>
    <w:p w:rsidR="0011679C" w:rsidRPr="00E57A36" w:rsidRDefault="0011679C" w:rsidP="006A53C4">
      <w:pPr>
        <w:autoSpaceDE w:val="0"/>
        <w:autoSpaceDN w:val="0"/>
        <w:adjustRightInd w:val="0"/>
        <w:spacing w:before="0" w:after="0" w:line="276" w:lineRule="auto"/>
        <w:ind w:firstLine="567"/>
        <w:jc w:val="both"/>
        <w:rPr>
          <w:sz w:val="26"/>
          <w:szCs w:val="26"/>
        </w:rPr>
      </w:pPr>
      <w:bookmarkStart w:id="125" w:name="_Toc220821645"/>
      <w:bookmarkStart w:id="126" w:name="_Toc222628934"/>
      <w:r w:rsidRPr="00E57A36">
        <w:rPr>
          <w:sz w:val="26"/>
          <w:szCs w:val="26"/>
        </w:rPr>
        <w:t>1. Предложения о внесении изменений в Правила направляются в Комиссию по подготовке правил землепользования и застройки.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Комиссия по подготовке правил землепользовани</w:t>
      </w:r>
      <w:r w:rsidR="00E1780C" w:rsidRPr="00E57A36">
        <w:rPr>
          <w:sz w:val="26"/>
          <w:szCs w:val="26"/>
        </w:rPr>
        <w:t>я и застройки в течение 30-ти</w:t>
      </w:r>
      <w:r w:rsidRPr="00E57A36">
        <w:rPr>
          <w:sz w:val="26"/>
          <w:szCs w:val="26"/>
        </w:rPr>
        <w:t xml:space="preserve"> дней со дня поступления предложения о внесении изменения в Правила ос</w:t>
      </w:r>
      <w:r w:rsidRPr="00E57A36">
        <w:rPr>
          <w:sz w:val="26"/>
          <w:szCs w:val="26"/>
        </w:rPr>
        <w:t>у</w:t>
      </w:r>
      <w:r w:rsidRPr="00E57A36">
        <w:rPr>
          <w:sz w:val="26"/>
          <w:szCs w:val="26"/>
        </w:rPr>
        <w:t>ществляет подготовку заключения, в котором содержатся рекомендации о внес</w:t>
      </w:r>
      <w:r w:rsidRPr="00E57A36">
        <w:rPr>
          <w:sz w:val="26"/>
          <w:szCs w:val="26"/>
        </w:rPr>
        <w:t>е</w:t>
      </w:r>
      <w:r w:rsidRPr="00E57A36">
        <w:rPr>
          <w:sz w:val="26"/>
          <w:szCs w:val="26"/>
        </w:rPr>
        <w:t>нии в соответствии с поступившим предложением изменений в Правила или об о</w:t>
      </w:r>
      <w:r w:rsidRPr="00E57A36">
        <w:rPr>
          <w:sz w:val="26"/>
          <w:szCs w:val="26"/>
        </w:rPr>
        <w:t>т</w:t>
      </w:r>
      <w:r w:rsidRPr="00E57A36">
        <w:rPr>
          <w:sz w:val="26"/>
          <w:szCs w:val="26"/>
        </w:rPr>
        <w:t xml:space="preserve">клонении такого предложения с указанием причин отклонения, и направляет это заключение главе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3. Глава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с учетом рекомендаций, с</w:t>
      </w:r>
      <w:r w:rsidRPr="00E57A36">
        <w:rPr>
          <w:sz w:val="26"/>
          <w:szCs w:val="26"/>
        </w:rPr>
        <w:t>о</w:t>
      </w:r>
      <w:r w:rsidRPr="00E57A36">
        <w:rPr>
          <w:sz w:val="26"/>
          <w:szCs w:val="26"/>
        </w:rPr>
        <w:t>держащихся в заключении Комиссии по подготовке правил землепользования</w:t>
      </w:r>
      <w:r w:rsidR="00E1780C" w:rsidRPr="00E57A36">
        <w:rPr>
          <w:sz w:val="26"/>
          <w:szCs w:val="26"/>
        </w:rPr>
        <w:t xml:space="preserve"> и з</w:t>
      </w:r>
      <w:r w:rsidR="00E1780C" w:rsidRPr="00E57A36">
        <w:rPr>
          <w:sz w:val="26"/>
          <w:szCs w:val="26"/>
        </w:rPr>
        <w:t>а</w:t>
      </w:r>
      <w:r w:rsidR="00E1780C" w:rsidRPr="00E57A36">
        <w:rPr>
          <w:sz w:val="26"/>
          <w:szCs w:val="26"/>
        </w:rPr>
        <w:t>стройки, в течение 30-ти</w:t>
      </w:r>
      <w:r w:rsidRPr="00E57A36">
        <w:rPr>
          <w:sz w:val="26"/>
          <w:szCs w:val="26"/>
        </w:rPr>
        <w:t xml:space="preserve"> дней принимает решение о подготовке проекта о внесении изменений в Правила или об отклонении предложения о внесении изменений в </w:t>
      </w:r>
      <w:r w:rsidRPr="00E57A36">
        <w:rPr>
          <w:sz w:val="26"/>
          <w:szCs w:val="26"/>
        </w:rPr>
        <w:lastRenderedPageBreak/>
        <w:t>данные Правила с указанием причин отклонения и направляет копию такого реш</w:t>
      </w:r>
      <w:r w:rsidRPr="00E57A36">
        <w:rPr>
          <w:sz w:val="26"/>
          <w:szCs w:val="26"/>
        </w:rPr>
        <w:t>е</w:t>
      </w:r>
      <w:r w:rsidRPr="00E57A36">
        <w:rPr>
          <w:sz w:val="26"/>
          <w:szCs w:val="26"/>
        </w:rPr>
        <w:t>ния заявителям.</w:t>
      </w:r>
    </w:p>
    <w:p w:rsidR="0011679C" w:rsidRPr="00E57A36" w:rsidRDefault="0011679C" w:rsidP="006A53C4">
      <w:pPr>
        <w:pStyle w:val="af8"/>
        <w:spacing w:line="276" w:lineRule="auto"/>
        <w:ind w:firstLine="708"/>
        <w:rPr>
          <w:szCs w:val="26"/>
        </w:rPr>
      </w:pPr>
      <w:r w:rsidRPr="00E57A36">
        <w:rPr>
          <w:szCs w:val="26"/>
        </w:rPr>
        <w:t xml:space="preserve">4. Глава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Pr="00E57A36">
        <w:rPr>
          <w:szCs w:val="26"/>
        </w:rPr>
        <w:t xml:space="preserve"> не </w:t>
      </w:r>
      <w:r w:rsidR="00E1780C" w:rsidRPr="00E57A36">
        <w:rPr>
          <w:szCs w:val="26"/>
        </w:rPr>
        <w:t>позднее, чем по истечении 10-ти</w:t>
      </w:r>
      <w:r w:rsidRPr="00E57A36">
        <w:rPr>
          <w:szCs w:val="26"/>
        </w:rPr>
        <w:t xml:space="preserve">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E1780C" w:rsidRPr="00E57A36">
        <w:rPr>
          <w:szCs w:val="26"/>
        </w:rPr>
        <w:t>в газете «</w:t>
      </w:r>
      <w:r w:rsidR="00142113">
        <w:rPr>
          <w:szCs w:val="26"/>
        </w:rPr>
        <w:t>Вперед</w:t>
      </w:r>
      <w:r w:rsidR="00E1780C" w:rsidRPr="00E57A36">
        <w:rPr>
          <w:szCs w:val="26"/>
        </w:rPr>
        <w:t xml:space="preserve">» и размещение сообщения на официальном сайте администрации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00E1780C" w:rsidRPr="00E57A36">
        <w:rPr>
          <w:szCs w:val="26"/>
        </w:rPr>
        <w:t xml:space="preserve">. </w:t>
      </w:r>
      <w:r w:rsidRPr="00E57A36">
        <w:rPr>
          <w:szCs w:val="26"/>
        </w:rPr>
        <w:t>Сообщение о принятии такого решения также может быть распространено по радио и телевидению.</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5. В указанном в части 4 настоящей статьи сообщении о принятии решения о подготовке проекта о внесении изменений в Правила указываются: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состав и порядок деятельности Комиссии по подготовке правил землепол</w:t>
      </w:r>
      <w:r w:rsidRPr="00E57A36">
        <w:rPr>
          <w:sz w:val="26"/>
          <w:szCs w:val="26"/>
        </w:rPr>
        <w:t>ь</w:t>
      </w:r>
      <w:r w:rsidRPr="00E57A36">
        <w:rPr>
          <w:sz w:val="26"/>
          <w:szCs w:val="26"/>
        </w:rPr>
        <w:t>зования и застройки;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порядок и сроки проведения работ по подготовке проекта о внесении изм</w:t>
      </w:r>
      <w:r w:rsidRPr="00E57A36">
        <w:rPr>
          <w:sz w:val="26"/>
          <w:szCs w:val="26"/>
        </w:rPr>
        <w:t>е</w:t>
      </w:r>
      <w:r w:rsidRPr="00E57A36">
        <w:rPr>
          <w:sz w:val="26"/>
          <w:szCs w:val="26"/>
        </w:rPr>
        <w:t>нений в Правила;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порядок направления в комиссию предложений заинтересованных лиц по подготовке проекта о внесении изменений в Правила;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4) иные вопросы организации работ.</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6. Подготовку проекта о внесении изменений в Правила осуществляет Коми</w:t>
      </w:r>
      <w:r w:rsidRPr="00E57A36">
        <w:rPr>
          <w:sz w:val="26"/>
          <w:szCs w:val="26"/>
        </w:rPr>
        <w:t>с</w:t>
      </w:r>
      <w:r w:rsidRPr="00E57A36">
        <w:rPr>
          <w:sz w:val="26"/>
          <w:szCs w:val="26"/>
        </w:rPr>
        <w:t>сия по подготовке правил землепользования и застройки.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7. Администрация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осуществляет пр</w:t>
      </w:r>
      <w:r w:rsidRPr="00E57A36">
        <w:rPr>
          <w:sz w:val="26"/>
          <w:szCs w:val="26"/>
        </w:rPr>
        <w:t>о</w:t>
      </w:r>
      <w:r w:rsidRPr="00E57A36">
        <w:rPr>
          <w:sz w:val="26"/>
          <w:szCs w:val="26"/>
        </w:rPr>
        <w:t>верку проекта о внесении изменений в Правила, представленного Комиссией по подготовке правил землепользования и застройки, на соответствие требов</w:t>
      </w:r>
      <w:r w:rsidR="00E1780C" w:rsidRPr="00E57A36">
        <w:rPr>
          <w:sz w:val="26"/>
          <w:szCs w:val="26"/>
        </w:rPr>
        <w:t>аниям технических регламентов, Г</w:t>
      </w:r>
      <w:r w:rsidRPr="00E57A36">
        <w:rPr>
          <w:sz w:val="26"/>
          <w:szCs w:val="26"/>
        </w:rPr>
        <w:t xml:space="preserve">енеральному плану </w:t>
      </w:r>
      <w:r w:rsidR="00443638">
        <w:rPr>
          <w:sz w:val="26"/>
          <w:szCs w:val="26"/>
        </w:rPr>
        <w:t>Осиновского</w:t>
      </w:r>
      <w:r w:rsidR="00DF7417" w:rsidRPr="00E57A36">
        <w:rPr>
          <w:sz w:val="26"/>
          <w:szCs w:val="26"/>
        </w:rPr>
        <w:t xml:space="preserve"> </w:t>
      </w:r>
      <w:r w:rsidR="00173C15">
        <w:rPr>
          <w:sz w:val="26"/>
          <w:szCs w:val="26"/>
        </w:rPr>
        <w:t>сель</w:t>
      </w:r>
      <w:r w:rsidR="00020BB9">
        <w:rPr>
          <w:sz w:val="26"/>
          <w:szCs w:val="26"/>
        </w:rPr>
        <w:t>ск</w:t>
      </w:r>
      <w:r w:rsidR="00DF7417" w:rsidRPr="00E57A36">
        <w:rPr>
          <w:sz w:val="26"/>
          <w:szCs w:val="26"/>
        </w:rPr>
        <w:t xml:space="preserve">ого поселения </w:t>
      </w:r>
      <w:r w:rsidR="00142113">
        <w:rPr>
          <w:sz w:val="26"/>
          <w:szCs w:val="26"/>
        </w:rPr>
        <w:t>Михайловского муниципального района</w:t>
      </w:r>
      <w:r w:rsidRPr="00E57A36">
        <w:rPr>
          <w:sz w:val="26"/>
          <w:szCs w:val="26"/>
        </w:rPr>
        <w:t>, схемам территориального планирования Приморского края, схемам территориального планирования Российской Федер</w:t>
      </w:r>
      <w:r w:rsidRPr="00E57A36">
        <w:rPr>
          <w:sz w:val="26"/>
          <w:szCs w:val="26"/>
        </w:rPr>
        <w:t>а</w:t>
      </w:r>
      <w:r w:rsidRPr="00E57A36">
        <w:rPr>
          <w:sz w:val="26"/>
          <w:szCs w:val="26"/>
        </w:rPr>
        <w:t>ции.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8. По результатам проверки администрация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направляет проект о внесении изменений в Правила главе </w:t>
      </w:r>
      <w:r w:rsidR="00142113">
        <w:rPr>
          <w:sz w:val="26"/>
          <w:szCs w:val="26"/>
        </w:rPr>
        <w:t>Михайловского муниципального района</w:t>
      </w:r>
      <w:r w:rsidRPr="00E57A36">
        <w:rPr>
          <w:sz w:val="26"/>
          <w:szCs w:val="26"/>
        </w:rPr>
        <w:t xml:space="preserve"> или в случае обнаружения его несоответствия требован</w:t>
      </w:r>
      <w:r w:rsidRPr="00E57A36">
        <w:rPr>
          <w:sz w:val="26"/>
          <w:szCs w:val="26"/>
        </w:rPr>
        <w:t>и</w:t>
      </w:r>
      <w:r w:rsidRPr="00E57A36">
        <w:rPr>
          <w:sz w:val="26"/>
          <w:szCs w:val="26"/>
        </w:rPr>
        <w:t>ям и документам, указанным в части 7 настоящей статьи, в комиссию на доработку.</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9. Глава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при получении проекта о внесении изменений в Правила принимает решение о проведении публичных сл</w:t>
      </w:r>
      <w:r w:rsidRPr="00E57A36">
        <w:rPr>
          <w:sz w:val="26"/>
          <w:szCs w:val="26"/>
        </w:rPr>
        <w:t>у</w:t>
      </w:r>
      <w:r w:rsidRPr="00E57A36">
        <w:rPr>
          <w:sz w:val="26"/>
          <w:szCs w:val="26"/>
        </w:rPr>
        <w:t xml:space="preserve">шаний по такому проекту в </w:t>
      </w:r>
      <w:r w:rsidR="00E1780C" w:rsidRPr="00E57A36">
        <w:rPr>
          <w:sz w:val="26"/>
          <w:szCs w:val="26"/>
        </w:rPr>
        <w:t>срок не позднее чем через 10-ть</w:t>
      </w:r>
      <w:r w:rsidRPr="00E57A36">
        <w:rPr>
          <w:sz w:val="26"/>
          <w:szCs w:val="26"/>
        </w:rPr>
        <w:t xml:space="preserve"> дней со дня получения такого проекта.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10. Публичные слушания по проекту о внесении изменений в Правила пров</w:t>
      </w:r>
      <w:r w:rsidRPr="00E57A36">
        <w:rPr>
          <w:sz w:val="26"/>
          <w:szCs w:val="26"/>
        </w:rPr>
        <w:t>о</w:t>
      </w:r>
      <w:r w:rsidRPr="00E57A36">
        <w:rPr>
          <w:sz w:val="26"/>
          <w:szCs w:val="26"/>
        </w:rPr>
        <w:t>дятся Комиссией по подготовке правил землепользования и застройки в порядке, установленном статьей 29 настоящих Правил с учетом положений настоящей ст</w:t>
      </w:r>
      <w:r w:rsidRPr="00E57A36">
        <w:rPr>
          <w:sz w:val="26"/>
          <w:szCs w:val="26"/>
        </w:rPr>
        <w:t>а</w:t>
      </w:r>
      <w:r w:rsidRPr="00E57A36">
        <w:rPr>
          <w:sz w:val="26"/>
          <w:szCs w:val="26"/>
        </w:rPr>
        <w:t xml:space="preserve">тьи. </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11. Продолжительность публичных слушаний по проекту о внесении измен</w:t>
      </w:r>
      <w:r w:rsidRPr="00E57A36">
        <w:rPr>
          <w:sz w:val="26"/>
          <w:szCs w:val="26"/>
        </w:rPr>
        <w:t>е</w:t>
      </w:r>
      <w:r w:rsidRPr="00E57A36">
        <w:rPr>
          <w:sz w:val="26"/>
          <w:szCs w:val="26"/>
        </w:rPr>
        <w:t xml:space="preserve">ний в </w:t>
      </w:r>
      <w:r w:rsidR="00E1780C" w:rsidRPr="00E57A36">
        <w:rPr>
          <w:sz w:val="26"/>
          <w:szCs w:val="26"/>
        </w:rPr>
        <w:t>Правила составляет не менее 2-х и не более 4-</w:t>
      </w:r>
      <w:r w:rsidRPr="00E57A36">
        <w:rPr>
          <w:sz w:val="26"/>
          <w:szCs w:val="26"/>
        </w:rPr>
        <w:t>х месяцев со дня опубликов</w:t>
      </w:r>
      <w:r w:rsidRPr="00E57A36">
        <w:rPr>
          <w:sz w:val="26"/>
          <w:szCs w:val="26"/>
        </w:rPr>
        <w:t>а</w:t>
      </w:r>
      <w:r w:rsidRPr="00E57A36">
        <w:rPr>
          <w:sz w:val="26"/>
          <w:szCs w:val="26"/>
        </w:rPr>
        <w:t>ния такого проекта.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lastRenderedPageBreak/>
        <w:t>12. В случае если внесение изменений в Правила связано с размещением или реконструкцией отдельного объекта капитального строительства, публичные сл</w:t>
      </w:r>
      <w:r w:rsidRPr="00E57A36">
        <w:rPr>
          <w:sz w:val="26"/>
          <w:szCs w:val="26"/>
        </w:rPr>
        <w:t>у</w:t>
      </w:r>
      <w:r w:rsidRPr="00E57A36">
        <w:rPr>
          <w:sz w:val="26"/>
          <w:szCs w:val="26"/>
        </w:rPr>
        <w:t>шания по внесению изменений в Правила проводятся в границах территории, пл</w:t>
      </w:r>
      <w:r w:rsidRPr="00E57A36">
        <w:rPr>
          <w:sz w:val="26"/>
          <w:szCs w:val="26"/>
        </w:rPr>
        <w:t>а</w:t>
      </w:r>
      <w:r w:rsidRPr="00E57A36">
        <w:rPr>
          <w:sz w:val="26"/>
          <w:szCs w:val="26"/>
        </w:rPr>
        <w:t>нируемой для размещения или реконструкции такого объекта, и в границах уст</w:t>
      </w:r>
      <w:r w:rsidRPr="00E57A36">
        <w:rPr>
          <w:sz w:val="26"/>
          <w:szCs w:val="26"/>
        </w:rPr>
        <w:t>а</w:t>
      </w:r>
      <w:r w:rsidRPr="00E57A36">
        <w:rPr>
          <w:sz w:val="26"/>
          <w:szCs w:val="26"/>
        </w:rPr>
        <w:t>навливаемой для такого объекта зоны с особыми условиями использования терр</w:t>
      </w:r>
      <w:r w:rsidRPr="00E57A36">
        <w:rPr>
          <w:sz w:val="26"/>
          <w:szCs w:val="26"/>
        </w:rPr>
        <w:t>и</w:t>
      </w:r>
      <w:r w:rsidRPr="00E57A36">
        <w:rPr>
          <w:sz w:val="26"/>
          <w:szCs w:val="26"/>
        </w:rPr>
        <w:t>торий. При этом Комиссия по подготовке правил землепользования и застройки направляет извещения о проведении публичных слушаний по проекту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w:t>
      </w:r>
      <w:r w:rsidRPr="00E57A36">
        <w:rPr>
          <w:sz w:val="26"/>
          <w:szCs w:val="26"/>
        </w:rPr>
        <w:t>а</w:t>
      </w:r>
      <w:r w:rsidRPr="00E57A36">
        <w:rPr>
          <w:sz w:val="26"/>
          <w:szCs w:val="26"/>
        </w:rPr>
        <w:t>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w:t>
      </w:r>
      <w:r w:rsidRPr="00E57A36">
        <w:rPr>
          <w:sz w:val="26"/>
          <w:szCs w:val="26"/>
        </w:rPr>
        <w:t>а</w:t>
      </w:r>
      <w:r w:rsidRPr="00E57A36">
        <w:rPr>
          <w:sz w:val="26"/>
          <w:szCs w:val="26"/>
        </w:rPr>
        <w:t>ния территорий. Указанные извещения направляются в ср</w:t>
      </w:r>
      <w:r w:rsidR="00E1780C" w:rsidRPr="00E57A36">
        <w:rPr>
          <w:sz w:val="26"/>
          <w:szCs w:val="26"/>
        </w:rPr>
        <w:t>ок не позднее чем через 15-</w:t>
      </w:r>
      <w:r w:rsidRPr="00E57A36">
        <w:rPr>
          <w:sz w:val="26"/>
          <w:szCs w:val="26"/>
        </w:rPr>
        <w:t xml:space="preserve">ть дней со дня принятия главой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реш</w:t>
      </w:r>
      <w:r w:rsidRPr="00E57A36">
        <w:rPr>
          <w:sz w:val="26"/>
          <w:szCs w:val="26"/>
        </w:rPr>
        <w:t>е</w:t>
      </w:r>
      <w:r w:rsidRPr="00E57A36">
        <w:rPr>
          <w:sz w:val="26"/>
          <w:szCs w:val="26"/>
        </w:rPr>
        <w:t>ния о проведении публичных слушаний по проекту о внесении изменений в Прав</w:t>
      </w:r>
      <w:r w:rsidRPr="00E57A36">
        <w:rPr>
          <w:sz w:val="26"/>
          <w:szCs w:val="26"/>
        </w:rPr>
        <w:t>и</w:t>
      </w:r>
      <w:r w:rsidRPr="00E57A36">
        <w:rPr>
          <w:sz w:val="26"/>
          <w:szCs w:val="26"/>
        </w:rPr>
        <w:t>ла.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13. После завершения публичных слушаний по проекту о внесении изменений в Правила Комиссия по подготовке правил землепользования и застройки с учетом результатов таких публичных слушаний обеспечивает внесение изменений в Пр</w:t>
      </w:r>
      <w:r w:rsidRPr="00E57A36">
        <w:rPr>
          <w:sz w:val="26"/>
          <w:szCs w:val="26"/>
        </w:rPr>
        <w:t>а</w:t>
      </w:r>
      <w:r w:rsidRPr="00E57A36">
        <w:rPr>
          <w:sz w:val="26"/>
          <w:szCs w:val="26"/>
        </w:rPr>
        <w:t xml:space="preserve">вила и представляет указанный проект главе </w:t>
      </w:r>
      <w:r w:rsidR="00142113">
        <w:rPr>
          <w:sz w:val="26"/>
          <w:szCs w:val="26"/>
        </w:rPr>
        <w:t>Михайловского муниципального ра</w:t>
      </w:r>
      <w:r w:rsidR="00142113">
        <w:rPr>
          <w:sz w:val="26"/>
          <w:szCs w:val="26"/>
        </w:rPr>
        <w:t>й</w:t>
      </w:r>
      <w:r w:rsidR="00142113">
        <w:rPr>
          <w:sz w:val="26"/>
          <w:szCs w:val="26"/>
        </w:rPr>
        <w:t>она</w:t>
      </w:r>
      <w:r w:rsidRPr="00E57A36">
        <w:rPr>
          <w:sz w:val="26"/>
          <w:szCs w:val="26"/>
        </w:rPr>
        <w:t>. Обязательными приложениями к проекту о внесении изменений в Правила я</w:t>
      </w:r>
      <w:r w:rsidRPr="00E57A36">
        <w:rPr>
          <w:sz w:val="26"/>
          <w:szCs w:val="26"/>
        </w:rPr>
        <w:t>в</w:t>
      </w:r>
      <w:r w:rsidRPr="00E57A36">
        <w:rPr>
          <w:sz w:val="26"/>
          <w:szCs w:val="26"/>
        </w:rPr>
        <w:t>ляются протоколы публичных слушаний и заключение о результатах публичных слушаний.</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14. Глава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00E1780C" w:rsidRPr="00E57A36">
        <w:rPr>
          <w:sz w:val="26"/>
          <w:szCs w:val="26"/>
        </w:rPr>
        <w:t xml:space="preserve"> в течение 10-</w:t>
      </w:r>
      <w:r w:rsidRPr="00E57A36">
        <w:rPr>
          <w:sz w:val="26"/>
          <w:szCs w:val="26"/>
        </w:rPr>
        <w:t>ти дней после представления ему проекта о внесении изменений в Правила и указанных в части 13 настоящей статьи обязательных приложений должен принять решение о напра</w:t>
      </w:r>
      <w:r w:rsidRPr="00E57A36">
        <w:rPr>
          <w:sz w:val="26"/>
          <w:szCs w:val="26"/>
        </w:rPr>
        <w:t>в</w:t>
      </w:r>
      <w:r w:rsidRPr="00E57A36">
        <w:rPr>
          <w:sz w:val="26"/>
          <w:szCs w:val="26"/>
        </w:rPr>
        <w:t xml:space="preserve">лении указанного проекта в </w:t>
      </w:r>
      <w:r w:rsidR="0039149C">
        <w:rPr>
          <w:sz w:val="26"/>
          <w:szCs w:val="26"/>
        </w:rPr>
        <w:t>Думу</w:t>
      </w:r>
      <w:r w:rsidR="00DF7417" w:rsidRPr="00E57A36">
        <w:rPr>
          <w:sz w:val="26"/>
          <w:szCs w:val="26"/>
        </w:rPr>
        <w:t xml:space="preserve"> </w:t>
      </w:r>
      <w:r w:rsidR="00142113">
        <w:rPr>
          <w:sz w:val="26"/>
          <w:szCs w:val="26"/>
        </w:rPr>
        <w:t>Михайловского муниципального района</w:t>
      </w:r>
      <w:r w:rsidRPr="00E57A36">
        <w:rPr>
          <w:sz w:val="26"/>
          <w:szCs w:val="26"/>
        </w:rPr>
        <w:t xml:space="preserve"> или об отклонении проекта о внесении изменений в Правила и о направлении его на дор</w:t>
      </w:r>
      <w:r w:rsidRPr="00E57A36">
        <w:rPr>
          <w:sz w:val="26"/>
          <w:szCs w:val="26"/>
        </w:rPr>
        <w:t>а</w:t>
      </w:r>
      <w:r w:rsidRPr="00E57A36">
        <w:rPr>
          <w:sz w:val="26"/>
          <w:szCs w:val="26"/>
        </w:rPr>
        <w:t>ботку с указанием даты его повторного представления.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15. Решение о внесении изменений в Правила утверждается </w:t>
      </w:r>
      <w:r w:rsidR="0039149C">
        <w:rPr>
          <w:sz w:val="26"/>
          <w:szCs w:val="26"/>
        </w:rPr>
        <w:t>Думой</w:t>
      </w:r>
      <w:r w:rsidR="00DF7417" w:rsidRPr="00E57A36">
        <w:rPr>
          <w:sz w:val="26"/>
          <w:szCs w:val="26"/>
        </w:rPr>
        <w:t xml:space="preserve"> </w:t>
      </w:r>
      <w:r w:rsidR="00142113">
        <w:rPr>
          <w:sz w:val="26"/>
          <w:szCs w:val="26"/>
        </w:rPr>
        <w:t>Михайло</w:t>
      </w:r>
      <w:r w:rsidR="00142113">
        <w:rPr>
          <w:sz w:val="26"/>
          <w:szCs w:val="26"/>
        </w:rPr>
        <w:t>в</w:t>
      </w:r>
      <w:r w:rsidR="00142113">
        <w:rPr>
          <w:sz w:val="26"/>
          <w:szCs w:val="26"/>
        </w:rPr>
        <w:t>ского муниципального района</w:t>
      </w:r>
      <w:r w:rsidRPr="00E57A36">
        <w:rPr>
          <w:sz w:val="26"/>
          <w:szCs w:val="26"/>
        </w:rPr>
        <w:t>. Обязательными приложениями к проекту о внес</w:t>
      </w:r>
      <w:r w:rsidRPr="00E57A36">
        <w:rPr>
          <w:sz w:val="26"/>
          <w:szCs w:val="26"/>
        </w:rPr>
        <w:t>е</w:t>
      </w:r>
      <w:r w:rsidRPr="00E57A36">
        <w:rPr>
          <w:sz w:val="26"/>
          <w:szCs w:val="26"/>
        </w:rPr>
        <w:t>нии изменений в Правила являются протоколы публичных слушаний по указанн</w:t>
      </w:r>
      <w:r w:rsidRPr="00E57A36">
        <w:rPr>
          <w:sz w:val="26"/>
          <w:szCs w:val="26"/>
        </w:rPr>
        <w:t>о</w:t>
      </w:r>
      <w:r w:rsidRPr="00E57A36">
        <w:rPr>
          <w:sz w:val="26"/>
          <w:szCs w:val="26"/>
        </w:rPr>
        <w:t>му проекту и заключение о результатах таких публичных слушаний.</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16. </w:t>
      </w:r>
      <w:r w:rsidR="0039149C">
        <w:rPr>
          <w:sz w:val="26"/>
          <w:szCs w:val="26"/>
        </w:rPr>
        <w:t>Дума</w:t>
      </w:r>
      <w:r w:rsidR="00DF7417" w:rsidRPr="00E57A36">
        <w:rPr>
          <w:sz w:val="26"/>
          <w:szCs w:val="26"/>
        </w:rPr>
        <w:t xml:space="preserve"> </w:t>
      </w:r>
      <w:r w:rsidR="00142113">
        <w:rPr>
          <w:sz w:val="26"/>
          <w:szCs w:val="26"/>
        </w:rPr>
        <w:t>Михайловского муниципального района</w:t>
      </w:r>
      <w:r w:rsidRPr="00E57A36">
        <w:rPr>
          <w:sz w:val="26"/>
          <w:szCs w:val="26"/>
        </w:rPr>
        <w:t xml:space="preserve"> по результатам рассмотр</w:t>
      </w:r>
      <w:r w:rsidRPr="00E57A36">
        <w:rPr>
          <w:sz w:val="26"/>
          <w:szCs w:val="26"/>
        </w:rPr>
        <w:t>е</w:t>
      </w:r>
      <w:r w:rsidRPr="00E57A36">
        <w:rPr>
          <w:sz w:val="26"/>
          <w:szCs w:val="26"/>
        </w:rPr>
        <w:t xml:space="preserve">ния проекта о внесении изменений в Правила и обязательных приложений к нему может утвердить решение о внесении изменений в Правила или направить проект решения о внесении изменений в Правила главе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на доработку в соответствии с результатами публичных слушаний по ук</w:t>
      </w:r>
      <w:r w:rsidRPr="00E57A36">
        <w:rPr>
          <w:sz w:val="26"/>
          <w:szCs w:val="26"/>
        </w:rPr>
        <w:t>а</w:t>
      </w:r>
      <w:r w:rsidRPr="00E57A36">
        <w:rPr>
          <w:sz w:val="26"/>
          <w:szCs w:val="26"/>
        </w:rPr>
        <w:t>занному проекту.</w:t>
      </w:r>
    </w:p>
    <w:p w:rsidR="00470E57" w:rsidRPr="00E57A36" w:rsidRDefault="0011679C" w:rsidP="006A53C4">
      <w:pPr>
        <w:pStyle w:val="af8"/>
        <w:spacing w:line="276" w:lineRule="auto"/>
        <w:ind w:firstLine="708"/>
        <w:rPr>
          <w:szCs w:val="26"/>
        </w:rPr>
      </w:pPr>
      <w:r w:rsidRPr="00E57A36">
        <w:rPr>
          <w:szCs w:val="26"/>
        </w:rPr>
        <w:lastRenderedPageBreak/>
        <w:t xml:space="preserve">17. Нормативный правовой акт о внесении изменений в Правила подлежит опубликованию </w:t>
      </w:r>
      <w:r w:rsidR="00470E57" w:rsidRPr="00E57A36">
        <w:rPr>
          <w:szCs w:val="26"/>
        </w:rPr>
        <w:t>в газете «</w:t>
      </w:r>
      <w:r w:rsidR="00142113">
        <w:rPr>
          <w:szCs w:val="26"/>
        </w:rPr>
        <w:t>Вперед</w:t>
      </w:r>
      <w:r w:rsidR="00470E57" w:rsidRPr="00E57A36">
        <w:rPr>
          <w:szCs w:val="26"/>
        </w:rPr>
        <w:t xml:space="preserve">» и размещению на официальном сайте администрации </w:t>
      </w:r>
      <w:r w:rsidR="00142113">
        <w:rPr>
          <w:szCs w:val="26"/>
        </w:rPr>
        <w:t>Михайловского муниципального района</w:t>
      </w:r>
      <w:r w:rsidR="00470E57" w:rsidRPr="00E57A36">
        <w:rPr>
          <w:szCs w:val="26"/>
        </w:rPr>
        <w:t>.</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18. Физические и юридические лица вправе оспорить решение об утвержд</w:t>
      </w:r>
      <w:r w:rsidRPr="00E57A36">
        <w:rPr>
          <w:sz w:val="26"/>
          <w:szCs w:val="26"/>
        </w:rPr>
        <w:t>е</w:t>
      </w:r>
      <w:r w:rsidRPr="00E57A36">
        <w:rPr>
          <w:sz w:val="26"/>
          <w:szCs w:val="26"/>
        </w:rPr>
        <w:t>нии нормативного правового акта о внесении изменений в Правила в судебном п</w:t>
      </w:r>
      <w:r w:rsidRPr="00E57A36">
        <w:rPr>
          <w:sz w:val="26"/>
          <w:szCs w:val="26"/>
        </w:rPr>
        <w:t>о</w:t>
      </w:r>
      <w:r w:rsidRPr="00E57A36">
        <w:rPr>
          <w:sz w:val="26"/>
          <w:szCs w:val="26"/>
        </w:rPr>
        <w:t>рядке.</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19. Органы государственной власти Российской Федерации, органы госуда</w:t>
      </w:r>
      <w:r w:rsidRPr="00E57A36">
        <w:rPr>
          <w:sz w:val="26"/>
          <w:szCs w:val="26"/>
        </w:rPr>
        <w:t>р</w:t>
      </w:r>
      <w:r w:rsidRPr="00E57A36">
        <w:rPr>
          <w:sz w:val="26"/>
          <w:szCs w:val="26"/>
        </w:rPr>
        <w:t>ственной власти Приморского края вправе оспорить решение об утверждении но</w:t>
      </w:r>
      <w:r w:rsidRPr="00E57A36">
        <w:rPr>
          <w:sz w:val="26"/>
          <w:szCs w:val="26"/>
        </w:rPr>
        <w:t>р</w:t>
      </w:r>
      <w:r w:rsidRPr="00E57A36">
        <w:rPr>
          <w:sz w:val="26"/>
          <w:szCs w:val="26"/>
        </w:rPr>
        <w:t>мативного правового акта о внесении изменений в Правила в судебном порядке, в случае несоответствия такого акта законодательству Российской Федерации, а та</w:t>
      </w:r>
      <w:r w:rsidRPr="00E57A36">
        <w:rPr>
          <w:sz w:val="26"/>
          <w:szCs w:val="26"/>
        </w:rPr>
        <w:t>к</w:t>
      </w:r>
      <w:r w:rsidRPr="00E57A36">
        <w:rPr>
          <w:sz w:val="26"/>
          <w:szCs w:val="26"/>
        </w:rPr>
        <w:t>же схемам территориального планирования Российской Федерации, схемам терр</w:t>
      </w:r>
      <w:r w:rsidRPr="00E57A36">
        <w:rPr>
          <w:sz w:val="26"/>
          <w:szCs w:val="26"/>
        </w:rPr>
        <w:t>и</w:t>
      </w:r>
      <w:r w:rsidRPr="00E57A36">
        <w:rPr>
          <w:sz w:val="26"/>
          <w:szCs w:val="26"/>
        </w:rPr>
        <w:t>ториального планирования Приморского края, утвержденным до принятия прав</w:t>
      </w:r>
      <w:r w:rsidRPr="00E57A36">
        <w:rPr>
          <w:sz w:val="26"/>
          <w:szCs w:val="26"/>
        </w:rPr>
        <w:t>о</w:t>
      </w:r>
      <w:r w:rsidRPr="00E57A36">
        <w:rPr>
          <w:sz w:val="26"/>
          <w:szCs w:val="26"/>
        </w:rPr>
        <w:t>вого акта о внесении изменений в Правила.</w:t>
      </w:r>
    </w:p>
    <w:p w:rsidR="004347B4" w:rsidRPr="00E57A36" w:rsidRDefault="004347B4" w:rsidP="006A53C4">
      <w:pPr>
        <w:autoSpaceDE w:val="0"/>
        <w:autoSpaceDN w:val="0"/>
        <w:adjustRightInd w:val="0"/>
        <w:spacing w:before="0" w:after="0" w:line="276" w:lineRule="auto"/>
        <w:ind w:firstLine="567"/>
        <w:jc w:val="both"/>
        <w:rPr>
          <w:sz w:val="26"/>
          <w:szCs w:val="26"/>
        </w:rPr>
      </w:pPr>
    </w:p>
    <w:p w:rsidR="0011679C" w:rsidRPr="00E57A36" w:rsidRDefault="004347B4" w:rsidP="002D1516">
      <w:pPr>
        <w:pStyle w:val="3"/>
        <w:spacing w:before="0" w:beforeAutospacing="0" w:after="0" w:afterAutospacing="0" w:line="276" w:lineRule="auto"/>
        <w:ind w:left="1276" w:hanging="567"/>
        <w:jc w:val="both"/>
        <w:rPr>
          <w:sz w:val="26"/>
          <w:szCs w:val="26"/>
        </w:rPr>
      </w:pPr>
      <w:r w:rsidRPr="00E57A36">
        <w:rPr>
          <w:sz w:val="26"/>
          <w:szCs w:val="26"/>
        </w:rPr>
        <w:t xml:space="preserve">Статья </w:t>
      </w:r>
      <w:r w:rsidR="002D1516">
        <w:rPr>
          <w:sz w:val="26"/>
          <w:szCs w:val="26"/>
          <w:lang w:val="ru-RU"/>
        </w:rPr>
        <w:t>5</w:t>
      </w:r>
      <w:r w:rsidR="002852DE">
        <w:rPr>
          <w:sz w:val="26"/>
          <w:szCs w:val="26"/>
          <w:lang w:val="ru-RU"/>
        </w:rPr>
        <w:t>1</w:t>
      </w:r>
      <w:r w:rsidR="0011679C" w:rsidRPr="00E57A36">
        <w:rPr>
          <w:sz w:val="26"/>
          <w:szCs w:val="26"/>
        </w:rPr>
        <w:t>. Отклонение от Правил землепользования и застройки</w:t>
      </w:r>
      <w:bookmarkEnd w:id="125"/>
      <w:bookmarkEnd w:id="126"/>
    </w:p>
    <w:p w:rsidR="0011679C" w:rsidRPr="00E57A36" w:rsidRDefault="0011679C" w:rsidP="00FA70E3">
      <w:pPr>
        <w:pStyle w:val="a9"/>
      </w:pPr>
      <w:r w:rsidRPr="00E57A36">
        <w:t>1. Правообладатели земельных участков, имеющих малые размеры, неудо</w:t>
      </w:r>
      <w:r w:rsidRPr="00E57A36">
        <w:t>б</w:t>
      </w:r>
      <w:r w:rsidRPr="00E57A36">
        <w:t>ную конфигурацию, неблагоприятные инженерно-геологические и иные характ</w:t>
      </w:r>
      <w:r w:rsidRPr="00E57A36">
        <w:t>е</w:t>
      </w:r>
      <w:r w:rsidRPr="00E57A36">
        <w:t>ристики, не позволяющие использовать участки в соответствии с настоящими Пр</w:t>
      </w:r>
      <w:r w:rsidRPr="00E57A36">
        <w:t>а</w:t>
      </w:r>
      <w:r w:rsidRPr="00E57A36">
        <w:t>вилами, могут обратиться Комиссию по подготовке проекта правил землепольз</w:t>
      </w:r>
      <w:r w:rsidRPr="00E57A36">
        <w:t>о</w:t>
      </w:r>
      <w:r w:rsidRPr="00E57A36">
        <w:t xml:space="preserve">вания и застройки с заявлением о предоставлении соответствующего разрешения на отклонение от настоящих Правил. Разрешение на отклонение от настоящих Правил предоставляется по решению администрации </w:t>
      </w:r>
      <w:r w:rsidR="00142113">
        <w:t>Михайловского муниципал</w:t>
      </w:r>
      <w:r w:rsidR="00142113">
        <w:t>ь</w:t>
      </w:r>
      <w:r w:rsidR="00142113">
        <w:t>ного района</w:t>
      </w:r>
      <w:r w:rsidRPr="00E57A36">
        <w:t xml:space="preserve"> путем проведения процедуры публичных слушаний.</w:t>
      </w:r>
    </w:p>
    <w:p w:rsidR="0011679C" w:rsidRPr="00E57A36" w:rsidRDefault="0011679C" w:rsidP="00FA70E3">
      <w:pPr>
        <w:pStyle w:val="a9"/>
      </w:pPr>
      <w:r w:rsidRPr="00E57A36">
        <w:t>2. Заявление на получение разрешения на отклонение от настоящих Правил должно соответствовать требованиям, установленным статьей 30 настоящих Пр</w:t>
      </w:r>
      <w:r w:rsidRPr="00E57A36">
        <w:t>а</w:t>
      </w:r>
      <w:r w:rsidRPr="00E57A36">
        <w:t xml:space="preserve">вил. </w:t>
      </w:r>
    </w:p>
    <w:p w:rsidR="0011679C" w:rsidRPr="00E57A36" w:rsidRDefault="0011679C" w:rsidP="00FA70E3">
      <w:pPr>
        <w:pStyle w:val="a9"/>
      </w:pPr>
      <w:r w:rsidRPr="00E57A36">
        <w:t>3. Комиссия по подготовке правил землепользования и застройки организует и проводит публичные слушания по рассмотрению вопроса о предоставлении ра</w:t>
      </w:r>
      <w:r w:rsidRPr="00E57A36">
        <w:t>з</w:t>
      </w:r>
      <w:r w:rsidRPr="00E57A36">
        <w:t xml:space="preserve">решения на отклонение от настоящих Правил в соответствии со статьями 29 и 30 настоящих Правил. </w:t>
      </w:r>
    </w:p>
    <w:p w:rsidR="00163A67" w:rsidRPr="00163A67" w:rsidRDefault="00163A67" w:rsidP="00163A67">
      <w:pPr>
        <w:keepNext/>
        <w:keepLines/>
        <w:spacing w:after="120" w:line="276" w:lineRule="auto"/>
        <w:jc w:val="both"/>
        <w:outlineLvl w:val="1"/>
        <w:rPr>
          <w:b/>
          <w:sz w:val="26"/>
          <w:szCs w:val="26"/>
          <w:lang w:eastAsia="en-US"/>
        </w:rPr>
      </w:pPr>
      <w:bookmarkStart w:id="127" w:name="_Toc501227040"/>
      <w:r w:rsidRPr="00163A67">
        <w:rPr>
          <w:b/>
          <w:sz w:val="26"/>
          <w:szCs w:val="26"/>
          <w:lang w:eastAsia="en-US"/>
        </w:rPr>
        <w:t>ГЛАВА</w:t>
      </w:r>
      <w:r w:rsidRPr="00163A67">
        <w:rPr>
          <w:b/>
          <w:sz w:val="26"/>
          <w:szCs w:val="26"/>
          <w:lang w:val="x-none" w:eastAsia="en-US"/>
        </w:rPr>
        <w:t xml:space="preserve"> </w:t>
      </w:r>
      <w:r w:rsidRPr="00163A67">
        <w:rPr>
          <w:b/>
          <w:sz w:val="26"/>
          <w:szCs w:val="26"/>
          <w:lang w:eastAsia="en-US"/>
        </w:rPr>
        <w:t>16</w:t>
      </w:r>
      <w:r w:rsidRPr="00163A67">
        <w:rPr>
          <w:b/>
          <w:sz w:val="26"/>
          <w:szCs w:val="26"/>
          <w:lang w:val="x-none" w:eastAsia="en-US"/>
        </w:rPr>
        <w:t xml:space="preserve">. </w:t>
      </w:r>
      <w:r w:rsidRPr="00163A67">
        <w:rPr>
          <w:b/>
          <w:sz w:val="26"/>
          <w:szCs w:val="26"/>
          <w:lang w:eastAsia="en-US"/>
        </w:rPr>
        <w:t>ПОЛОЖЕНИЕ</w:t>
      </w:r>
      <w:r w:rsidRPr="00163A67">
        <w:rPr>
          <w:b/>
          <w:sz w:val="26"/>
          <w:szCs w:val="26"/>
          <w:lang w:val="x-none" w:eastAsia="en-US"/>
        </w:rPr>
        <w:t xml:space="preserve"> </w:t>
      </w:r>
      <w:r w:rsidRPr="00163A67">
        <w:rPr>
          <w:b/>
          <w:sz w:val="26"/>
          <w:szCs w:val="26"/>
          <w:lang w:eastAsia="en-US"/>
        </w:rPr>
        <w:t>ОБ</w:t>
      </w:r>
      <w:r w:rsidRPr="00163A67">
        <w:rPr>
          <w:b/>
          <w:sz w:val="26"/>
          <w:szCs w:val="26"/>
          <w:lang w:val="x-none" w:eastAsia="en-US"/>
        </w:rPr>
        <w:t xml:space="preserve"> </w:t>
      </w:r>
      <w:r w:rsidRPr="00163A67">
        <w:rPr>
          <w:b/>
          <w:sz w:val="26"/>
          <w:szCs w:val="26"/>
          <w:lang w:eastAsia="en-US"/>
        </w:rPr>
        <w:t>ИЗМЕНЕНИИ</w:t>
      </w:r>
      <w:r w:rsidRPr="00163A67">
        <w:rPr>
          <w:b/>
          <w:sz w:val="26"/>
          <w:szCs w:val="26"/>
          <w:lang w:val="x-none" w:eastAsia="en-US"/>
        </w:rPr>
        <w:t xml:space="preserve"> </w:t>
      </w:r>
      <w:r w:rsidRPr="00163A67">
        <w:rPr>
          <w:b/>
          <w:sz w:val="26"/>
          <w:szCs w:val="26"/>
          <w:lang w:eastAsia="en-US"/>
        </w:rPr>
        <w:t>ВИДОВ РАЗРЕШЕНН</w:t>
      </w:r>
      <w:r w:rsidRPr="00163A67">
        <w:rPr>
          <w:b/>
          <w:sz w:val="26"/>
          <w:szCs w:val="26"/>
          <w:lang w:eastAsia="en-US"/>
        </w:rPr>
        <w:t>О</w:t>
      </w:r>
      <w:r w:rsidRPr="00163A67">
        <w:rPr>
          <w:b/>
          <w:sz w:val="26"/>
          <w:szCs w:val="26"/>
          <w:lang w:eastAsia="en-US"/>
        </w:rPr>
        <w:t>ГО ИСПОЛЬЗОВАНИЯ ЗЕМЕЛЬНЫХ УЧАСТКОВ И ОБЪЕКТОВ КАП</w:t>
      </w:r>
      <w:r w:rsidRPr="00163A67">
        <w:rPr>
          <w:b/>
          <w:sz w:val="26"/>
          <w:szCs w:val="26"/>
          <w:lang w:eastAsia="en-US"/>
        </w:rPr>
        <w:t>И</w:t>
      </w:r>
      <w:r w:rsidRPr="00163A67">
        <w:rPr>
          <w:b/>
          <w:sz w:val="26"/>
          <w:szCs w:val="26"/>
          <w:lang w:eastAsia="en-US"/>
        </w:rPr>
        <w:t xml:space="preserve">ТАЛЬНОГО СТРОИТЕЛЬСТВА ФИЗИЧЕСКИМИ И ЮРИДИЧЕСКИМИ </w:t>
      </w:r>
      <w:bookmarkEnd w:id="127"/>
      <w:r w:rsidRPr="00163A67">
        <w:rPr>
          <w:b/>
          <w:sz w:val="26"/>
          <w:szCs w:val="26"/>
          <w:lang w:eastAsia="en-US"/>
        </w:rPr>
        <w:t>ЛИЦАМИ</w:t>
      </w:r>
    </w:p>
    <w:p w:rsidR="00163A67" w:rsidRPr="00163A67" w:rsidRDefault="00163A67" w:rsidP="00FA70E3">
      <w:pPr>
        <w:spacing w:before="120" w:after="120" w:line="276" w:lineRule="auto"/>
        <w:ind w:left="1276" w:hanging="567"/>
        <w:jc w:val="both"/>
        <w:outlineLvl w:val="2"/>
        <w:rPr>
          <w:b/>
          <w:sz w:val="26"/>
          <w:szCs w:val="26"/>
          <w:lang w:val="x-none" w:eastAsia="en-US"/>
        </w:rPr>
      </w:pPr>
      <w:bookmarkStart w:id="128" w:name="_Toc147035185"/>
      <w:bookmarkStart w:id="129" w:name="_Toc279146012"/>
      <w:bookmarkStart w:id="130" w:name="_Toc295391050"/>
      <w:bookmarkStart w:id="131" w:name="_Toc344113806"/>
      <w:bookmarkStart w:id="132" w:name="_Toc490824104"/>
      <w:bookmarkStart w:id="133" w:name="_Toc501227041"/>
      <w:r w:rsidRPr="00163A67">
        <w:rPr>
          <w:b/>
          <w:sz w:val="26"/>
          <w:szCs w:val="26"/>
          <w:lang w:val="x-none" w:eastAsia="en-US"/>
        </w:rPr>
        <w:t xml:space="preserve">Статья </w:t>
      </w:r>
      <w:r w:rsidRPr="00163A67">
        <w:rPr>
          <w:b/>
          <w:sz w:val="26"/>
          <w:szCs w:val="26"/>
          <w:lang w:eastAsia="en-US"/>
        </w:rPr>
        <w:t>5</w:t>
      </w:r>
      <w:r w:rsidR="002852DE">
        <w:rPr>
          <w:b/>
          <w:sz w:val="26"/>
          <w:szCs w:val="26"/>
          <w:lang w:eastAsia="en-US"/>
        </w:rPr>
        <w:t>2</w:t>
      </w:r>
      <w:r w:rsidRPr="00163A67">
        <w:rPr>
          <w:b/>
          <w:sz w:val="26"/>
          <w:szCs w:val="26"/>
          <w:lang w:val="x-none" w:eastAsia="en-US"/>
        </w:rPr>
        <w:t>. Изменение одного вида разрешенного использования земельных участков и объектов капитального строительства на другой вид такого использования</w:t>
      </w:r>
      <w:bookmarkEnd w:id="128"/>
      <w:bookmarkEnd w:id="129"/>
      <w:bookmarkEnd w:id="130"/>
      <w:bookmarkEnd w:id="131"/>
      <w:bookmarkEnd w:id="132"/>
      <w:bookmarkEnd w:id="133"/>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w:t>
      </w:r>
      <w:r w:rsidRPr="00163A67">
        <w:rPr>
          <w:sz w:val="26"/>
          <w:szCs w:val="26"/>
          <w:lang w:val="x-none" w:eastAsia="en-US"/>
        </w:rPr>
        <w:lastRenderedPageBreak/>
        <w:t>осуществляется в соответствии с градостроительным регламентом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законодательству Российской Федерации о техническом регулировании и Градостроительному кодексу РФ).</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63A67" w:rsidRPr="00163A67" w:rsidRDefault="00163A67" w:rsidP="00163A67">
      <w:pPr>
        <w:spacing w:before="0" w:after="0" w:line="276" w:lineRule="auto"/>
        <w:jc w:val="both"/>
        <w:rPr>
          <w:lang w:val="x-none" w:eastAsia="en-US"/>
        </w:rPr>
      </w:pPr>
      <w:r w:rsidRPr="00163A67">
        <w:rPr>
          <w:sz w:val="26"/>
          <w:szCs w:val="26"/>
          <w:lang w:val="x-none" w:eastAsia="en-US"/>
        </w:rPr>
        <w:t>3. Правообладатели земельных участков и объектов капитального строительства имеют право по своему усмотрению выбирать и изменять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 технических регламентов, нормативов градостроительного проектирования и иных обязательных требований, установленных  законодательством Российской Федерации</w:t>
      </w:r>
      <w:r w:rsidRPr="00163A67">
        <w:rPr>
          <w:lang w:val="x-none" w:eastAsia="en-US"/>
        </w:rPr>
        <w:t>.</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4. В случаях, когда изменение одного вида на другой вид разрешенного использования недвижимости не связано с новым строительством, реконструкцией зданий, строений и сооружений, собственник, пользователь, владелец, арендатор земельного участка и (или) собственник здания, строений и сооружений направляет соответствующее уведомление в </w:t>
      </w:r>
      <w:r w:rsidRPr="00163A67">
        <w:rPr>
          <w:sz w:val="26"/>
          <w:szCs w:val="26"/>
          <w:lang w:eastAsia="en-US"/>
        </w:rPr>
        <w:t>Администрацию Михайловского района</w:t>
      </w:r>
      <w:r w:rsidRPr="00163A67">
        <w:rPr>
          <w:sz w:val="26"/>
          <w:szCs w:val="26"/>
          <w:lang w:val="x-none" w:eastAsia="en-US"/>
        </w:rPr>
        <w:t xml:space="preserve"> с приложением документов, подтверждающих соблюдение требований технических регламентов и настоящих Правил.</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Порядок рассмотрения уведомлений о соблюдении требований технических регламентов определяется нормативным правовым актом </w:t>
      </w:r>
      <w:r w:rsidRPr="00163A67">
        <w:rPr>
          <w:sz w:val="26"/>
          <w:szCs w:val="26"/>
          <w:lang w:eastAsia="en-US"/>
        </w:rPr>
        <w:t>Администрации Миха</w:t>
      </w:r>
      <w:r w:rsidRPr="00163A67">
        <w:rPr>
          <w:sz w:val="26"/>
          <w:szCs w:val="26"/>
          <w:lang w:eastAsia="en-US"/>
        </w:rPr>
        <w:t>й</w:t>
      </w:r>
      <w:r w:rsidRPr="00163A67">
        <w:rPr>
          <w:sz w:val="26"/>
          <w:szCs w:val="26"/>
          <w:lang w:eastAsia="en-US"/>
        </w:rPr>
        <w:t>ловского района</w:t>
      </w:r>
      <w:r w:rsidRPr="00163A67">
        <w:rPr>
          <w:sz w:val="26"/>
          <w:szCs w:val="26"/>
          <w:lang w:val="x-none" w:eastAsia="en-US"/>
        </w:rPr>
        <w:t>.</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5.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6. Поскольку изменение вида разрешенного использования земельного участка влечет изменение характеристик земельного участка, выступающего предметом договора аренды, то арендатор земельного участка не вправе изменять </w:t>
      </w:r>
      <w:r w:rsidRPr="00163A67">
        <w:rPr>
          <w:sz w:val="26"/>
          <w:szCs w:val="26"/>
          <w:lang w:val="x-none" w:eastAsia="en-US"/>
        </w:rPr>
        <w:lastRenderedPageBreak/>
        <w:t>вид разрешенного использования земельного участка без получения соответствующего согласия арендодателя земельного участка.</w:t>
      </w:r>
    </w:p>
    <w:p w:rsidR="00163A67" w:rsidRPr="00163A67" w:rsidRDefault="00163A67" w:rsidP="00FA70E3">
      <w:pPr>
        <w:spacing w:before="120" w:after="120" w:line="276" w:lineRule="auto"/>
        <w:ind w:left="1276" w:hanging="567"/>
        <w:jc w:val="both"/>
        <w:outlineLvl w:val="2"/>
        <w:rPr>
          <w:b/>
          <w:sz w:val="26"/>
          <w:szCs w:val="26"/>
          <w:lang w:val="x-none" w:eastAsia="en-US"/>
        </w:rPr>
      </w:pPr>
      <w:bookmarkStart w:id="134" w:name="_Toc279146013"/>
      <w:bookmarkStart w:id="135" w:name="_Toc295391051"/>
      <w:bookmarkStart w:id="136" w:name="_Toc344113807"/>
      <w:bookmarkStart w:id="137" w:name="_Toc490824105"/>
      <w:bookmarkStart w:id="138" w:name="_Toc501227042"/>
      <w:r w:rsidRPr="00163A67">
        <w:rPr>
          <w:b/>
          <w:sz w:val="26"/>
          <w:szCs w:val="26"/>
          <w:lang w:val="x-none" w:eastAsia="en-US"/>
        </w:rPr>
        <w:t xml:space="preserve">Статья </w:t>
      </w:r>
      <w:r w:rsidRPr="00163A67">
        <w:rPr>
          <w:b/>
          <w:sz w:val="26"/>
          <w:szCs w:val="26"/>
          <w:lang w:eastAsia="en-US"/>
        </w:rPr>
        <w:t>5</w:t>
      </w:r>
      <w:r w:rsidR="00F5662A">
        <w:rPr>
          <w:b/>
          <w:sz w:val="26"/>
          <w:szCs w:val="26"/>
          <w:lang w:eastAsia="en-US"/>
        </w:rPr>
        <w:t>3</w:t>
      </w:r>
      <w:r w:rsidRPr="00163A67">
        <w:rPr>
          <w:b/>
          <w:sz w:val="26"/>
          <w:szCs w:val="26"/>
          <w:lang w:val="x-none" w:eastAsia="en-US"/>
        </w:rPr>
        <w:t>. Изменение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w:t>
      </w:r>
      <w:bookmarkEnd w:id="134"/>
      <w:bookmarkEnd w:id="135"/>
      <w:bookmarkEnd w:id="136"/>
      <w:bookmarkEnd w:id="137"/>
      <w:bookmarkEnd w:id="138"/>
    </w:p>
    <w:p w:rsidR="00163A67" w:rsidRPr="00163A67" w:rsidRDefault="00163A67" w:rsidP="00163A67">
      <w:pPr>
        <w:spacing w:before="0" w:after="0" w:line="276" w:lineRule="auto"/>
        <w:jc w:val="both"/>
        <w:rPr>
          <w:sz w:val="26"/>
          <w:szCs w:val="26"/>
          <w:lang w:val="x-none" w:eastAsia="en-US"/>
        </w:rPr>
      </w:pPr>
      <w:r w:rsidRPr="00163A67">
        <w:rPr>
          <w:iCs/>
          <w:sz w:val="26"/>
          <w:szCs w:val="26"/>
          <w:lang w:val="x-none" w:eastAsia="en-US"/>
        </w:rPr>
        <w:t xml:space="preserve">1. </w:t>
      </w:r>
      <w:r w:rsidRPr="00163A67">
        <w:rPr>
          <w:sz w:val="26"/>
          <w:szCs w:val="26"/>
          <w:lang w:val="x-none" w:eastAsia="en-US"/>
        </w:rPr>
        <w:t>Изменение правообладателями жилых или нежилых помещений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соответственно осуществляется путем перевода администрацией поселения жилого помещения в нежилое помещение и нежилого помещения в жилое в порядке, установленном жилищным законодательством.</w:t>
      </w:r>
    </w:p>
    <w:p w:rsidR="00163A67" w:rsidRDefault="00163A67" w:rsidP="00163A67">
      <w:pPr>
        <w:spacing w:before="0" w:after="0" w:line="276" w:lineRule="auto"/>
        <w:jc w:val="both"/>
        <w:rPr>
          <w:sz w:val="26"/>
          <w:szCs w:val="26"/>
          <w:lang w:eastAsia="en-US"/>
        </w:rPr>
      </w:pPr>
      <w:r w:rsidRPr="00163A67">
        <w:rPr>
          <w:sz w:val="26"/>
          <w:szCs w:val="26"/>
          <w:lang w:val="x-none" w:eastAsia="en-US"/>
        </w:rPr>
        <w:t>2.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rsidR="00E37EDD" w:rsidRPr="00E37EDD" w:rsidRDefault="00E37EDD" w:rsidP="00163A67">
      <w:pPr>
        <w:spacing w:before="0" w:after="0" w:line="276" w:lineRule="auto"/>
        <w:jc w:val="both"/>
        <w:rPr>
          <w:sz w:val="20"/>
          <w:szCs w:val="20"/>
          <w:lang w:eastAsia="en-US"/>
        </w:rPr>
      </w:pPr>
    </w:p>
    <w:p w:rsidR="00163A67" w:rsidRPr="00163A67" w:rsidRDefault="00163A67" w:rsidP="00FA70E3">
      <w:pPr>
        <w:spacing w:before="120" w:after="120" w:line="276" w:lineRule="auto"/>
        <w:ind w:left="1276" w:hanging="567"/>
        <w:jc w:val="both"/>
        <w:outlineLvl w:val="2"/>
        <w:rPr>
          <w:b/>
          <w:sz w:val="26"/>
          <w:szCs w:val="26"/>
          <w:lang w:val="x-none" w:eastAsia="en-US"/>
        </w:rPr>
      </w:pPr>
      <w:bookmarkStart w:id="139" w:name="_Toc279146014"/>
      <w:bookmarkStart w:id="140" w:name="_Toc295391052"/>
      <w:bookmarkStart w:id="141" w:name="_Toc344113808"/>
      <w:bookmarkStart w:id="142" w:name="_Toc490824106"/>
      <w:bookmarkStart w:id="143" w:name="_Toc501227043"/>
      <w:r w:rsidRPr="00163A67">
        <w:rPr>
          <w:b/>
          <w:sz w:val="26"/>
          <w:szCs w:val="26"/>
          <w:lang w:val="x-none" w:eastAsia="en-US"/>
        </w:rPr>
        <w:t xml:space="preserve">Статья </w:t>
      </w:r>
      <w:r w:rsidRPr="00163A67">
        <w:rPr>
          <w:b/>
          <w:sz w:val="26"/>
          <w:szCs w:val="26"/>
          <w:lang w:eastAsia="en-US"/>
        </w:rPr>
        <w:t>5</w:t>
      </w:r>
      <w:r w:rsidR="00F5662A">
        <w:rPr>
          <w:b/>
          <w:sz w:val="26"/>
          <w:szCs w:val="26"/>
          <w:lang w:eastAsia="en-US"/>
        </w:rPr>
        <w:t>4</w:t>
      </w:r>
      <w:r w:rsidRPr="00163A67">
        <w:rPr>
          <w:b/>
          <w:sz w:val="26"/>
          <w:szCs w:val="26"/>
          <w:lang w:val="x-none" w:eastAsia="en-US"/>
        </w:rPr>
        <w:t>. Предоставление разрешения на условно разрешенный вид использования земельного участка или объекта капитального строительства</w:t>
      </w:r>
      <w:bookmarkEnd w:id="139"/>
      <w:bookmarkEnd w:id="140"/>
      <w:bookmarkEnd w:id="141"/>
      <w:bookmarkEnd w:id="142"/>
      <w:bookmarkEnd w:id="143"/>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кодексом РФ.</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Заявление о выдаче разрешения на условно разрешенный вид использования может подаваться: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при подготовке документации по планировке территории;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при планировании строительства (реконструкции) капитальных зданий и сооружений;</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при планировании изменения использования земельных участков, объектов капитального строительства в процессе их использования.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3. Решение о предоставлении разрешения на использование земельного участка или объекта капитального строительства в соответствии с видом разрешенного использования, определенным как условно разрешенный для данной территориальной зоны, принимается главой администрации поселения с учетом результатов публичных слушаний.</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Организацию и проведение публичных слушаний обеспечивает Комиссия </w:t>
      </w:r>
      <w:r w:rsidRPr="00163A67">
        <w:rPr>
          <w:sz w:val="26"/>
          <w:szCs w:val="26"/>
          <w:lang w:eastAsia="en-US"/>
        </w:rPr>
        <w:t xml:space="preserve">по землепользованию и застройке </w:t>
      </w:r>
      <w:r w:rsidRPr="00163A67">
        <w:rPr>
          <w:sz w:val="26"/>
          <w:szCs w:val="26"/>
          <w:lang w:val="x-none" w:eastAsia="en-US"/>
        </w:rPr>
        <w:t>в порядке, установленном законодательством о градостроительной деятельности.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4.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lastRenderedPageBreak/>
        <w:t>5. 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6. Физические, юридические лица, заинтересованные в получении разрешения на условно разрешенный вид использования, обращаются в Комиссию с соответствующим заявлением. В заявлении и прилагаемых к нему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негативное воздействие на окружающую среду в объемах, превышающих пределы, определенные техническими регламентами и градостроительными регламентами, определенными настоящими Правилами применительно к соответствующей территориальной зоне.</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Приложения к заявлению должны содержать идентификационные сведения о земельном участке и обосновывающие материалы.</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Идентификационные сведения о земельном участке, в отношении которого подается заявление, включают:</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адрес расположения земельного участка, объекта капитального строительства;</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кадастровый номер земельного участка;</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3)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Обосновывающие материалы представляются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Обосновывающие материалы включают:</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проект предложений к градостроительному плану земельного участка с отражением на нем позиций, относящихся к запросу: указание мест расположения существующих и намечаемых построек и описание их характеристик - общая площадь, этажность, открытые пространства, существующие и планируемые места парковки автомобилей и т.д.; информация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грузовых автомобилей), объемы инженерных ресурсов: энергообеспечение, водоснабжение и т.д.; документы, подтверждающие возможность получения таких ресурсов в необходимом объеме - технические условия, предоставленные уполномоченными организациями;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обоснование того, что реализацией предложений не будет </w:t>
      </w:r>
      <w:r w:rsidRPr="00163A67">
        <w:rPr>
          <w:sz w:val="26"/>
          <w:szCs w:val="26"/>
          <w:lang w:val="x-none" w:eastAsia="en-US"/>
        </w:rPr>
        <w:lastRenderedPageBreak/>
        <w:t>оказано негативное воздействие на окружающую среду в объемах, превышающих допустимые пределы.</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3) иные материалы, обосновывающие целесообразность, возможность и допустимость реализации предложений.</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Перечень иных материалов, определяется представительным органом поселения.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К заявлению прилагается документ, согласно которому заявитель берет на себя обязательство понести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8. Срок действия решения </w:t>
      </w:r>
      <w:r w:rsidRPr="00163A67">
        <w:rPr>
          <w:sz w:val="26"/>
          <w:szCs w:val="26"/>
          <w:lang w:eastAsia="en-US"/>
        </w:rPr>
        <w:t>Администрации Михайловского района</w:t>
      </w:r>
      <w:r w:rsidRPr="00163A67">
        <w:rPr>
          <w:sz w:val="26"/>
          <w:szCs w:val="26"/>
          <w:lang w:val="x-none" w:eastAsia="en-US"/>
        </w:rPr>
        <w:t xml:space="preserve"> о предоставлении разрешения на условно разрешенный вид использования земельного участка, объекта капитального строительства составляет пять лет. Если в этот срок заявитель не приступил к осуществлению строительства, реконструкции объектов капитального строительства на основании полученного разрешения, глава администрации поселения вправе отменить указанное решение.</w:t>
      </w:r>
    </w:p>
    <w:p w:rsidR="00A6293E" w:rsidRPr="00163A67" w:rsidRDefault="00A6293E" w:rsidP="00163A67">
      <w:pPr>
        <w:spacing w:before="0" w:after="0" w:line="276" w:lineRule="auto"/>
        <w:jc w:val="both"/>
        <w:rPr>
          <w:sz w:val="26"/>
          <w:szCs w:val="26"/>
          <w:lang w:val="x-none" w:eastAsia="en-US"/>
        </w:rPr>
      </w:pPr>
    </w:p>
    <w:p w:rsidR="00163A67" w:rsidRPr="00163A67" w:rsidRDefault="00163A67" w:rsidP="00FA70E3">
      <w:pPr>
        <w:spacing w:before="120" w:after="120" w:line="276" w:lineRule="auto"/>
        <w:ind w:left="1276" w:hanging="567"/>
        <w:jc w:val="both"/>
        <w:outlineLvl w:val="2"/>
        <w:rPr>
          <w:b/>
          <w:sz w:val="26"/>
          <w:szCs w:val="26"/>
          <w:lang w:val="x-none" w:eastAsia="en-US"/>
        </w:rPr>
      </w:pPr>
      <w:bookmarkStart w:id="144" w:name="_Toc147035186"/>
      <w:bookmarkStart w:id="145" w:name="_Toc279146015"/>
      <w:bookmarkStart w:id="146" w:name="_Toc295391053"/>
      <w:bookmarkStart w:id="147" w:name="_Toc344113809"/>
      <w:bookmarkStart w:id="148" w:name="_Toc490824107"/>
      <w:bookmarkStart w:id="149" w:name="_Toc501227044"/>
      <w:r w:rsidRPr="00163A67">
        <w:rPr>
          <w:b/>
          <w:sz w:val="26"/>
          <w:szCs w:val="26"/>
          <w:lang w:val="x-none" w:eastAsia="en-US"/>
        </w:rPr>
        <w:t xml:space="preserve">Статья </w:t>
      </w:r>
      <w:r w:rsidRPr="00163A67">
        <w:rPr>
          <w:b/>
          <w:sz w:val="26"/>
          <w:szCs w:val="26"/>
          <w:lang w:eastAsia="en-US"/>
        </w:rPr>
        <w:t>5</w:t>
      </w:r>
      <w:r w:rsidR="00F5662A">
        <w:rPr>
          <w:b/>
          <w:sz w:val="26"/>
          <w:szCs w:val="26"/>
          <w:lang w:eastAsia="en-US"/>
        </w:rPr>
        <w:t>5</w:t>
      </w:r>
      <w:r w:rsidRPr="00163A67">
        <w:rPr>
          <w:b/>
          <w:sz w:val="26"/>
          <w:szCs w:val="26"/>
          <w:lang w:val="x-none" w:eastAsia="en-US"/>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144"/>
      <w:bookmarkEnd w:id="145"/>
      <w:bookmarkEnd w:id="146"/>
      <w:bookmarkEnd w:id="147"/>
      <w:bookmarkEnd w:id="148"/>
      <w:bookmarkEnd w:id="149"/>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63A67" w:rsidRPr="00163A67" w:rsidRDefault="00163A67" w:rsidP="00163A67">
      <w:pPr>
        <w:spacing w:before="0" w:after="0" w:line="276" w:lineRule="auto"/>
        <w:jc w:val="both"/>
        <w:rPr>
          <w:bCs/>
          <w:sz w:val="26"/>
          <w:szCs w:val="26"/>
          <w:lang w:val="x-none" w:eastAsia="en-US"/>
        </w:rPr>
      </w:pPr>
      <w:r w:rsidRPr="00163A67">
        <w:rPr>
          <w:bCs/>
          <w:sz w:val="26"/>
          <w:szCs w:val="26"/>
          <w:lang w:val="x-none" w:eastAsia="en-US"/>
        </w:rPr>
        <w:t>3.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направляется в Комиссию</w:t>
      </w:r>
      <w:r w:rsidRPr="00163A67">
        <w:rPr>
          <w:bCs/>
          <w:sz w:val="26"/>
          <w:szCs w:val="26"/>
          <w:lang w:eastAsia="en-US"/>
        </w:rPr>
        <w:t xml:space="preserve"> по землепользованию и застройке</w:t>
      </w:r>
      <w:r w:rsidRPr="00163A67">
        <w:rPr>
          <w:bCs/>
          <w:sz w:val="26"/>
          <w:szCs w:val="26"/>
          <w:lang w:val="x-none" w:eastAsia="en-US"/>
        </w:rPr>
        <w:t>.</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В заявлении и прилагаемых к нему материалах должна быть обоснована правомерность намерений и доказано, что:</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в отношении соответствующего земельного участка его правообладатель вправе подать заявление в соответствии с частью 1 статьи 40 Градостроительного кодекса РФ;</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lastRenderedPageBreak/>
        <w:t>2) в случае предоставления разрешения на отклонение от предельных параметров разрешенного строительства, реконструкции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законодательству Российской Федерации о техническом регулировании и Градостроительному кодексу РФ).</w:t>
      </w:r>
    </w:p>
    <w:p w:rsidR="00163A67" w:rsidRPr="00163A67" w:rsidRDefault="00163A67" w:rsidP="00163A67">
      <w:pPr>
        <w:spacing w:before="0" w:after="0" w:line="276" w:lineRule="auto"/>
        <w:jc w:val="both"/>
        <w:rPr>
          <w:bCs/>
          <w:sz w:val="26"/>
          <w:szCs w:val="26"/>
          <w:lang w:val="x-none" w:eastAsia="en-US"/>
        </w:rPr>
      </w:pPr>
      <w:r w:rsidRPr="00163A67">
        <w:rPr>
          <w:sz w:val="26"/>
          <w:szCs w:val="26"/>
          <w:lang w:val="x-none" w:eastAsia="en-US"/>
        </w:rPr>
        <w:t xml:space="preserve">Заявление подается </w:t>
      </w:r>
      <w:r w:rsidRPr="00163A67">
        <w:rPr>
          <w:bCs/>
          <w:sz w:val="26"/>
          <w:szCs w:val="26"/>
          <w:lang w:val="x-none" w:eastAsia="en-US"/>
        </w:rPr>
        <w:t>с приложением следующих документов:</w:t>
      </w:r>
    </w:p>
    <w:p w:rsidR="00163A67" w:rsidRPr="00163A67" w:rsidRDefault="00163A67" w:rsidP="00163A67">
      <w:pPr>
        <w:spacing w:before="0" w:after="0" w:line="276" w:lineRule="auto"/>
        <w:jc w:val="both"/>
        <w:rPr>
          <w:sz w:val="26"/>
          <w:szCs w:val="26"/>
          <w:lang w:val="x-none" w:eastAsia="en-US"/>
        </w:rPr>
      </w:pPr>
      <w:r w:rsidRPr="00163A67">
        <w:rPr>
          <w:bCs/>
          <w:sz w:val="26"/>
          <w:szCs w:val="26"/>
          <w:lang w:val="x-none" w:eastAsia="en-US"/>
        </w:rPr>
        <w:t>а) нотариально удостоверенная копия правоустанавливающего (правоподтверждающего) документа на земельный участок;</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б) н</w:t>
      </w:r>
      <w:r w:rsidRPr="00163A67">
        <w:rPr>
          <w:bCs/>
          <w:sz w:val="26"/>
          <w:szCs w:val="26"/>
          <w:lang w:val="x-none" w:eastAsia="en-US"/>
        </w:rPr>
        <w:t>отариально удостоверенная копия правоустанавливающих (правоподтверждающих)</w:t>
      </w:r>
      <w:r w:rsidRPr="00163A67">
        <w:rPr>
          <w:sz w:val="26"/>
          <w:szCs w:val="26"/>
          <w:lang w:val="x-none" w:eastAsia="en-US"/>
        </w:rPr>
        <w:t xml:space="preserve"> документов на расположенные на земельном участке объекты капитального строительства (при наличии);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в) кадастровый план (паспорт) земельного участка, копия топографического плана с нанесением границ земельного участка на бумажном носителе;</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г) план границ земельного участка с координатами характерных точек;</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д) сведения о заявителе: для физических лиц - документ, удостоверяющий личность заявителя, для физических лиц, зарегистрированных в качестве индивидуальных предпринимателей, - свидетельство о государственной регистрации физического лица в качестве индивидуального предпринимателя, для юридических лиц - свидетельство о государственной регистрации юридического лица;</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е) схема размещения объекта капитального строительства на земельном участке с элементами благоустройства с указанием параметров объекта (общая площадь, этажность, площадь застройки, количество парковочных мест, территория озеленения);</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ж) технические паспорта на объекты капитального строительства, расположенные на территории земельного участка (при их наличии);</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з) градостроительный план земельного участка;</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и) материалы, подтверждающие наличие у земельного участка характеристик из числа указанных в части 1 статьи 40 Градостроительного кодекса РФ,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к) материалы, подтверждающие,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Градостроительному кодексу РФ).</w:t>
      </w:r>
    </w:p>
    <w:p w:rsidR="00163A67" w:rsidRPr="00163A67" w:rsidRDefault="00163A67" w:rsidP="00163A67">
      <w:pPr>
        <w:spacing w:before="0" w:after="0" w:line="276" w:lineRule="auto"/>
        <w:jc w:val="both"/>
        <w:rPr>
          <w:bCs/>
          <w:sz w:val="26"/>
          <w:szCs w:val="26"/>
          <w:lang w:eastAsia="en-US"/>
        </w:rPr>
      </w:pPr>
      <w:r w:rsidRPr="00163A67">
        <w:rPr>
          <w:bCs/>
          <w:sz w:val="26"/>
          <w:szCs w:val="26"/>
          <w:lang w:val="x-none" w:eastAsia="en-US"/>
        </w:rPr>
        <w:t xml:space="preserve">Заявление в обязательном порядке должно содержать согласие заявителя на компенсацию за свой счет расходов на проведение публичных слушаний по </w:t>
      </w:r>
      <w:r w:rsidRPr="00163A67">
        <w:rPr>
          <w:bCs/>
          <w:sz w:val="26"/>
          <w:szCs w:val="26"/>
          <w:lang w:val="x-none" w:eastAsia="en-US"/>
        </w:rPr>
        <w:lastRenderedPageBreak/>
        <w:t>вопросам выдачи специальных разрешений в сфере градостроительства и землепользования</w:t>
      </w:r>
      <w:r w:rsidRPr="00163A67">
        <w:rPr>
          <w:bCs/>
          <w:sz w:val="26"/>
          <w:szCs w:val="26"/>
          <w:lang w:eastAsia="en-US"/>
        </w:rPr>
        <w:t>.</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 xml:space="preserve">4.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принимается </w:t>
      </w:r>
      <w:r w:rsidRPr="00163A67">
        <w:rPr>
          <w:sz w:val="26"/>
          <w:szCs w:val="26"/>
          <w:lang w:eastAsia="en-US"/>
        </w:rPr>
        <w:t>Г</w:t>
      </w:r>
      <w:r w:rsidRPr="00163A67">
        <w:rPr>
          <w:sz w:val="26"/>
          <w:szCs w:val="26"/>
          <w:lang w:val="x-none" w:eastAsia="en-US"/>
        </w:rPr>
        <w:t xml:space="preserve">лавой </w:t>
      </w:r>
      <w:r w:rsidRPr="00163A67">
        <w:rPr>
          <w:sz w:val="26"/>
          <w:szCs w:val="26"/>
          <w:lang w:eastAsia="en-US"/>
        </w:rPr>
        <w:t xml:space="preserve">Администрации </w:t>
      </w:r>
      <w:r>
        <w:rPr>
          <w:sz w:val="26"/>
          <w:szCs w:val="26"/>
          <w:lang w:eastAsia="en-US"/>
        </w:rPr>
        <w:t>Михайловского</w:t>
      </w:r>
      <w:r w:rsidRPr="00163A67">
        <w:rPr>
          <w:sz w:val="26"/>
          <w:szCs w:val="26"/>
          <w:lang w:eastAsia="en-US"/>
        </w:rPr>
        <w:t xml:space="preserve"> района</w:t>
      </w:r>
      <w:r w:rsidRPr="00163A67">
        <w:rPr>
          <w:sz w:val="26"/>
          <w:szCs w:val="26"/>
          <w:lang w:val="x-none" w:eastAsia="en-US"/>
        </w:rPr>
        <w:t xml:space="preserve"> с учетом результатов публичных слушаний.</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 xml:space="preserve">Организацию и проведение публичных слушаний обеспечивает Комиссия </w:t>
      </w:r>
      <w:r w:rsidRPr="00163A67">
        <w:rPr>
          <w:sz w:val="26"/>
          <w:szCs w:val="26"/>
          <w:lang w:eastAsia="en-US"/>
        </w:rPr>
        <w:t xml:space="preserve">по землепользованию и застройке </w:t>
      </w:r>
      <w:r w:rsidRPr="00163A67">
        <w:rPr>
          <w:sz w:val="26"/>
          <w:szCs w:val="26"/>
          <w:lang w:val="x-none" w:eastAsia="en-US"/>
        </w:rPr>
        <w:t>в порядке, установленном законодательством о градостроительной деятельности.</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5.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63A67" w:rsidRPr="00163A67" w:rsidRDefault="00163A67" w:rsidP="00163A67">
      <w:pPr>
        <w:spacing w:before="0" w:after="0" w:line="276" w:lineRule="auto"/>
        <w:jc w:val="both"/>
        <w:rPr>
          <w:sz w:val="26"/>
          <w:szCs w:val="26"/>
          <w:lang w:eastAsia="en-US"/>
        </w:rPr>
      </w:pPr>
      <w:r w:rsidRPr="00163A67">
        <w:rPr>
          <w:bCs/>
          <w:sz w:val="26"/>
          <w:szCs w:val="26"/>
          <w:lang w:val="x-none" w:eastAsia="en-US"/>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163A67">
        <w:rPr>
          <w:sz w:val="26"/>
          <w:szCs w:val="26"/>
          <w:lang w:val="x-none" w:eastAsia="en-US"/>
        </w:rPr>
        <w:t>.</w:t>
      </w:r>
      <w:bookmarkStart w:id="150" w:name="_Toc474416603"/>
      <w:bookmarkStart w:id="151" w:name="_Toc478734539"/>
      <w:bookmarkStart w:id="152" w:name="_Toc490824108"/>
    </w:p>
    <w:p w:rsidR="00163A67" w:rsidRPr="00163A67" w:rsidRDefault="00163A67" w:rsidP="00163A67">
      <w:pPr>
        <w:spacing w:before="0" w:after="0" w:line="276" w:lineRule="auto"/>
        <w:jc w:val="both"/>
        <w:rPr>
          <w:lang w:eastAsia="en-US"/>
        </w:rPr>
      </w:pPr>
    </w:p>
    <w:p w:rsidR="00163A67" w:rsidRPr="0056210E" w:rsidRDefault="00163A67" w:rsidP="00163A67">
      <w:pPr>
        <w:spacing w:before="0" w:after="0" w:line="276" w:lineRule="auto"/>
        <w:jc w:val="both"/>
        <w:outlineLvl w:val="2"/>
        <w:rPr>
          <w:b/>
          <w:bCs/>
          <w:sz w:val="26"/>
          <w:szCs w:val="26"/>
          <w:lang w:eastAsia="en-US"/>
        </w:rPr>
      </w:pPr>
      <w:bookmarkStart w:id="153" w:name="_Toc501227045"/>
      <w:r w:rsidRPr="0056210E">
        <w:rPr>
          <w:b/>
          <w:bCs/>
          <w:sz w:val="26"/>
          <w:szCs w:val="26"/>
          <w:lang w:val="x-none" w:eastAsia="en-US"/>
        </w:rPr>
        <w:t>Статья 5</w:t>
      </w:r>
      <w:r w:rsidR="00F5662A">
        <w:rPr>
          <w:b/>
          <w:bCs/>
          <w:sz w:val="26"/>
          <w:szCs w:val="26"/>
          <w:lang w:eastAsia="en-US"/>
        </w:rPr>
        <w:t>6</w:t>
      </w:r>
      <w:r w:rsidRPr="0056210E">
        <w:rPr>
          <w:b/>
          <w:bCs/>
          <w:sz w:val="26"/>
          <w:szCs w:val="26"/>
          <w:lang w:val="x-none" w:eastAsia="en-US"/>
        </w:rPr>
        <w:t>. Развитие застроенных территорий</w:t>
      </w:r>
      <w:bookmarkEnd w:id="150"/>
      <w:bookmarkEnd w:id="151"/>
      <w:bookmarkEnd w:id="152"/>
      <w:bookmarkEnd w:id="153"/>
    </w:p>
    <w:p w:rsidR="00163A67" w:rsidRPr="00163A67" w:rsidRDefault="00163A67" w:rsidP="00163A67">
      <w:pPr>
        <w:spacing w:before="0" w:after="0" w:line="276" w:lineRule="auto"/>
        <w:jc w:val="both"/>
        <w:rPr>
          <w:b/>
          <w:bCs/>
          <w:i/>
          <w:lang w:eastAsia="en-US"/>
        </w:rPr>
      </w:pP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2. Решение о развитии застроенной территории принимается органом местного самоуправления,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3. Решение о развитии застроенной территории может быть принято, если на такой территории расположены:</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1) многоквартирные дома, признанные в установленном Правительством Российской Федерации </w:t>
      </w:r>
      <w:hyperlink r:id="rId19" w:anchor="dst100132" w:history="1">
        <w:r w:rsidRPr="0056210E">
          <w:rPr>
            <w:sz w:val="26"/>
            <w:szCs w:val="26"/>
            <w:lang w:val="x-none" w:eastAsia="en-US"/>
          </w:rPr>
          <w:t>порядке</w:t>
        </w:r>
      </w:hyperlink>
      <w:r w:rsidRPr="0056210E">
        <w:rPr>
          <w:sz w:val="26"/>
          <w:szCs w:val="26"/>
          <w:lang w:val="x-none" w:eastAsia="en-US"/>
        </w:rPr>
        <w:t> аварийными и подлежащими сносу;</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163A67" w:rsidRPr="0056210E" w:rsidRDefault="00163A67" w:rsidP="00163A67">
      <w:pPr>
        <w:spacing w:before="0" w:after="0" w:line="276" w:lineRule="auto"/>
        <w:jc w:val="both"/>
        <w:rPr>
          <w:sz w:val="26"/>
          <w:szCs w:val="26"/>
          <w:shd w:val="clear" w:color="auto" w:fill="FFFFFF"/>
          <w:lang w:eastAsia="en-US"/>
        </w:rPr>
      </w:pPr>
      <w:r w:rsidRPr="0056210E">
        <w:rPr>
          <w:sz w:val="26"/>
          <w:szCs w:val="26"/>
          <w:shd w:val="clear" w:color="auto" w:fill="FFFFFF"/>
          <w:lang w:val="x-none" w:eastAsia="en-US"/>
        </w:rPr>
        <w:t xml:space="preserve">4. На застроенной территории, в отношении которой принято решение о развитии, могут быть расположены помимо объектов, предусмотренных частью 3 настоящей статьи, объекты инженерной инфраструктуры, обеспечивающие исключительно функционирование многоквартирных домов, предусмотренных </w:t>
      </w:r>
      <w:r w:rsidRPr="0056210E">
        <w:rPr>
          <w:sz w:val="26"/>
          <w:szCs w:val="26"/>
          <w:shd w:val="clear" w:color="auto" w:fill="FFFFFF"/>
          <w:lang w:val="x-none" w:eastAsia="en-US"/>
        </w:rPr>
        <w:lastRenderedPageBreak/>
        <w:t>пунктами 1 и 2 части 3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находящиеся в собственности Российской Федерации, субъектов Российской Федерации, органов местного самоуправления муниципальных районов</w:t>
      </w:r>
      <w:hyperlink r:id="rId20" w:history="1"/>
      <w:hyperlink r:id="rId21" w:history="1"/>
      <w:hyperlink r:id="rId22" w:history="1"/>
      <w:hyperlink r:id="rId23" w:history="1"/>
      <w:r w:rsidRPr="0056210E">
        <w:rPr>
          <w:sz w:val="26"/>
          <w:szCs w:val="26"/>
          <w:lang w:val="x-none" w:eastAsia="en-US"/>
        </w:rPr>
        <w:t>,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w:t>
      </w:r>
      <w:r w:rsidRPr="0056210E">
        <w:rPr>
          <w:sz w:val="26"/>
          <w:szCs w:val="26"/>
          <w:shd w:val="clear" w:color="auto" w:fill="FFFFFF"/>
          <w:lang w:val="x-none" w:eastAsia="en-US"/>
        </w:rPr>
        <w:t xml:space="preserve"> в порядке, установленном Правительством Российской Федерации.</w:t>
      </w:r>
    </w:p>
    <w:p w:rsidR="00163A67" w:rsidRPr="0056210E" w:rsidRDefault="00F5662A" w:rsidP="00163A67">
      <w:pPr>
        <w:spacing w:before="0" w:after="0" w:line="276" w:lineRule="auto"/>
        <w:jc w:val="both"/>
        <w:rPr>
          <w:sz w:val="26"/>
          <w:szCs w:val="26"/>
          <w:lang w:eastAsia="en-US"/>
        </w:rPr>
      </w:pPr>
      <w:r>
        <w:t>5</w:t>
      </w:r>
      <w:r w:rsidR="00163A67" w:rsidRPr="00F5662A">
        <w:rPr>
          <w:sz w:val="26"/>
          <w:szCs w:val="26"/>
          <w:lang w:val="x-none" w:eastAsia="en-US"/>
        </w:rPr>
        <w:t xml:space="preserve">. </w:t>
      </w:r>
      <w:r w:rsidR="00163A67" w:rsidRPr="0056210E">
        <w:rPr>
          <w:sz w:val="26"/>
          <w:szCs w:val="26"/>
          <w:lang w:val="x-none" w:eastAsia="en-US"/>
        </w:rPr>
        <w:t>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F5662A" w:rsidRDefault="00F5662A" w:rsidP="00163A67">
      <w:pPr>
        <w:spacing w:before="0" w:after="0" w:line="276" w:lineRule="auto"/>
        <w:jc w:val="both"/>
        <w:rPr>
          <w:sz w:val="26"/>
          <w:szCs w:val="26"/>
          <w:lang w:val="x-none" w:eastAsia="en-US"/>
        </w:rPr>
      </w:pPr>
      <w:r>
        <w:t>6</w:t>
      </w:r>
      <w:r w:rsidR="00163A67" w:rsidRPr="0056210E">
        <w:rPr>
          <w:sz w:val="26"/>
          <w:szCs w:val="26"/>
          <w:lang w:val="x-none" w:eastAsia="en-US"/>
        </w:rPr>
        <w:t xml:space="preserve">. Развитие застроенных территорий осуществляется на основании договора о развитии застроенной территории в соответствии со </w:t>
      </w:r>
      <w:hyperlink r:id="rId24" w:history="1">
        <w:r w:rsidR="00163A67" w:rsidRPr="0056210E">
          <w:rPr>
            <w:sz w:val="26"/>
            <w:szCs w:val="26"/>
            <w:lang w:val="x-none" w:eastAsia="en-US"/>
          </w:rPr>
          <w:t>статьей 46.2</w:t>
        </w:r>
      </w:hyperlink>
      <w:r w:rsidR="00163A67" w:rsidRPr="0056210E">
        <w:rPr>
          <w:sz w:val="26"/>
          <w:szCs w:val="26"/>
          <w:lang w:val="x-none" w:eastAsia="en-US"/>
        </w:rPr>
        <w:t xml:space="preserve"> Градостроительного Кодекса РФ</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 xml:space="preserve">7.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25" w:history="1">
        <w:r w:rsidRPr="0056210E">
          <w:rPr>
            <w:sz w:val="26"/>
            <w:szCs w:val="26"/>
            <w:lang w:val="x-none" w:eastAsia="en-US"/>
          </w:rPr>
          <w:t>законодательством</w:t>
        </w:r>
      </w:hyperlink>
      <w:r w:rsidRPr="0056210E">
        <w:rPr>
          <w:sz w:val="26"/>
          <w:szCs w:val="26"/>
          <w:lang w:val="x-none" w:eastAsia="en-US"/>
        </w:rPr>
        <w:t>.</w:t>
      </w:r>
    </w:p>
    <w:p w:rsidR="0056210E" w:rsidRPr="00FA70E3" w:rsidRDefault="0056210E" w:rsidP="00FA70E3">
      <w:pPr>
        <w:pStyle w:val="a9"/>
        <w:ind w:left="1276" w:hanging="567"/>
        <w:rPr>
          <w:b/>
        </w:rPr>
      </w:pPr>
      <w:r w:rsidRPr="00FA70E3">
        <w:rPr>
          <w:b/>
        </w:rPr>
        <w:t>Статья 5</w:t>
      </w:r>
      <w:r w:rsidR="00F5662A" w:rsidRPr="00FA70E3">
        <w:rPr>
          <w:b/>
        </w:rPr>
        <w:t>7</w:t>
      </w:r>
      <w:r w:rsidRPr="00FA70E3">
        <w:rPr>
          <w:b/>
        </w:rPr>
        <w:t>. Освоение территории в целях строительства жилья эконом</w:t>
      </w:r>
      <w:r w:rsidRPr="00FA70E3">
        <w:rPr>
          <w:b/>
        </w:rPr>
        <w:t>и</w:t>
      </w:r>
      <w:r w:rsidRPr="00FA70E3">
        <w:rPr>
          <w:b/>
        </w:rPr>
        <w:t xml:space="preserve">ческого класса. </w:t>
      </w:r>
    </w:p>
    <w:p w:rsidR="0056210E" w:rsidRDefault="0056210E" w:rsidP="00FA70E3">
      <w:pPr>
        <w:pStyle w:val="a9"/>
      </w:pPr>
      <w:r>
        <w:t>В целях строительства многоквартирного дома или жилого дома блокир</w:t>
      </w:r>
      <w:r>
        <w:t>о</w:t>
      </w:r>
      <w:r>
        <w:t>ванной застройки, в которых все жилые помещения или определенный в соотве</w:t>
      </w:r>
      <w:r>
        <w:t>т</w:t>
      </w:r>
      <w:r>
        <w:t>ствии с частью 6 статьи 46.5 Градостроительного кодекса РФ, минимальный объем жилых помещений соответствуют условиям отнесения к жилью экономического класса, установленным федеральным органом исполнительной власти, осущест</w:t>
      </w:r>
      <w:r>
        <w:t>в</w:t>
      </w:r>
      <w:r>
        <w:t>ляющим функции по выработке государственной политики и нормативно-правовому регулированию в сфере строительства, архитектуры, градостроител</w:t>
      </w:r>
      <w:r>
        <w:t>ь</w:t>
      </w:r>
      <w:r>
        <w:t>ства, и подлежат передаче или продаже по заключенным в сроки, указанные в ч</w:t>
      </w:r>
      <w:r>
        <w:t>а</w:t>
      </w:r>
      <w:r>
        <w:t>сти 10 статьи 46.5 Градостроительного кодекса РФ, договорам участия в долевом строительстве жилья экономического класса или договорам купли-продажи жилья экономического класса гражданам, имеющим право на приобретение жилья экон</w:t>
      </w:r>
      <w:r>
        <w:t>о</w:t>
      </w:r>
      <w:r>
        <w:t xml:space="preserve">мического класса, и (или) по государственным и (или) муниципальным контрактам на приобретение жилья экономического класса, заключается договор об освоении территории в целях строительства жилья экономического класса. Цена одного квадратного метра общей площади жилого помещения по таким договорам участия </w:t>
      </w:r>
      <w:r>
        <w:lastRenderedPageBreak/>
        <w:t>в долевом строительстве, договорам купли-продажи, государственным, муниц</w:t>
      </w:r>
      <w:r>
        <w:t>и</w:t>
      </w:r>
      <w:r>
        <w:t>пальным контрактам не может превышать цену, указанную в протоколе о результ</w:t>
      </w:r>
      <w:r>
        <w:t>а</w:t>
      </w:r>
      <w:r>
        <w:t>тах аукциона на право заключения договора об освоении территории в целях стр</w:t>
      </w:r>
      <w:r>
        <w:t>о</w:t>
      </w:r>
      <w:r>
        <w:t>ительства жилья экономического класса, либо в случаях, предусмотренных частями 24 - 26 статьи 46.7 Градостроительного кодекса РФ, начальную цену предмета ау</w:t>
      </w:r>
      <w:r>
        <w:t>к</w:t>
      </w:r>
      <w:r>
        <w:t>циона (максимальная цена одного квадратного метра жилья экономического кла</w:t>
      </w:r>
      <w:r>
        <w:t>с</w:t>
      </w:r>
      <w:r>
        <w:t>са).</w:t>
      </w:r>
    </w:p>
    <w:p w:rsidR="0056210E" w:rsidRDefault="0056210E" w:rsidP="00FA70E3">
      <w:pPr>
        <w:pStyle w:val="a9"/>
      </w:pPr>
      <w:r>
        <w:t>2. Договор об освоении территории в целях строительства жилья экономич</w:t>
      </w:r>
      <w:r>
        <w:t>е</w:t>
      </w:r>
      <w:r>
        <w:t>ского класса заключается исполнительным органом государственной власти или органом местного самоуправления, уполномоченными на предоставление наход</w:t>
      </w:r>
      <w:r>
        <w:t>я</w:t>
      </w:r>
      <w:r>
        <w:t>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w:t>
      </w:r>
      <w:r>
        <w:t>о</w:t>
      </w:r>
      <w:r>
        <w:t>ответствии с данным договором, с победителем аукциона на право заключения данного договора или лицом, имеющим право заключить данный договор в соо</w:t>
      </w:r>
      <w:r>
        <w:t>т</w:t>
      </w:r>
      <w:r>
        <w:t>ветствии с частями 24 - 27 статьи 46.7 Градостроительного кодекса РФ лицо, з</w:t>
      </w:r>
      <w:r>
        <w:t>а</w:t>
      </w:r>
      <w:r>
        <w:t>ключившее договор об освоении территории в целях строительства жилья экон</w:t>
      </w:r>
      <w:r>
        <w:t>о</w:t>
      </w:r>
      <w:r>
        <w:t>мического класса.</w:t>
      </w:r>
    </w:p>
    <w:p w:rsidR="0056210E" w:rsidRPr="00017E41" w:rsidRDefault="0056210E" w:rsidP="00017E41">
      <w:pPr>
        <w:pStyle w:val="a9"/>
        <w:ind w:left="1276" w:hanging="567"/>
        <w:rPr>
          <w:b/>
        </w:rPr>
      </w:pPr>
      <w:r w:rsidRPr="00017E41">
        <w:rPr>
          <w:b/>
        </w:rPr>
        <w:t xml:space="preserve"> Статья 5</w:t>
      </w:r>
      <w:r w:rsidR="00F5662A" w:rsidRPr="00017E41">
        <w:rPr>
          <w:b/>
        </w:rPr>
        <w:t>8</w:t>
      </w:r>
      <w:r w:rsidRPr="00017E41">
        <w:rPr>
          <w:b/>
        </w:rPr>
        <w:t>. Комплексное освоение территории в целях строительства жилья экономического класса</w:t>
      </w:r>
    </w:p>
    <w:p w:rsidR="0056210E" w:rsidRDefault="0056210E" w:rsidP="00FA70E3">
      <w:pPr>
        <w:pStyle w:val="a9"/>
      </w:pPr>
      <w:r>
        <w:t>1. Комплексное освоение территории включает в себя подготовку докуме</w:t>
      </w:r>
      <w:r>
        <w:t>н</w:t>
      </w:r>
      <w:r>
        <w:t>тации по планировке территории, образование земельных участков в границах да</w:t>
      </w:r>
      <w:r>
        <w:t>н</w:t>
      </w:r>
      <w:r>
        <w:t>ной территории, строительство на земельных участках в границах данной террит</w:t>
      </w:r>
      <w:r>
        <w:t>о</w:t>
      </w:r>
      <w:r>
        <w:t>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56210E" w:rsidRDefault="0056210E" w:rsidP="00FA70E3">
      <w:pPr>
        <w:pStyle w:val="a9"/>
      </w:pPr>
      <w:r>
        <w:t>2. Договор комплексного освоения территории заключается исполнительным органом государственной власти или органом местного самоуправления, пред</w:t>
      </w:r>
      <w:r>
        <w:t>о</w:t>
      </w:r>
      <w:r>
        <w:t>ставляющими земельный участок для комплексного освоения территории, и юр</w:t>
      </w:r>
      <w:r>
        <w:t>и</w:t>
      </w:r>
      <w:r>
        <w:t>дическим лицом, признанным победителем аукциона на право заключения догов</w:t>
      </w:r>
      <w:r>
        <w:t>о</w:t>
      </w:r>
      <w:r>
        <w:t>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56210E" w:rsidRDefault="0056210E" w:rsidP="00FA70E3">
      <w:pPr>
        <w:pStyle w:val="a9"/>
      </w:pPr>
      <w:r>
        <w:t>3. По договору о комплексном освоении территории (далее также в насто</w:t>
      </w:r>
      <w:r>
        <w:t>я</w:t>
      </w:r>
      <w:r>
        <w:t>щей статье - договор) одна сторона в установленный договором срок своими сил</w:t>
      </w:r>
      <w:r>
        <w:t>а</w:t>
      </w:r>
      <w:r>
        <w:t>ми и за свой счет и (или) с привлечением других лиц и (или) средств других лиц обязуется выполнить обязательства, предусмотренные пунктами 2 - 4 и 7 части 5 настоящей статьи, а другая сторона (исполнительный орган государственной вл</w:t>
      </w:r>
      <w:r>
        <w:t>а</w:t>
      </w:r>
      <w:r>
        <w:t>сти или орган местного самоуправления) обязуется создать необходимые условия для выполнения этих обязательств в соответствии с пунктами 5 и 7 части 5 насто</w:t>
      </w:r>
      <w:r>
        <w:t>я</w:t>
      </w:r>
      <w:r>
        <w:lastRenderedPageBreak/>
        <w:t>щей статьи. Договором также предусматривается выполнение одной из сторон в установленный договором срок своими силами и за свой счет и (или) с привлеч</w:t>
      </w:r>
      <w:r>
        <w:t>е</w:t>
      </w:r>
      <w:r>
        <w:t>нием других лиц и (или) средств других лиц обязательств, предусмотренных пун</w:t>
      </w:r>
      <w:r>
        <w:t>к</w:t>
      </w:r>
      <w:r>
        <w:t>том 6 части 5 настоящей статьи, в том числе на условиях, указанных в пункте 2 ч</w:t>
      </w:r>
      <w:r>
        <w:t>а</w:t>
      </w:r>
      <w:r>
        <w:t>сти 6 настоящей статьи. Договором могут быть предусмотрены иные обязательства сторон в соответствии с частью 6 настоящей статьи.</w:t>
      </w:r>
    </w:p>
    <w:p w:rsidR="0056210E" w:rsidRDefault="0056210E" w:rsidP="00FA70E3">
      <w:pPr>
        <w:pStyle w:val="a9"/>
      </w:pPr>
      <w:r>
        <w:t>4. Комплексное освоение территории осуществляется в границах земельного участка, предоставленного в аренду лицу, с которым заключен договор о ко</w:t>
      </w:r>
      <w:r>
        <w:t>м</w:t>
      </w:r>
      <w:r>
        <w:t>плексном освоении территории, или в границах земельных участков, образованных из такого земельного участка.</w:t>
      </w:r>
    </w:p>
    <w:p w:rsidR="0056210E" w:rsidRDefault="0056210E" w:rsidP="00FA70E3">
      <w:pPr>
        <w:pStyle w:val="a9"/>
      </w:pPr>
      <w:r>
        <w:t>5. Условиями договора о комплексном освоении территории являются:</w:t>
      </w:r>
    </w:p>
    <w:p w:rsidR="0056210E" w:rsidRDefault="0056210E" w:rsidP="00FA70E3">
      <w:pPr>
        <w:pStyle w:val="a9"/>
      </w:pPr>
      <w:r>
        <w:t>1) сведения о земельном участке, составляющем территорию, в отношении которой заключается договор (кадастровый номер земельного участка, его пл</w:t>
      </w:r>
      <w:r>
        <w:t>о</w:t>
      </w:r>
      <w:r>
        <w:t>щадь, местоположение);</w:t>
      </w:r>
    </w:p>
    <w:p w:rsidR="0056210E" w:rsidRDefault="0056210E" w:rsidP="00FA70E3">
      <w:pPr>
        <w:pStyle w:val="a9"/>
      </w:pPr>
      <w: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w:t>
      </w:r>
      <w:r>
        <w:t>и</w:t>
      </w:r>
      <w:r>
        <w:t>ровки территории и проект межевания территории, в отношении которой заключ</w:t>
      </w:r>
      <w:r>
        <w:t>а</w:t>
      </w:r>
      <w:r>
        <w:t>ется договор, в соответствии с документами территориального планирования, пр</w:t>
      </w:r>
      <w:r>
        <w:t>а</w:t>
      </w:r>
      <w:r>
        <w:t>вилами землепользования и застройки, а также утвержденными органом местного самоуправления расчетными показателями минимально допустимого уровня обе</w:t>
      </w:r>
      <w:r>
        <w:t>с</w:t>
      </w:r>
      <w:r>
        <w:t>печенности территории объектами коммунальной, транспортной, социальной и</w:t>
      </w:r>
      <w:r>
        <w:t>н</w:t>
      </w:r>
      <w:r>
        <w:t>фраструктур и расчетными показателями максимально допустимого уровня терр</w:t>
      </w:r>
      <w:r>
        <w:t>и</w:t>
      </w:r>
      <w:r>
        <w:t>ториальной доступности указанных объектов для населения; максимальные сроки подготовки и предоставления этих документов;</w:t>
      </w:r>
    </w:p>
    <w:p w:rsidR="0056210E" w:rsidRDefault="0056210E" w:rsidP="00FA70E3">
      <w:pPr>
        <w:pStyle w:val="a9"/>
      </w:pPr>
      <w:r>
        <w:t>3) обязательство лица, заключившего договор, осуществить на земельном участке, в отношении которого заключен договор, или на земельных участках, о</w:t>
      </w:r>
      <w:r>
        <w:t>б</w:t>
      </w:r>
      <w:r>
        <w:t>разованных из такого земельного участка, предусмотренные договором меропри</w:t>
      </w:r>
      <w:r>
        <w:t>я</w:t>
      </w:r>
      <w:r>
        <w:t>тия по благоустройству, в том числе озеленению, и сроки их осуществления;</w:t>
      </w:r>
    </w:p>
    <w:p w:rsidR="0056210E" w:rsidRDefault="0056210E" w:rsidP="00FA70E3">
      <w:pPr>
        <w:pStyle w:val="a9"/>
      </w:pPr>
      <w:r>
        <w:t>4) обязательство лица, заключившего договор, осуществить образование з</w:t>
      </w:r>
      <w:r>
        <w:t>е</w:t>
      </w:r>
      <w:r>
        <w:t>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56210E" w:rsidRDefault="0056210E" w:rsidP="00FA70E3">
      <w:pPr>
        <w:pStyle w:val="a9"/>
      </w:pPr>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w:t>
      </w:r>
      <w:r>
        <w:t>и</w:t>
      </w:r>
      <w:r>
        <w:lastRenderedPageBreak/>
        <w:t>ровки территории и проекта межевания территории и максимальные сроки выпо</w:t>
      </w:r>
      <w:r>
        <w:t>л</w:t>
      </w:r>
      <w:r>
        <w:t>нения данного обязательства, если это входит в их компетенцию;</w:t>
      </w:r>
    </w:p>
    <w:p w:rsidR="0056210E" w:rsidRDefault="0056210E" w:rsidP="00FA70E3">
      <w:pPr>
        <w:pStyle w:val="a9"/>
      </w:pPr>
      <w:r>
        <w:t>6) обязательство сторон договора осуществить на земельном участке, в о</w:t>
      </w:r>
      <w:r>
        <w:t>т</w:t>
      </w:r>
      <w:r>
        <w:t>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56210E" w:rsidRDefault="0056210E" w:rsidP="00FA70E3">
      <w:pPr>
        <w:pStyle w:val="a9"/>
      </w:pPr>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w:t>
      </w:r>
      <w:r>
        <w:t>и</w:t>
      </w:r>
      <w:r>
        <w:t>тельства, в соответствии с графиками осуществления каждого мероприятия в предусмотренные указанными графиками сроки;</w:t>
      </w:r>
    </w:p>
    <w:p w:rsidR="0056210E" w:rsidRDefault="0056210E" w:rsidP="00FA70E3">
      <w:pPr>
        <w:pStyle w:val="a9"/>
      </w:pPr>
      <w:r>
        <w:t>8) срок действия договора;</w:t>
      </w:r>
    </w:p>
    <w:p w:rsidR="0056210E" w:rsidRDefault="0056210E" w:rsidP="00FA70E3">
      <w:pPr>
        <w:pStyle w:val="a9"/>
      </w:pPr>
      <w:r>
        <w:t>9) ответственность сторон за неисполнение или ненадлежащее исполнение договора, в том числе обязательства, предусмотренного пунктом 7 настоящей ч</w:t>
      </w:r>
      <w:r>
        <w:t>а</w:t>
      </w:r>
      <w:r>
        <w:t>сти.</w:t>
      </w:r>
    </w:p>
    <w:p w:rsidR="0056210E" w:rsidRDefault="0056210E" w:rsidP="00FA70E3">
      <w:pPr>
        <w:pStyle w:val="a9"/>
      </w:pPr>
      <w:r>
        <w:t>6. Договор может содержать иные условия в соответствии с частью 6 статьи 46.4 Градостроительного кодекса РФ.</w:t>
      </w:r>
    </w:p>
    <w:p w:rsidR="0056210E" w:rsidRDefault="0056210E" w:rsidP="00FA70E3">
      <w:pPr>
        <w:pStyle w:val="a9"/>
      </w:pPr>
      <w:r>
        <w:t>7. Стороны договора в течение трех месяцев со дня утверждения документ</w:t>
      </w:r>
      <w:r>
        <w:t>а</w:t>
      </w:r>
      <w:r>
        <w:t>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w:t>
      </w:r>
      <w:r>
        <w:t>а</w:t>
      </w:r>
      <w:r>
        <w:t>питального строительства) в отношении каждого мероприятия с указанием сроков начала и окончания проведения соответствующих работ.</w:t>
      </w:r>
    </w:p>
    <w:p w:rsidR="0056210E" w:rsidRDefault="0056210E" w:rsidP="00FA70E3">
      <w:pPr>
        <w:pStyle w:val="a9"/>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w:t>
      </w:r>
      <w:r>
        <w:t>о</w:t>
      </w:r>
      <w:r>
        <w:t>ванием для прекращения прав и обязанностей, определенных договором.</w:t>
      </w:r>
    </w:p>
    <w:p w:rsidR="0056210E" w:rsidRDefault="0056210E" w:rsidP="00FA70E3">
      <w:pPr>
        <w:pStyle w:val="a9"/>
      </w:pPr>
      <w:r>
        <w:t>9. Договор может быть расторгнут по основаниям, предусмотренным гра</w:t>
      </w:r>
      <w:r>
        <w:t>ж</w:t>
      </w:r>
      <w:r>
        <w:t>данским законодательством, исключительно по решению суда.</w:t>
      </w:r>
    </w:p>
    <w:p w:rsidR="0056210E" w:rsidRDefault="0056210E" w:rsidP="00FA70E3">
      <w:pPr>
        <w:pStyle w:val="a9"/>
      </w:pPr>
      <w:r>
        <w:t>10. Комплексное освоение территории в целях строительства жилья экон</w:t>
      </w:r>
      <w:r>
        <w:t>о</w:t>
      </w:r>
      <w:r>
        <w:t>мического класса осуществляется в соответствии с договором о комплексном осв</w:t>
      </w:r>
      <w:r>
        <w:t>о</w:t>
      </w:r>
      <w:r>
        <w:t>ении территории в целях строительства жилья экономического класса, заключе</w:t>
      </w:r>
      <w:r>
        <w:t>н</w:t>
      </w:r>
      <w:r>
        <w:t>ным в порядке и на условиях, которые предусмотрены настоящей статьей, и вкл</w:t>
      </w:r>
      <w:r>
        <w:t>ю</w:t>
      </w:r>
      <w:r>
        <w:t>чает в себя:</w:t>
      </w:r>
    </w:p>
    <w:p w:rsidR="0056210E" w:rsidRDefault="0056210E" w:rsidP="00FA70E3">
      <w:pPr>
        <w:pStyle w:val="a9"/>
      </w:pPr>
      <w:r>
        <w:lastRenderedPageBreak/>
        <w:t>1) подготовку документации по планировке территории (при отсутствии т</w:t>
      </w:r>
      <w:r>
        <w:t>а</w:t>
      </w:r>
      <w:r>
        <w:t>кой документации);</w:t>
      </w:r>
    </w:p>
    <w:p w:rsidR="0056210E" w:rsidRDefault="0056210E" w:rsidP="00FA70E3">
      <w:pPr>
        <w:pStyle w:val="a9"/>
      </w:pPr>
      <w:r>
        <w:t>2) образование земельных участков в границах этой территории;</w:t>
      </w:r>
    </w:p>
    <w:p w:rsidR="0056210E" w:rsidRDefault="0056210E" w:rsidP="00FA70E3">
      <w:pPr>
        <w:pStyle w:val="a9"/>
      </w:pPr>
      <w:r>
        <w:t>3) строительство на земельных участках в границах этой территории мног</w:t>
      </w:r>
      <w:r>
        <w:t>о</w:t>
      </w:r>
      <w:r>
        <w:t>квартирных домов, жилых домов блокированной застройки и (или) объектов инд</w:t>
      </w:r>
      <w:r>
        <w:t>и</w:t>
      </w:r>
      <w:r>
        <w:t>видуального жилищного строительства при условии, что все жилые помещения в многоквартирных домах, жилых домах блокированной застройки и (или) все об</w:t>
      </w:r>
      <w:r>
        <w:t>ъ</w:t>
      </w:r>
      <w:r>
        <w:t>екты индивидуального жилищного строительства либо определенный в соотве</w:t>
      </w:r>
      <w:r>
        <w:t>т</w:t>
      </w:r>
      <w:r>
        <w:t>ствии с частью 6 статьи 46.6 Градостроительного кодекса РФ их минимальный объем соответствуют условиям отнесения к жилью экономического класса и по</w:t>
      </w:r>
      <w:r>
        <w:t>д</w:t>
      </w:r>
      <w:r>
        <w:t>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жилья экономического класса;</w:t>
      </w:r>
    </w:p>
    <w:p w:rsidR="0056210E" w:rsidRDefault="0056210E" w:rsidP="00FA70E3">
      <w:pPr>
        <w:pStyle w:val="a9"/>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56210E" w:rsidRDefault="0056210E" w:rsidP="00FA70E3">
      <w:pPr>
        <w:pStyle w:val="a9"/>
      </w:pPr>
      <w:r>
        <w:t>11. Договор о комплексном освоении территории в целях строительства ж</w:t>
      </w:r>
      <w:r>
        <w:t>и</w:t>
      </w:r>
      <w:r>
        <w:t>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w:t>
      </w:r>
      <w:r>
        <w:t>е</w:t>
      </w:r>
      <w:r>
        <w:t>ние находящегося в государственной или муниципальной собственности земельн</w:t>
      </w:r>
      <w:r>
        <w:t>о</w:t>
      </w:r>
      <w:r>
        <w:t>го участка для комплексного освоения территории в целях строительства жилья экономического класса, с лицом, заключившем договор о комплексном освоении территории в целях строительства жилья экономического класса.</w:t>
      </w:r>
    </w:p>
    <w:p w:rsidR="0056210E" w:rsidRDefault="0056210E" w:rsidP="00FA70E3">
      <w:pPr>
        <w:pStyle w:val="a9"/>
      </w:pPr>
      <w:r>
        <w:t>12. Прекращение существования земельного участка, предоставленного для комплексного освоения территории в целях строительства жилья экономического класса,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56210E" w:rsidRDefault="0056210E" w:rsidP="00FA70E3">
      <w:pPr>
        <w:pStyle w:val="a9"/>
      </w:pPr>
      <w:r>
        <w:t>14. К договорам о комплексном освоении территории в целях строительства жилья экономического класса применяются положения, которые установлены для договора об освоении территории в целях строительства жилья экономического класса.</w:t>
      </w:r>
    </w:p>
    <w:p w:rsidR="0056210E" w:rsidRPr="00803973" w:rsidRDefault="0056210E" w:rsidP="00803973">
      <w:pPr>
        <w:pStyle w:val="a9"/>
        <w:ind w:left="1276" w:hanging="567"/>
        <w:rPr>
          <w:b/>
        </w:rPr>
      </w:pPr>
      <w:r w:rsidRPr="00803973">
        <w:rPr>
          <w:b/>
        </w:rPr>
        <w:lastRenderedPageBreak/>
        <w:t xml:space="preserve">Статья </w:t>
      </w:r>
      <w:r w:rsidR="0028292C" w:rsidRPr="00803973">
        <w:rPr>
          <w:b/>
        </w:rPr>
        <w:t>59</w:t>
      </w:r>
      <w:r w:rsidRPr="00803973">
        <w:rPr>
          <w:b/>
        </w:rPr>
        <w:t>. Комплексное развитие территории по инициативе правоо</w:t>
      </w:r>
      <w:r w:rsidRPr="00803973">
        <w:rPr>
          <w:b/>
        </w:rPr>
        <w:t>б</w:t>
      </w:r>
      <w:r w:rsidRPr="00803973">
        <w:rPr>
          <w:b/>
        </w:rPr>
        <w:t>ладателей земельных участков и (или) расположенных на них об</w:t>
      </w:r>
      <w:r w:rsidRPr="00803973">
        <w:rPr>
          <w:b/>
        </w:rPr>
        <w:t>ъ</w:t>
      </w:r>
      <w:r w:rsidRPr="00803973">
        <w:rPr>
          <w:b/>
        </w:rPr>
        <w:t>ектов недвижимого имущества</w:t>
      </w:r>
    </w:p>
    <w:p w:rsidR="0056210E" w:rsidRDefault="0056210E" w:rsidP="00FA70E3">
      <w:pPr>
        <w:pStyle w:val="a9"/>
      </w:pPr>
      <w:r>
        <w:t>1. Комплексное развитие территории по инициативе правообладателей з</w:t>
      </w:r>
      <w:r>
        <w:t>е</w:t>
      </w:r>
      <w:r>
        <w:t>мельных участков и (или) расположенных на них объектов недвижимого имущ</w:t>
      </w:r>
      <w:r>
        <w:t>е</w:t>
      </w:r>
      <w:r>
        <w:t>ства является одним из видов деятельности по комплексному и устойчивому разв</w:t>
      </w:r>
      <w:r>
        <w:t>и</w:t>
      </w:r>
      <w:r>
        <w:t>тию территории.</w:t>
      </w:r>
    </w:p>
    <w:p w:rsidR="0056210E" w:rsidRDefault="0056210E" w:rsidP="00FA70E3">
      <w:pPr>
        <w:pStyle w:val="a9"/>
      </w:pPr>
      <w:r>
        <w:t>2. Комплексному развитию по инициативе правообладателей подлежит те</w:t>
      </w:r>
      <w:r>
        <w:t>р</w:t>
      </w:r>
      <w:r>
        <w:t>ритория, в границах которой находятся земельные участки и (или) расположенные на них объекты недвижимого имущества, находящиеся как в государственной, м</w:t>
      </w:r>
      <w:r>
        <w:t>у</w:t>
      </w:r>
      <w:r>
        <w:t>ниципальной собственности (в том числе предоставленные в соответствии с з</w:t>
      </w:r>
      <w:r>
        <w:t>е</w:t>
      </w:r>
      <w:r>
        <w:t>мельным законодательством Российской Федерации третьим лицам), так и в со</w:t>
      </w:r>
      <w:r>
        <w:t>б</w:t>
      </w:r>
      <w:r>
        <w:t>ственности физических или юридических лиц.</w:t>
      </w:r>
    </w:p>
    <w:p w:rsidR="0056210E" w:rsidRDefault="0056210E" w:rsidP="00FA70E3">
      <w:pPr>
        <w:pStyle w:val="a9"/>
      </w:pPr>
      <w:r>
        <w:t>3. Комплексное развитие территории по инициативе правообладателей ос</w:t>
      </w:r>
      <w:r>
        <w:t>у</w:t>
      </w:r>
      <w:r>
        <w:t>ществляется одним или несколькими правообладателями земельных участков и (или) объектов недвижимого имущества, расположенных в границах такой терр</w:t>
      </w:r>
      <w:r>
        <w:t>и</w:t>
      </w:r>
      <w:r>
        <w:t>тории, в том числе лицами, которым земельные участки, находящиеся в госуда</w:t>
      </w:r>
      <w:r>
        <w:t>р</w:t>
      </w:r>
      <w:r>
        <w:t>ственной или муниципальной собственности, предоставлены в аренду, в безво</w:t>
      </w:r>
      <w:r>
        <w:t>з</w:t>
      </w:r>
      <w:r>
        <w:t>мездное пользование в соответствии с земельным законодательством.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w:t>
      </w:r>
      <w:r>
        <w:t>о</w:t>
      </w:r>
      <w:r>
        <w:t>ответствии с настоящей статьей договора о комплексном развитии территории не менее чем пять лет.</w:t>
      </w:r>
    </w:p>
    <w:p w:rsidR="0056210E" w:rsidRDefault="0056210E" w:rsidP="00FA70E3">
      <w:pPr>
        <w:pStyle w:val="a9"/>
      </w:pPr>
      <w:r>
        <w:t>4. Комплексное развитие территории по инициативе правообладателей ос</w:t>
      </w:r>
      <w:r>
        <w:t>у</w:t>
      </w:r>
      <w:r>
        <w:t>ществляется на основании договоров о комплексном развитии территории, закл</w:t>
      </w:r>
      <w:r>
        <w:t>ю</w:t>
      </w:r>
      <w:r>
        <w:t>чаемых органами местного самоуправления с правообладателями земельных участков и (или) расположенных на них объектов недвижимого имущества. В сл</w:t>
      </w:r>
      <w:r>
        <w:t>у</w:t>
      </w:r>
      <w:r>
        <w:t>чае, если комплексное развитие территории по инициативе правообладателей ос</w:t>
      </w:r>
      <w:r>
        <w:t>у</w:t>
      </w:r>
      <w:r>
        <w:t>ществляется двумя и более правообладателями, правообладатели заключают с</w:t>
      </w:r>
      <w:r>
        <w:t>о</w:t>
      </w:r>
      <w:r>
        <w:t>глашение о разграничении обязанностей по осуществлению мероприятий по ко</w:t>
      </w:r>
      <w:r>
        <w:t>м</w:t>
      </w:r>
      <w:r>
        <w:t>плексному развитию территории по инициативе правообладателей.</w:t>
      </w:r>
    </w:p>
    <w:p w:rsidR="0056210E" w:rsidRDefault="0056210E" w:rsidP="00FA70E3">
      <w:pPr>
        <w:pStyle w:val="a9"/>
      </w:pPr>
      <w:r>
        <w:t>5. Условиями соглашения являются:</w:t>
      </w:r>
    </w:p>
    <w:p w:rsidR="0056210E" w:rsidRDefault="0056210E" w:rsidP="00FA70E3">
      <w:pPr>
        <w:pStyle w:val="a9"/>
      </w:pPr>
      <w:r>
        <w:t>1) сведения о границах территории (в том числе кадастровые номера земел</w:t>
      </w:r>
      <w:r>
        <w:t>ь</w:t>
      </w:r>
      <w:r>
        <w:t>ных участков (при наличии), их площадь, местоположение, перечень расположе</w:t>
      </w:r>
      <w:r>
        <w:t>н</w:t>
      </w:r>
      <w:r>
        <w:t>ных на них объектов недвижимого имущества), в отношении которой предполаг</w:t>
      </w:r>
      <w:r>
        <w:t>а</w:t>
      </w:r>
      <w:r>
        <w:lastRenderedPageBreak/>
        <w:t>ется осуществление комплексного развития территории по инициативе правообл</w:t>
      </w:r>
      <w:r>
        <w:t>а</w:t>
      </w:r>
      <w:r>
        <w:t>дателей;</w:t>
      </w:r>
    </w:p>
    <w:p w:rsidR="0056210E" w:rsidRDefault="0056210E" w:rsidP="00FA70E3">
      <w:pPr>
        <w:pStyle w:val="a9"/>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w:t>
      </w:r>
      <w:r>
        <w:t>о</w:t>
      </w:r>
      <w:r>
        <w:t>рии;</w:t>
      </w:r>
    </w:p>
    <w:p w:rsidR="0056210E" w:rsidRDefault="0056210E" w:rsidP="00FA70E3">
      <w:pPr>
        <w:pStyle w:val="a9"/>
      </w:pPr>
      <w:r>
        <w:t>3) порядок и условия распределения между правообладателями расходов на осуществление мероприятий по комплексному развитию территории по инициат</w:t>
      </w:r>
      <w:r>
        <w:t>и</w:t>
      </w:r>
      <w:r>
        <w:t>ве правообладателей, включая подготовку документации по планировке террит</w:t>
      </w:r>
      <w:r>
        <w:t>о</w:t>
      </w:r>
      <w:r>
        <w:t>рии, и доходов от реализации ими инвестиционных проектов в рамках комплексн</w:t>
      </w:r>
      <w:r>
        <w:t>о</w:t>
      </w:r>
      <w:r>
        <w:t>го развития территории по инициативе правообладателей;</w:t>
      </w:r>
    </w:p>
    <w:p w:rsidR="0056210E" w:rsidRDefault="0056210E" w:rsidP="00FA70E3">
      <w:pPr>
        <w:pStyle w:val="a9"/>
      </w:pPr>
      <w:r>
        <w:t>4) ответственность сторон за неисполнение или ненадлежащее исполнение соглашения.</w:t>
      </w:r>
    </w:p>
    <w:p w:rsidR="0056210E" w:rsidRDefault="0056210E" w:rsidP="00FA70E3">
      <w:pPr>
        <w:pStyle w:val="a9"/>
      </w:pPr>
      <w:r>
        <w:t>6. В соглашении наряду с указанными в части 5 настоящей статьи условиями могут быть предусмотрены иные условия, в том числе порядок и условия распр</w:t>
      </w:r>
      <w:r>
        <w:t>е</w:t>
      </w:r>
      <w:r>
        <w:t>деления между правообладателями расходов на строительство объектов комм</w:t>
      </w:r>
      <w:r>
        <w:t>у</w:t>
      </w:r>
      <w:r>
        <w:t>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w:t>
      </w:r>
      <w:r>
        <w:t>т</w:t>
      </w:r>
      <w:r>
        <w:t>ной инфраструктуры, программами комплексного развития социальной инфр</w:t>
      </w:r>
      <w:r>
        <w:t>а</w:t>
      </w:r>
      <w:r>
        <w:t>структуры за счет средств местного бюджета , средств организаций коммунального комплекса, субъектов естественных монополий.</w:t>
      </w:r>
    </w:p>
    <w:p w:rsidR="0056210E" w:rsidRDefault="0056210E" w:rsidP="00FA70E3">
      <w:pPr>
        <w:pStyle w:val="a9"/>
      </w:pPr>
      <w:r>
        <w:t>Не допускается включение в договор и соглашение условий, предусматр</w:t>
      </w:r>
      <w:r>
        <w:t>и</w:t>
      </w:r>
      <w:r>
        <w:t>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w:t>
      </w:r>
      <w:r>
        <w:t>у</w:t>
      </w:r>
      <w:r>
        <w:t>нальной инфраструктуры, программами комплексного развития транспортной и</w:t>
      </w:r>
      <w:r>
        <w:t>н</w:t>
      </w:r>
      <w:r>
        <w:t>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56210E" w:rsidRDefault="0056210E" w:rsidP="00FA70E3">
      <w:pPr>
        <w:pStyle w:val="a9"/>
      </w:pPr>
      <w:r>
        <w:t>7. Подготовка документации по планировке территории применительно к территории, подлежащей комплексному развитию по инициативе правообладат</w:t>
      </w:r>
      <w:r>
        <w:t>е</w:t>
      </w:r>
      <w:r>
        <w:t>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w:t>
      </w:r>
      <w:r>
        <w:t>ь</w:t>
      </w:r>
      <w:r>
        <w:t>но к территории, в отношении которой предусматривается осуществление деятел</w:t>
      </w:r>
      <w:r>
        <w:t>ь</w:t>
      </w:r>
      <w:r>
        <w:t>ности по ее комплексному и устойчивому развитию, в границах земельных учас</w:t>
      </w:r>
      <w:r>
        <w:t>т</w:t>
      </w:r>
      <w:r>
        <w:t>ков, правообладатели которых заключили соглашение.</w:t>
      </w:r>
    </w:p>
    <w:p w:rsidR="0056210E" w:rsidRDefault="0056210E" w:rsidP="00FA70E3">
      <w:pPr>
        <w:pStyle w:val="a9"/>
      </w:pPr>
      <w:r>
        <w:lastRenderedPageBreak/>
        <w:t xml:space="preserve"> 8. Заключение договора с правообладателем или правообладателями ос</w:t>
      </w:r>
      <w:r>
        <w:t>у</w:t>
      </w:r>
      <w:r>
        <w:t xml:space="preserve">ществляется без проведения аукциона на право заключения договора. </w:t>
      </w:r>
    </w:p>
    <w:p w:rsidR="0056210E" w:rsidRDefault="0056210E" w:rsidP="00FA70E3">
      <w:pPr>
        <w:pStyle w:val="a9"/>
      </w:pPr>
      <w:r>
        <w:t>9. По договору правообладатель или правообладатели обязуются в устано</w:t>
      </w:r>
      <w:r>
        <w:t>в</w:t>
      </w:r>
      <w:r>
        <w:t>ленный договором срок своими силами и за свой счет и (или) с привлечением др</w:t>
      </w:r>
      <w:r>
        <w:t>у</w:t>
      </w:r>
      <w:r>
        <w:t>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w:t>
      </w:r>
      <w:r>
        <w:t>о</w:t>
      </w:r>
      <w:r>
        <w:t>вора.</w:t>
      </w:r>
    </w:p>
    <w:p w:rsidR="0056210E" w:rsidRDefault="0056210E" w:rsidP="00FA70E3">
      <w:pPr>
        <w:pStyle w:val="a9"/>
      </w:pPr>
      <w:r>
        <w:t>10. Условия договора оговариваются в частях 14 -16 Градостроительного к</w:t>
      </w:r>
      <w:r>
        <w:t>о</w:t>
      </w:r>
      <w:r>
        <w:t>декса РФ.</w:t>
      </w:r>
    </w:p>
    <w:p w:rsidR="0056210E" w:rsidRDefault="0056210E" w:rsidP="00FA70E3">
      <w:pPr>
        <w:pStyle w:val="a9"/>
      </w:pPr>
      <w:r>
        <w:t>11.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w:t>
      </w:r>
      <w:r>
        <w:t>я</w:t>
      </w:r>
      <w:r>
        <w:t>ется при условии заключения ими с правообладателями, заключившими договор, дополнительного соглашения в соответствии с частями 5 и 6 настоящей статьи и направления ими в уполномоченный орган местного самоуправления согласова</w:t>
      </w:r>
      <w:r>
        <w:t>н</w:t>
      </w:r>
      <w:r>
        <w:t>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w:t>
      </w:r>
      <w:r>
        <w:t>и</w:t>
      </w:r>
      <w:r>
        <w:t>соединиться к договору.</w:t>
      </w:r>
    </w:p>
    <w:p w:rsidR="0056210E" w:rsidRDefault="0056210E" w:rsidP="00FA70E3">
      <w:pPr>
        <w:pStyle w:val="a9"/>
      </w:pPr>
      <w:r>
        <w:t>12.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w:t>
      </w:r>
      <w:r>
        <w:t>о</w:t>
      </w:r>
      <w:r>
        <w:t>ванием для прекращения прав и обязанностей, определенных договором.</w:t>
      </w:r>
    </w:p>
    <w:p w:rsidR="0056210E" w:rsidRDefault="0056210E" w:rsidP="00FA70E3">
      <w:pPr>
        <w:pStyle w:val="a9"/>
      </w:pPr>
      <w:r>
        <w:t>13. Основания и последствия расторжения договора, либо одностороннего отказа со стороны одного или нескольких правообладателей, со стороны уполн</w:t>
      </w:r>
      <w:r>
        <w:t>о</w:t>
      </w:r>
      <w:r>
        <w:t>моченного органа местного самоуправления отражены в частях 19-28 статьи 46.9 Градостроительного кодекса РФ.</w:t>
      </w:r>
    </w:p>
    <w:p w:rsidR="0056210E" w:rsidRPr="00803973" w:rsidRDefault="0056210E" w:rsidP="00803973">
      <w:pPr>
        <w:pStyle w:val="a9"/>
        <w:ind w:left="1276" w:hanging="567"/>
        <w:rPr>
          <w:b/>
        </w:rPr>
      </w:pPr>
      <w:r w:rsidRPr="00803973">
        <w:rPr>
          <w:b/>
        </w:rPr>
        <w:t>Статья 6</w:t>
      </w:r>
      <w:r w:rsidR="0028292C" w:rsidRPr="00803973">
        <w:rPr>
          <w:b/>
        </w:rPr>
        <w:t>0</w:t>
      </w:r>
      <w:r w:rsidRPr="00803973">
        <w:rPr>
          <w:b/>
        </w:rPr>
        <w:t>. Комплексное развитие территории по инициативе органа местного самоуправления</w:t>
      </w:r>
    </w:p>
    <w:p w:rsidR="0056210E" w:rsidRDefault="0056210E" w:rsidP="00FA70E3">
      <w:pPr>
        <w:pStyle w:val="a9"/>
      </w:pPr>
      <w:r>
        <w:t>1. Комплексное развитие территории по инициативе органа местного сам</w:t>
      </w:r>
      <w:r>
        <w:t>о</w:t>
      </w:r>
      <w:r>
        <w:t>управления является одним из видов деятельности по комплексному и устойчив</w:t>
      </w:r>
      <w:r>
        <w:t>о</w:t>
      </w:r>
      <w:r>
        <w:t>му развитию территории.</w:t>
      </w:r>
    </w:p>
    <w:p w:rsidR="0056210E" w:rsidRDefault="0056210E" w:rsidP="00FA70E3">
      <w:pPr>
        <w:pStyle w:val="a9"/>
      </w:pPr>
      <w:r>
        <w:t>2. Решение о комплексном развитии территории по инициативе органа мес</w:t>
      </w:r>
      <w:r>
        <w:t>т</w:t>
      </w:r>
      <w:r>
        <w:t>ного самоуправления принимается уполномоченным органом местного самоупра</w:t>
      </w:r>
      <w:r>
        <w:t>в</w:t>
      </w:r>
      <w:r>
        <w:t>ления поселения при наличии Правил землепользования и застройки, предусматр</w:t>
      </w:r>
      <w:r>
        <w:t>и</w:t>
      </w:r>
      <w:r>
        <w:lastRenderedPageBreak/>
        <w:t>вающих территории, в границах которых допускается осуществление деятельности по комплексному и устойчивому развитию территории.</w:t>
      </w:r>
    </w:p>
    <w:p w:rsidR="0056210E" w:rsidRDefault="0056210E" w:rsidP="00FA70E3">
      <w:pPr>
        <w:pStyle w:val="a9"/>
      </w:pPr>
      <w:r>
        <w:t>3. Решение о комплексном развитии территории по инициативе органа мес</w:t>
      </w:r>
      <w:r>
        <w:t>т</w:t>
      </w:r>
      <w:r>
        <w:t>ного самоуправления может быть принято, если не менее 50 процентов от общей площади территории, в границах которой предусматривается осуществление де</w:t>
      </w:r>
      <w:r>
        <w:t>я</w:t>
      </w:r>
      <w:r>
        <w:t>тельности по комплексному и устойчивому развитию территории, занимают з</w:t>
      </w:r>
      <w:r>
        <w:t>е</w:t>
      </w:r>
      <w:r>
        <w:t>мельные участки:</w:t>
      </w:r>
    </w:p>
    <w:p w:rsidR="0056210E" w:rsidRDefault="0056210E" w:rsidP="00FA70E3">
      <w:pPr>
        <w:pStyle w:val="a9"/>
      </w:pPr>
      <w:r>
        <w:t>1) на которых расположены объекты капитального строительства (за искл</w:t>
      </w:r>
      <w:r>
        <w:t>ю</w:t>
      </w:r>
      <w:r>
        <w:t>чением многоквартирных домов), признанные в установленном Правительством Российской Федерации порядке аварийными и подлежащими сносу;</w:t>
      </w:r>
    </w:p>
    <w:p w:rsidR="0056210E" w:rsidRDefault="0056210E" w:rsidP="00FA70E3">
      <w:pPr>
        <w:pStyle w:val="a9"/>
      </w:pPr>
      <w:r>
        <w:t>2) на которых расположены объекты капитального строительства (за искл</w:t>
      </w:r>
      <w:r>
        <w:t>ю</w:t>
      </w:r>
      <w:r>
        <w:t>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56210E" w:rsidRDefault="0056210E" w:rsidP="00FA70E3">
      <w:pPr>
        <w:pStyle w:val="a9"/>
      </w:pPr>
      <w:r>
        <w:t>3) виды разрешенного использования которых и (или) виды разрешенного использования и характеристики расположенных на которых объектов капитальн</w:t>
      </w:r>
      <w:r>
        <w:t>о</w:t>
      </w:r>
      <w:r>
        <w:t>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w:t>
      </w:r>
      <w:r>
        <w:t>и</w:t>
      </w:r>
      <w:r>
        <w:t>тельства, реконструкции объектов капитального строительства, установленным Правилами землепользования и застройки;</w:t>
      </w:r>
    </w:p>
    <w:p w:rsidR="0056210E" w:rsidRDefault="0056210E" w:rsidP="00FA70E3">
      <w:pPr>
        <w:pStyle w:val="a9"/>
      </w:pPr>
      <w:r>
        <w:t>4) на которых расположены объекты капитального строительства, призна</w:t>
      </w:r>
      <w:r>
        <w:t>н</w:t>
      </w:r>
      <w:r>
        <w:t>ные в соответствии с гражданским законодательством самовольными постройками.</w:t>
      </w:r>
    </w:p>
    <w:p w:rsidR="0056210E" w:rsidRDefault="0056210E" w:rsidP="00FA70E3">
      <w:pPr>
        <w:pStyle w:val="a9"/>
      </w:pPr>
      <w:r>
        <w:t>4. Включение в границы территории, в отношении которой принимается р</w:t>
      </w:r>
      <w:r>
        <w:t>е</w:t>
      </w:r>
      <w:r>
        <w:t>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w:t>
      </w:r>
      <w:r>
        <w:t>т</w:t>
      </w:r>
      <w:r>
        <w:t>ветствии с документами территориального планирования, не допускается. Включ</w:t>
      </w:r>
      <w:r>
        <w:t>е</w:t>
      </w:r>
      <w:r>
        <w:t>ние в границы указанной территории иных земельных участков и (или) распол</w:t>
      </w:r>
      <w:r>
        <w:t>о</w:t>
      </w:r>
      <w:r>
        <w:t>женных на них объектов недвижимого имущества, находящихся в собственности Российской Федерации, субъектов Российской Федерации, муниципальных рай</w:t>
      </w:r>
      <w:r>
        <w:t>о</w:t>
      </w:r>
      <w:r>
        <w:t>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w:t>
      </w:r>
      <w:r>
        <w:t>д</w:t>
      </w:r>
      <w:r>
        <w:t>ке, установленном Правительством Российской Федерации.</w:t>
      </w:r>
    </w:p>
    <w:p w:rsidR="0056210E" w:rsidRDefault="0056210E" w:rsidP="00FA70E3">
      <w:pPr>
        <w:pStyle w:val="a9"/>
      </w:pPr>
      <w:r>
        <w:t>5. Комплексное развитие территории по инициативе органа местного сам</w:t>
      </w:r>
      <w:r>
        <w:t>о</w:t>
      </w:r>
      <w:r>
        <w:t xml:space="preserve">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w:t>
      </w:r>
      <w:r>
        <w:lastRenderedPageBreak/>
        <w:t>земельных участках в границах данной территории объектов капитального стро</w:t>
      </w:r>
      <w:r>
        <w:t>и</w:t>
      </w:r>
      <w:r>
        <w:t>тельства жилого, производственного, общественно-делового и иного назначения, а также необходимых для функционирования таких объектов и обеспечения жизн</w:t>
      </w:r>
      <w:r>
        <w:t>е</w:t>
      </w:r>
      <w:r>
        <w:t>деятельности граждан объектов коммунальной, транспортной, социальной инфр</w:t>
      </w:r>
      <w:r>
        <w:t>а</w:t>
      </w:r>
      <w:r>
        <w:t>структур в соответствии с документацией по планировке территории.</w:t>
      </w:r>
    </w:p>
    <w:p w:rsidR="0056210E" w:rsidRDefault="0056210E" w:rsidP="00FA70E3">
      <w:pPr>
        <w:pStyle w:val="a9"/>
      </w:pPr>
      <w: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w:t>
      </w:r>
      <w:r>
        <w:t>р</w:t>
      </w:r>
      <w:r>
        <w:t>ственной и (или) муниципальной собственности, собственности физических или юридических лиц.</w:t>
      </w:r>
    </w:p>
    <w:p w:rsidR="0056210E" w:rsidRDefault="0056210E" w:rsidP="00FA70E3">
      <w:pPr>
        <w:pStyle w:val="a9"/>
      </w:pPr>
      <w:r>
        <w:t>7. К условиям договора, оговоренных в части 13 статьи 46.10, относительно подготовки документации по планировке территории, относятся:</w:t>
      </w:r>
    </w:p>
    <w:p w:rsidR="0056210E" w:rsidRDefault="0056210E" w:rsidP="00FA70E3">
      <w:pPr>
        <w:pStyle w:val="a9"/>
      </w:pPr>
      <w:r>
        <w:t>1)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w:t>
      </w:r>
      <w:r>
        <w:t>з</w:t>
      </w:r>
      <w:r>
        <w:t>витии по инициативе органа местного самоуправления, в соответствии с град</w:t>
      </w:r>
      <w:r>
        <w:t>о</w:t>
      </w:r>
      <w:r>
        <w:t>строительным регламентом;</w:t>
      </w:r>
    </w:p>
    <w:p w:rsidR="00724C81" w:rsidRPr="0056210E" w:rsidRDefault="0056210E" w:rsidP="00FA70E3">
      <w:pPr>
        <w:pStyle w:val="a9"/>
      </w:pPr>
      <w:r>
        <w:t>2) обязательство уполномоченного органа местного самоуправления утве</w:t>
      </w:r>
      <w:r>
        <w:t>р</w:t>
      </w:r>
      <w:r>
        <w:t>дить проект планировки территории, включая проект межевания территории, в о</w:t>
      </w:r>
      <w:r>
        <w:t>т</w:t>
      </w:r>
      <w:r>
        <w:t>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w:t>
      </w:r>
      <w:r>
        <w:t>ь</w:t>
      </w:r>
      <w:r>
        <w:t>ства.</w:t>
      </w:r>
    </w:p>
    <w:p w:rsidR="0056210E" w:rsidRDefault="0056210E" w:rsidP="00FA70E3">
      <w:pPr>
        <w:pStyle w:val="a9"/>
      </w:pPr>
    </w:p>
    <w:p w:rsidR="0056210E" w:rsidRDefault="0056210E" w:rsidP="00FA70E3">
      <w:pPr>
        <w:pStyle w:val="a9"/>
      </w:pPr>
    </w:p>
    <w:p w:rsidR="0056210E" w:rsidRDefault="0056210E" w:rsidP="00FA70E3">
      <w:pPr>
        <w:pStyle w:val="a9"/>
      </w:pPr>
    </w:p>
    <w:p w:rsidR="008756EE" w:rsidRPr="00C665E9" w:rsidRDefault="008756EE" w:rsidP="008756EE">
      <w:pPr>
        <w:spacing w:after="0" w:line="240" w:lineRule="auto"/>
        <w:ind w:firstLine="567"/>
        <w:jc w:val="both"/>
        <w:rPr>
          <w:b/>
          <w:iCs/>
          <w:sz w:val="16"/>
          <w:szCs w:val="16"/>
          <w:lang w:eastAsia="en-US" w:bidi="en-US"/>
        </w:rPr>
      </w:pPr>
      <w:bookmarkStart w:id="154" w:name="_Toc152729261"/>
      <w:bookmarkStart w:id="155" w:name="_Toc222918768"/>
      <w:bookmarkStart w:id="156" w:name="_Toc224732875"/>
      <w:bookmarkStart w:id="157" w:name="_Toc225225974"/>
      <w:bookmarkStart w:id="158" w:name="_Toc225231356"/>
    </w:p>
    <w:p w:rsidR="008756EE" w:rsidRPr="002A02AA" w:rsidRDefault="008756EE" w:rsidP="00110F15">
      <w:pPr>
        <w:pStyle w:val="1"/>
        <w:pageBreakBefore/>
        <w:rPr>
          <w:rFonts w:ascii="Times New Roman" w:hAnsi="Times New Roman"/>
          <w:sz w:val="26"/>
          <w:szCs w:val="26"/>
          <w:u w:val="single"/>
        </w:rPr>
      </w:pPr>
      <w:r w:rsidRPr="002A02AA">
        <w:rPr>
          <w:rFonts w:ascii="Times New Roman" w:hAnsi="Times New Roman"/>
          <w:sz w:val="26"/>
          <w:szCs w:val="26"/>
          <w:u w:val="single"/>
        </w:rPr>
        <w:lastRenderedPageBreak/>
        <w:t>ЧАСТЬ I</w:t>
      </w:r>
      <w:r w:rsidRPr="002A02AA">
        <w:rPr>
          <w:rFonts w:ascii="Times New Roman" w:hAnsi="Times New Roman"/>
          <w:sz w:val="26"/>
          <w:szCs w:val="26"/>
          <w:u w:val="single"/>
          <w:lang w:val="en-US"/>
        </w:rPr>
        <w:t>I</w:t>
      </w:r>
      <w:r w:rsidRPr="002A02AA">
        <w:rPr>
          <w:rFonts w:ascii="Times New Roman" w:hAnsi="Times New Roman"/>
          <w:sz w:val="26"/>
          <w:szCs w:val="26"/>
          <w:u w:val="single"/>
        </w:rPr>
        <w:t>. ГРАДОСТРОИТЕЛЬНЫЕ РЕГЛАМЕНТЫ</w:t>
      </w:r>
    </w:p>
    <w:p w:rsidR="00B31965" w:rsidRDefault="00B31965" w:rsidP="008756EE">
      <w:pPr>
        <w:spacing w:after="0" w:line="240" w:lineRule="auto"/>
        <w:ind w:firstLine="567"/>
        <w:contextualSpacing/>
        <w:jc w:val="both"/>
        <w:outlineLvl w:val="1"/>
        <w:rPr>
          <w:b/>
          <w:bCs/>
          <w:iCs/>
          <w:sz w:val="26"/>
          <w:szCs w:val="26"/>
          <w:lang w:eastAsia="en-US" w:bidi="en-US"/>
        </w:rPr>
      </w:pPr>
    </w:p>
    <w:p w:rsid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При определении градостроительных регламентов территориальных зон нас</w:t>
      </w:r>
      <w:r w:rsidRPr="00B31965">
        <w:rPr>
          <w:bCs/>
          <w:iCs/>
          <w:sz w:val="26"/>
          <w:szCs w:val="26"/>
          <w:lang w:eastAsia="en-US" w:bidi="en-US"/>
        </w:rPr>
        <w:t>е</w:t>
      </w:r>
      <w:r w:rsidRPr="00B31965">
        <w:rPr>
          <w:bCs/>
          <w:iCs/>
          <w:sz w:val="26"/>
          <w:szCs w:val="26"/>
          <w:lang w:eastAsia="en-US" w:bidi="en-US"/>
        </w:rPr>
        <w:t>ленных пунктов использован классификатор видов разрешенного использования земельных участков, утвержденный приказом Минэкономразвития России от 1 сентября 2014 г. № 540 с изменениями от 30 сентября 2015г.</w:t>
      </w:r>
    </w:p>
    <w:p w:rsidR="00B31965" w:rsidRPr="00B31965" w:rsidRDefault="00B31965" w:rsidP="00B31965">
      <w:pPr>
        <w:spacing w:after="0" w:line="240" w:lineRule="auto"/>
        <w:ind w:firstLine="567"/>
        <w:contextualSpacing/>
        <w:jc w:val="both"/>
        <w:outlineLvl w:val="1"/>
        <w:rPr>
          <w:bCs/>
          <w:iCs/>
          <w:sz w:val="26"/>
          <w:szCs w:val="26"/>
          <w:lang w:eastAsia="en-US" w:bidi="en-US"/>
        </w:rPr>
      </w:pPr>
    </w:p>
    <w:p w:rsidR="00B31965" w:rsidRPr="00B31965" w:rsidRDefault="00B31965" w:rsidP="00B31965">
      <w:pPr>
        <w:spacing w:after="0" w:line="240" w:lineRule="auto"/>
        <w:ind w:firstLine="567"/>
        <w:contextualSpacing/>
        <w:jc w:val="both"/>
        <w:outlineLvl w:val="1"/>
        <w:rPr>
          <w:b/>
          <w:bCs/>
          <w:iCs/>
          <w:sz w:val="26"/>
          <w:szCs w:val="26"/>
          <w:lang w:eastAsia="en-US" w:bidi="en-US"/>
        </w:rPr>
      </w:pPr>
      <w:r>
        <w:rPr>
          <w:b/>
          <w:bCs/>
          <w:iCs/>
          <w:sz w:val="26"/>
          <w:szCs w:val="26"/>
          <w:lang w:eastAsia="en-US" w:bidi="en-US"/>
        </w:rPr>
        <w:t>ГЛАВА</w:t>
      </w:r>
      <w:r w:rsidRPr="00B31965">
        <w:rPr>
          <w:b/>
          <w:bCs/>
          <w:iCs/>
          <w:sz w:val="26"/>
          <w:szCs w:val="26"/>
          <w:lang w:eastAsia="en-US" w:bidi="en-US"/>
        </w:rPr>
        <w:t xml:space="preserve"> 1</w:t>
      </w:r>
      <w:r w:rsidR="00A6293E">
        <w:rPr>
          <w:b/>
          <w:bCs/>
          <w:iCs/>
          <w:sz w:val="26"/>
          <w:szCs w:val="26"/>
          <w:lang w:eastAsia="en-US" w:bidi="en-US"/>
        </w:rPr>
        <w:t>7</w:t>
      </w:r>
      <w:r w:rsidRPr="00B31965">
        <w:rPr>
          <w:b/>
          <w:bCs/>
          <w:iCs/>
          <w:sz w:val="26"/>
          <w:szCs w:val="26"/>
          <w:lang w:eastAsia="en-US" w:bidi="en-US"/>
        </w:rPr>
        <w:t xml:space="preserve">. </w:t>
      </w:r>
      <w:r>
        <w:rPr>
          <w:b/>
          <w:bCs/>
          <w:iCs/>
          <w:sz w:val="26"/>
          <w:szCs w:val="26"/>
          <w:lang w:eastAsia="en-US" w:bidi="en-US"/>
        </w:rPr>
        <w:t>ОБЩИЕ</w:t>
      </w:r>
      <w:r w:rsidRPr="00B31965">
        <w:rPr>
          <w:b/>
          <w:bCs/>
          <w:iCs/>
          <w:sz w:val="26"/>
          <w:szCs w:val="26"/>
          <w:lang w:eastAsia="en-US" w:bidi="en-US"/>
        </w:rPr>
        <w:t xml:space="preserve"> </w:t>
      </w:r>
      <w:r>
        <w:rPr>
          <w:b/>
          <w:bCs/>
          <w:iCs/>
          <w:sz w:val="26"/>
          <w:szCs w:val="26"/>
          <w:lang w:eastAsia="en-US" w:bidi="en-US"/>
        </w:rPr>
        <w:t>ПОЛОЖЕН</w:t>
      </w:r>
      <w:r w:rsidR="00A6293E">
        <w:rPr>
          <w:b/>
          <w:bCs/>
          <w:iCs/>
          <w:sz w:val="26"/>
          <w:szCs w:val="26"/>
          <w:lang w:eastAsia="en-US" w:bidi="en-US"/>
        </w:rPr>
        <w:t>И</w:t>
      </w:r>
      <w:r>
        <w:rPr>
          <w:b/>
          <w:bCs/>
          <w:iCs/>
          <w:sz w:val="26"/>
          <w:szCs w:val="26"/>
          <w:lang w:eastAsia="en-US" w:bidi="en-US"/>
        </w:rPr>
        <w:t>Я</w:t>
      </w:r>
      <w:r w:rsidRPr="00B31965">
        <w:rPr>
          <w:b/>
          <w:bCs/>
          <w:iCs/>
          <w:sz w:val="26"/>
          <w:szCs w:val="26"/>
          <w:lang w:eastAsia="en-US" w:bidi="en-US"/>
        </w:rPr>
        <w:t xml:space="preserve"> </w:t>
      </w:r>
      <w:r>
        <w:rPr>
          <w:b/>
          <w:bCs/>
          <w:iCs/>
          <w:sz w:val="26"/>
          <w:szCs w:val="26"/>
          <w:lang w:eastAsia="en-US" w:bidi="en-US"/>
        </w:rPr>
        <w:t xml:space="preserve">ИСПОЛЬЗОВАНИЯ </w:t>
      </w:r>
      <w:r w:rsidRPr="00B31965">
        <w:rPr>
          <w:b/>
          <w:bCs/>
          <w:iCs/>
          <w:sz w:val="26"/>
          <w:szCs w:val="26"/>
          <w:lang w:eastAsia="en-US" w:bidi="en-US"/>
        </w:rPr>
        <w:t xml:space="preserve"> </w:t>
      </w:r>
      <w:r>
        <w:rPr>
          <w:b/>
          <w:bCs/>
          <w:iCs/>
          <w:sz w:val="26"/>
          <w:szCs w:val="26"/>
          <w:lang w:eastAsia="en-US" w:bidi="en-US"/>
        </w:rPr>
        <w:t>ГРАДОСТР</w:t>
      </w:r>
      <w:r>
        <w:rPr>
          <w:b/>
          <w:bCs/>
          <w:iCs/>
          <w:sz w:val="26"/>
          <w:szCs w:val="26"/>
          <w:lang w:eastAsia="en-US" w:bidi="en-US"/>
        </w:rPr>
        <w:t>О</w:t>
      </w:r>
      <w:r>
        <w:rPr>
          <w:b/>
          <w:bCs/>
          <w:iCs/>
          <w:sz w:val="26"/>
          <w:szCs w:val="26"/>
          <w:lang w:eastAsia="en-US" w:bidi="en-US"/>
        </w:rPr>
        <w:t>ИТЕЛЬНЫХ</w:t>
      </w:r>
      <w:r w:rsidRPr="00B31965">
        <w:rPr>
          <w:b/>
          <w:bCs/>
          <w:iCs/>
          <w:sz w:val="26"/>
          <w:szCs w:val="26"/>
          <w:lang w:eastAsia="en-US" w:bidi="en-US"/>
        </w:rPr>
        <w:t xml:space="preserve"> </w:t>
      </w:r>
      <w:r>
        <w:rPr>
          <w:b/>
          <w:bCs/>
          <w:iCs/>
          <w:sz w:val="26"/>
          <w:szCs w:val="26"/>
          <w:lang w:eastAsia="en-US" w:bidi="en-US"/>
        </w:rPr>
        <w:t>РЕГЛАМЕНТОВ</w:t>
      </w:r>
    </w:p>
    <w:p w:rsidR="00B31965" w:rsidRPr="00B31965" w:rsidRDefault="00B31965" w:rsidP="00B31965">
      <w:pPr>
        <w:spacing w:after="0" w:line="240" w:lineRule="auto"/>
        <w:ind w:firstLine="567"/>
        <w:contextualSpacing/>
        <w:jc w:val="both"/>
        <w:outlineLvl w:val="1"/>
        <w:rPr>
          <w:bCs/>
          <w:iCs/>
          <w:sz w:val="26"/>
          <w:szCs w:val="26"/>
          <w:lang w:eastAsia="en-US" w:bidi="en-US"/>
        </w:rPr>
      </w:pPr>
    </w:p>
    <w:p w:rsidR="00B31965" w:rsidRPr="0028292C" w:rsidRDefault="00B31965" w:rsidP="00803973">
      <w:pPr>
        <w:spacing w:after="0" w:line="240" w:lineRule="auto"/>
        <w:ind w:left="1276" w:hanging="567"/>
        <w:contextualSpacing/>
        <w:jc w:val="both"/>
        <w:outlineLvl w:val="1"/>
        <w:rPr>
          <w:b/>
          <w:bCs/>
          <w:iCs/>
          <w:sz w:val="26"/>
          <w:szCs w:val="26"/>
          <w:lang w:eastAsia="en-US" w:bidi="en-US"/>
        </w:rPr>
      </w:pPr>
      <w:r w:rsidRPr="0028292C">
        <w:rPr>
          <w:b/>
          <w:bCs/>
          <w:iCs/>
          <w:sz w:val="26"/>
          <w:szCs w:val="26"/>
          <w:lang w:eastAsia="en-US" w:bidi="en-US"/>
        </w:rPr>
        <w:t>Статья 6</w:t>
      </w:r>
      <w:r w:rsidR="0028292C" w:rsidRPr="0028292C">
        <w:rPr>
          <w:b/>
          <w:bCs/>
          <w:iCs/>
          <w:sz w:val="26"/>
          <w:szCs w:val="26"/>
          <w:lang w:eastAsia="en-US" w:bidi="en-US"/>
        </w:rPr>
        <w:t>1</w:t>
      </w:r>
      <w:r w:rsidRPr="0028292C">
        <w:rPr>
          <w:b/>
          <w:bCs/>
          <w:iCs/>
          <w:sz w:val="26"/>
          <w:szCs w:val="26"/>
          <w:lang w:eastAsia="en-US" w:bidi="en-US"/>
        </w:rPr>
        <w:t>. Общие принципы назначения градостроительных регламе</w:t>
      </w:r>
      <w:r w:rsidRPr="0028292C">
        <w:rPr>
          <w:b/>
          <w:bCs/>
          <w:iCs/>
          <w:sz w:val="26"/>
          <w:szCs w:val="26"/>
          <w:lang w:eastAsia="en-US" w:bidi="en-US"/>
        </w:rPr>
        <w:t>н</w:t>
      </w:r>
      <w:r w:rsidRPr="0028292C">
        <w:rPr>
          <w:b/>
          <w:bCs/>
          <w:iCs/>
          <w:sz w:val="26"/>
          <w:szCs w:val="26"/>
          <w:lang w:eastAsia="en-US" w:bidi="en-US"/>
        </w:rPr>
        <w:t>тов</w:t>
      </w:r>
    </w:p>
    <w:p w:rsidR="00B31965" w:rsidRPr="00B31965" w:rsidRDefault="00B31965" w:rsidP="00B31965">
      <w:pPr>
        <w:spacing w:after="0" w:line="240" w:lineRule="auto"/>
        <w:ind w:firstLine="567"/>
        <w:contextualSpacing/>
        <w:jc w:val="both"/>
        <w:outlineLvl w:val="1"/>
        <w:rPr>
          <w:bCs/>
          <w:iCs/>
          <w:sz w:val="26"/>
          <w:szCs w:val="26"/>
          <w:lang w:eastAsia="en-US" w:bidi="en-US"/>
        </w:rPr>
      </w:pP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Градостроительными регламентами определены правовые режимы земел</w:t>
      </w:r>
      <w:r w:rsidRPr="00B31965">
        <w:rPr>
          <w:bCs/>
          <w:iCs/>
          <w:sz w:val="26"/>
          <w:szCs w:val="26"/>
          <w:lang w:eastAsia="en-US" w:bidi="en-US"/>
        </w:rPr>
        <w:t>ь</w:t>
      </w:r>
      <w:r w:rsidRPr="00B31965">
        <w:rPr>
          <w:bCs/>
          <w:iCs/>
          <w:sz w:val="26"/>
          <w:szCs w:val="26"/>
          <w:lang w:eastAsia="en-US" w:bidi="en-US"/>
        </w:rPr>
        <w:t>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2. Градостроительные регламенты установлены с учетом:</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фактического использования земельных участков и объектов капитального строительства в границах территориальной зоны;</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2) возможности сочетания в пределах одной территориальной зоны различных видов существующего и планируемого использования земельных участков и об</w:t>
      </w:r>
      <w:r w:rsidRPr="00B31965">
        <w:rPr>
          <w:bCs/>
          <w:iCs/>
          <w:sz w:val="26"/>
          <w:szCs w:val="26"/>
          <w:lang w:eastAsia="en-US" w:bidi="en-US"/>
        </w:rPr>
        <w:t>ъ</w:t>
      </w:r>
      <w:r w:rsidRPr="00B31965">
        <w:rPr>
          <w:bCs/>
          <w:iCs/>
          <w:sz w:val="26"/>
          <w:szCs w:val="26"/>
          <w:lang w:eastAsia="en-US" w:bidi="en-US"/>
        </w:rPr>
        <w:t>ектов капитального строительства;</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функциональных зон и характеристик их планируемого развития, опред</w:t>
      </w:r>
      <w:r w:rsidRPr="00B31965">
        <w:rPr>
          <w:bCs/>
          <w:iCs/>
          <w:sz w:val="26"/>
          <w:szCs w:val="26"/>
          <w:lang w:eastAsia="en-US" w:bidi="en-US"/>
        </w:rPr>
        <w:t>е</w:t>
      </w:r>
      <w:r w:rsidRPr="00B31965">
        <w:rPr>
          <w:bCs/>
          <w:iCs/>
          <w:sz w:val="26"/>
          <w:szCs w:val="26"/>
          <w:lang w:eastAsia="en-US" w:bidi="en-US"/>
        </w:rPr>
        <w:t>ленных Генеральным планом поселения;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4) видов территориальных зон;</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5) требований охраны объектов культурного наследия, а также особо охран</w:t>
      </w:r>
      <w:r w:rsidRPr="00B31965">
        <w:rPr>
          <w:bCs/>
          <w:iCs/>
          <w:sz w:val="26"/>
          <w:szCs w:val="26"/>
          <w:lang w:eastAsia="en-US" w:bidi="en-US"/>
        </w:rPr>
        <w:t>я</w:t>
      </w:r>
      <w:r w:rsidRPr="00B31965">
        <w:rPr>
          <w:bCs/>
          <w:iCs/>
          <w:sz w:val="26"/>
          <w:szCs w:val="26"/>
          <w:lang w:eastAsia="en-US" w:bidi="en-US"/>
        </w:rPr>
        <w:t>емых природных территорий, иных природных объектов.</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w:t>
      </w:r>
      <w:r w:rsidRPr="00B31965">
        <w:rPr>
          <w:bCs/>
          <w:iCs/>
          <w:sz w:val="26"/>
          <w:szCs w:val="26"/>
          <w:lang w:eastAsia="en-US" w:bidi="en-US"/>
        </w:rPr>
        <w:t>о</w:t>
      </w:r>
      <w:r w:rsidRPr="00B31965">
        <w:rPr>
          <w:bCs/>
          <w:iCs/>
          <w:sz w:val="26"/>
          <w:szCs w:val="26"/>
          <w:lang w:eastAsia="en-US" w:bidi="en-US"/>
        </w:rPr>
        <w:t>го зонирования.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4. Действие градостроительных регламентов не распространяется на земел</w:t>
      </w:r>
      <w:r w:rsidRPr="00B31965">
        <w:rPr>
          <w:bCs/>
          <w:iCs/>
          <w:sz w:val="26"/>
          <w:szCs w:val="26"/>
          <w:lang w:eastAsia="en-US" w:bidi="en-US"/>
        </w:rPr>
        <w:t>ь</w:t>
      </w:r>
      <w:r w:rsidRPr="00B31965">
        <w:rPr>
          <w:bCs/>
          <w:iCs/>
          <w:sz w:val="26"/>
          <w:szCs w:val="26"/>
          <w:lang w:eastAsia="en-US" w:bidi="en-US"/>
        </w:rPr>
        <w:t>ные участки:</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w:t>
      </w:r>
      <w:r w:rsidRPr="00B31965">
        <w:rPr>
          <w:bCs/>
          <w:iCs/>
          <w:sz w:val="26"/>
          <w:szCs w:val="26"/>
          <w:lang w:eastAsia="en-US" w:bidi="en-US"/>
        </w:rPr>
        <w:t>т</w:t>
      </w:r>
      <w:r w:rsidRPr="00B31965">
        <w:rPr>
          <w:bCs/>
          <w:iCs/>
          <w:sz w:val="26"/>
          <w:szCs w:val="26"/>
          <w:lang w:eastAsia="en-US" w:bidi="en-US"/>
        </w:rPr>
        <w:t>ников или ансамблей, которые являются вновь выявленными объектами культу</w:t>
      </w:r>
      <w:r w:rsidRPr="00B31965">
        <w:rPr>
          <w:bCs/>
          <w:iCs/>
          <w:sz w:val="26"/>
          <w:szCs w:val="26"/>
          <w:lang w:eastAsia="en-US" w:bidi="en-US"/>
        </w:rPr>
        <w:t>р</w:t>
      </w:r>
      <w:r w:rsidRPr="00B31965">
        <w:rPr>
          <w:bCs/>
          <w:iCs/>
          <w:sz w:val="26"/>
          <w:szCs w:val="26"/>
          <w:lang w:eastAsia="en-US" w:bidi="en-US"/>
        </w:rPr>
        <w:t>ного наследия и решения о режиме содержания, параметрах реставрации, консе</w:t>
      </w:r>
      <w:r w:rsidRPr="00B31965">
        <w:rPr>
          <w:bCs/>
          <w:iCs/>
          <w:sz w:val="26"/>
          <w:szCs w:val="26"/>
          <w:lang w:eastAsia="en-US" w:bidi="en-US"/>
        </w:rPr>
        <w:t>р</w:t>
      </w:r>
      <w:r w:rsidRPr="00B31965">
        <w:rPr>
          <w:bCs/>
          <w:iCs/>
          <w:sz w:val="26"/>
          <w:szCs w:val="26"/>
          <w:lang w:eastAsia="en-US" w:bidi="en-US"/>
        </w:rPr>
        <w:t>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lastRenderedPageBreak/>
        <w:t>2) в границах территорий общего 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занятые линейными объектами;</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4) предоставленные для добычи полезных ископаемых.</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Приморского края или уполномоченными органами местного самоуправл</w:t>
      </w:r>
      <w:r w:rsidRPr="00B31965">
        <w:rPr>
          <w:bCs/>
          <w:iCs/>
          <w:sz w:val="26"/>
          <w:szCs w:val="26"/>
          <w:lang w:eastAsia="en-US" w:bidi="en-US"/>
        </w:rPr>
        <w:t>е</w:t>
      </w:r>
      <w:r w:rsidRPr="00B31965">
        <w:rPr>
          <w:bCs/>
          <w:iCs/>
          <w:sz w:val="26"/>
          <w:szCs w:val="26"/>
          <w:lang w:eastAsia="en-US" w:bidi="en-US"/>
        </w:rPr>
        <w:t>ния в соответствии с федеральными законами.</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5. При определении градостроительных регламентов территориальных зон в отношении земельных участков и объектов капитального строительства, распол</w:t>
      </w:r>
      <w:r w:rsidRPr="00B31965">
        <w:rPr>
          <w:bCs/>
          <w:iCs/>
          <w:sz w:val="26"/>
          <w:szCs w:val="26"/>
          <w:lang w:eastAsia="en-US" w:bidi="en-US"/>
        </w:rPr>
        <w:t>о</w:t>
      </w:r>
      <w:r w:rsidRPr="00B31965">
        <w:rPr>
          <w:bCs/>
          <w:iCs/>
          <w:sz w:val="26"/>
          <w:szCs w:val="26"/>
          <w:lang w:eastAsia="en-US" w:bidi="en-US"/>
        </w:rPr>
        <w:t>женных в пределах соответствующей территориальной зоны, назначены виды ра</w:t>
      </w:r>
      <w:r w:rsidRPr="00B31965">
        <w:rPr>
          <w:bCs/>
          <w:iCs/>
          <w:sz w:val="26"/>
          <w:szCs w:val="26"/>
          <w:lang w:eastAsia="en-US" w:bidi="en-US"/>
        </w:rPr>
        <w:t>з</w:t>
      </w:r>
      <w:r w:rsidRPr="00B31965">
        <w:rPr>
          <w:bCs/>
          <w:iCs/>
          <w:sz w:val="26"/>
          <w:szCs w:val="26"/>
          <w:lang w:eastAsia="en-US" w:bidi="en-US"/>
        </w:rPr>
        <w:t>решенного использования: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основные виды разрешенного использования;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2) условно разрешенные виды использования;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вспомогательные виды разрешенного использования.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6. В пределах установленных территориальных зон, в случае, если земельный участок или объект капитального строительства расположен в границах действия ограничений, установленных в соответствии с законодательством Российской Ф</w:t>
      </w:r>
      <w:r w:rsidRPr="00B31965">
        <w:rPr>
          <w:bCs/>
          <w:iCs/>
          <w:sz w:val="26"/>
          <w:szCs w:val="26"/>
          <w:lang w:eastAsia="en-US" w:bidi="en-US"/>
        </w:rPr>
        <w:t>е</w:t>
      </w:r>
      <w:r w:rsidRPr="00B31965">
        <w:rPr>
          <w:bCs/>
          <w:iCs/>
          <w:sz w:val="26"/>
          <w:szCs w:val="26"/>
          <w:lang w:eastAsia="en-US" w:bidi="en-US"/>
        </w:rPr>
        <w:t>дерации, правовой режим использования и застройки территории указанного з</w:t>
      </w:r>
      <w:r w:rsidRPr="00B31965">
        <w:rPr>
          <w:bCs/>
          <w:iCs/>
          <w:sz w:val="26"/>
          <w:szCs w:val="26"/>
          <w:lang w:eastAsia="en-US" w:bidi="en-US"/>
        </w:rPr>
        <w:t>е</w:t>
      </w:r>
      <w:r w:rsidRPr="00B31965">
        <w:rPr>
          <w:bCs/>
          <w:iCs/>
          <w:sz w:val="26"/>
          <w:szCs w:val="26"/>
          <w:lang w:eastAsia="en-US" w:bidi="en-US"/>
        </w:rPr>
        <w:t>мельного участка определяется совокупностью требований и ограничений, уст</w:t>
      </w:r>
      <w:r w:rsidRPr="00B31965">
        <w:rPr>
          <w:bCs/>
          <w:iCs/>
          <w:sz w:val="26"/>
          <w:szCs w:val="26"/>
          <w:lang w:eastAsia="en-US" w:bidi="en-US"/>
        </w:rPr>
        <w:t>а</w:t>
      </w:r>
      <w:r w:rsidRPr="00B31965">
        <w:rPr>
          <w:bCs/>
          <w:iCs/>
          <w:sz w:val="26"/>
          <w:szCs w:val="26"/>
          <w:lang w:eastAsia="en-US" w:bidi="en-US"/>
        </w:rPr>
        <w:t>новленных в соответствии с действующим законодательством.</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7. Применительно к каждой территориальной зоне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либо сочетания размеров и параметров.</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8. Количество видов предельных параметров с установлением их значений применительно к различным территориальным зонам может корректироваться п</w:t>
      </w:r>
      <w:r w:rsidRPr="00B31965">
        <w:rPr>
          <w:bCs/>
          <w:iCs/>
          <w:sz w:val="26"/>
          <w:szCs w:val="26"/>
          <w:lang w:eastAsia="en-US" w:bidi="en-US"/>
        </w:rPr>
        <w:t>у</w:t>
      </w:r>
      <w:r w:rsidRPr="00B31965">
        <w:rPr>
          <w:bCs/>
          <w:iCs/>
          <w:sz w:val="26"/>
          <w:szCs w:val="26"/>
          <w:lang w:eastAsia="en-US" w:bidi="en-US"/>
        </w:rPr>
        <w:t>тем последовательного внесения изменений в настоящие Правила на основе утве</w:t>
      </w:r>
      <w:r w:rsidRPr="00B31965">
        <w:rPr>
          <w:bCs/>
          <w:iCs/>
          <w:sz w:val="26"/>
          <w:szCs w:val="26"/>
          <w:lang w:eastAsia="en-US" w:bidi="en-US"/>
        </w:rPr>
        <w:t>р</w:t>
      </w:r>
      <w:r w:rsidRPr="00B31965">
        <w:rPr>
          <w:bCs/>
          <w:iCs/>
          <w:sz w:val="26"/>
          <w:szCs w:val="26"/>
          <w:lang w:eastAsia="en-US" w:bidi="en-US"/>
        </w:rPr>
        <w:t>ждаемой документации по планировке территории.</w:t>
      </w:r>
    </w:p>
    <w:p w:rsid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9. Работы по ведению зеленого хозяйства осуществляются в соответствии с муниципальными правовыми актами по вопросам создания, сохранения и охраны зеленых насаждений с учетов норм и рекомендации Российской Федерации, уст</w:t>
      </w:r>
      <w:r w:rsidRPr="00B31965">
        <w:rPr>
          <w:bCs/>
          <w:iCs/>
          <w:sz w:val="26"/>
          <w:szCs w:val="26"/>
          <w:lang w:eastAsia="en-US" w:bidi="en-US"/>
        </w:rPr>
        <w:t>а</w:t>
      </w:r>
      <w:r w:rsidRPr="00B31965">
        <w:rPr>
          <w:bCs/>
          <w:iCs/>
          <w:sz w:val="26"/>
          <w:szCs w:val="26"/>
          <w:lang w:eastAsia="en-US" w:bidi="en-US"/>
        </w:rPr>
        <w:t>новленных правилами создания, охраны и содержания зеленых насаждений.</w:t>
      </w:r>
    </w:p>
    <w:p w:rsidR="00B31965" w:rsidRPr="00B31965" w:rsidRDefault="00B31965" w:rsidP="00A6293E">
      <w:pPr>
        <w:spacing w:after="0" w:line="276" w:lineRule="auto"/>
        <w:ind w:firstLine="567"/>
        <w:contextualSpacing/>
        <w:jc w:val="both"/>
        <w:outlineLvl w:val="1"/>
        <w:rPr>
          <w:bCs/>
          <w:iCs/>
          <w:sz w:val="26"/>
          <w:szCs w:val="26"/>
          <w:lang w:eastAsia="en-US" w:bidi="en-US"/>
        </w:rPr>
      </w:pPr>
    </w:p>
    <w:p w:rsidR="00B31965" w:rsidRPr="00B31965" w:rsidRDefault="00B31965" w:rsidP="00803973">
      <w:pPr>
        <w:spacing w:after="0" w:line="276" w:lineRule="auto"/>
        <w:ind w:left="1276" w:hanging="567"/>
        <w:contextualSpacing/>
        <w:jc w:val="both"/>
        <w:outlineLvl w:val="1"/>
        <w:rPr>
          <w:b/>
          <w:bCs/>
          <w:iCs/>
          <w:sz w:val="26"/>
          <w:szCs w:val="26"/>
          <w:lang w:eastAsia="en-US" w:bidi="en-US"/>
        </w:rPr>
      </w:pPr>
      <w:r w:rsidRPr="00B31965">
        <w:rPr>
          <w:b/>
          <w:bCs/>
          <w:iCs/>
          <w:sz w:val="26"/>
          <w:szCs w:val="26"/>
          <w:lang w:eastAsia="en-US" w:bidi="en-US"/>
        </w:rPr>
        <w:t>Статья 6</w:t>
      </w:r>
      <w:r w:rsidR="0028292C">
        <w:rPr>
          <w:b/>
          <w:bCs/>
          <w:iCs/>
          <w:sz w:val="26"/>
          <w:szCs w:val="26"/>
          <w:lang w:eastAsia="en-US" w:bidi="en-US"/>
        </w:rPr>
        <w:t>2</w:t>
      </w:r>
      <w:r w:rsidRPr="00B31965">
        <w:rPr>
          <w:b/>
          <w:bCs/>
          <w:iCs/>
          <w:sz w:val="26"/>
          <w:szCs w:val="26"/>
          <w:lang w:eastAsia="en-US" w:bidi="en-US"/>
        </w:rPr>
        <w:t>. Использование земельных участков и объектов капитальн</w:t>
      </w:r>
      <w:r w:rsidRPr="00B31965">
        <w:rPr>
          <w:b/>
          <w:bCs/>
          <w:iCs/>
          <w:sz w:val="26"/>
          <w:szCs w:val="26"/>
          <w:lang w:eastAsia="en-US" w:bidi="en-US"/>
        </w:rPr>
        <w:t>о</w:t>
      </w:r>
      <w:r w:rsidRPr="00B31965">
        <w:rPr>
          <w:b/>
          <w:bCs/>
          <w:iCs/>
          <w:sz w:val="26"/>
          <w:szCs w:val="26"/>
          <w:lang w:eastAsia="en-US" w:bidi="en-US"/>
        </w:rPr>
        <w:t>го строительства, виды разрешенного использования, предельные (минимальные и (или) максимальные) размеры и предельные п</w:t>
      </w:r>
      <w:r w:rsidRPr="00B31965">
        <w:rPr>
          <w:b/>
          <w:bCs/>
          <w:iCs/>
          <w:sz w:val="26"/>
          <w:szCs w:val="26"/>
          <w:lang w:eastAsia="en-US" w:bidi="en-US"/>
        </w:rPr>
        <w:t>а</w:t>
      </w:r>
      <w:r w:rsidRPr="00B31965">
        <w:rPr>
          <w:b/>
          <w:bCs/>
          <w:iCs/>
          <w:sz w:val="26"/>
          <w:szCs w:val="26"/>
          <w:lang w:eastAsia="en-US" w:bidi="en-US"/>
        </w:rPr>
        <w:t>раметры которых не соответствуют градостроительному регламе</w:t>
      </w:r>
      <w:r w:rsidRPr="00B31965">
        <w:rPr>
          <w:b/>
          <w:bCs/>
          <w:iCs/>
          <w:sz w:val="26"/>
          <w:szCs w:val="26"/>
          <w:lang w:eastAsia="en-US" w:bidi="en-US"/>
        </w:rPr>
        <w:t>н</w:t>
      </w:r>
      <w:r w:rsidRPr="00B31965">
        <w:rPr>
          <w:b/>
          <w:bCs/>
          <w:iCs/>
          <w:sz w:val="26"/>
          <w:szCs w:val="26"/>
          <w:lang w:eastAsia="en-US" w:bidi="en-US"/>
        </w:rPr>
        <w:t>ту.</w:t>
      </w:r>
    </w:p>
    <w:p w:rsidR="00B31965" w:rsidRPr="00B31965" w:rsidRDefault="00B31965" w:rsidP="00B31965">
      <w:pPr>
        <w:spacing w:after="0" w:line="240" w:lineRule="auto"/>
        <w:ind w:firstLine="567"/>
        <w:contextualSpacing/>
        <w:jc w:val="both"/>
        <w:outlineLvl w:val="1"/>
        <w:rPr>
          <w:bCs/>
          <w:iCs/>
          <w:sz w:val="26"/>
          <w:szCs w:val="26"/>
          <w:lang w:eastAsia="en-US" w:bidi="en-US"/>
        </w:rPr>
      </w:pP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Земельные участки или объекты капитального строительства, виды разр</w:t>
      </w:r>
      <w:r w:rsidRPr="00B31965">
        <w:rPr>
          <w:bCs/>
          <w:iCs/>
          <w:sz w:val="26"/>
          <w:szCs w:val="26"/>
          <w:lang w:eastAsia="en-US" w:bidi="en-US"/>
        </w:rPr>
        <w:t>е</w:t>
      </w:r>
      <w:r w:rsidRPr="00B31965">
        <w:rPr>
          <w:bCs/>
          <w:iCs/>
          <w:sz w:val="26"/>
          <w:szCs w:val="26"/>
          <w:lang w:eastAsia="en-US" w:bidi="en-US"/>
        </w:rPr>
        <w:t>шенного использования, предельные (минимальные и (или) максимальные) разм</w:t>
      </w:r>
      <w:r w:rsidRPr="00B31965">
        <w:rPr>
          <w:bCs/>
          <w:iCs/>
          <w:sz w:val="26"/>
          <w:szCs w:val="26"/>
          <w:lang w:eastAsia="en-US" w:bidi="en-US"/>
        </w:rPr>
        <w:t>е</w:t>
      </w:r>
      <w:r w:rsidRPr="00B31965">
        <w:rPr>
          <w:bCs/>
          <w:iCs/>
          <w:sz w:val="26"/>
          <w:szCs w:val="26"/>
          <w:lang w:eastAsia="en-US" w:bidi="en-US"/>
        </w:rPr>
        <w:lastRenderedPageBreak/>
        <w:t>ры и предельные параметры которых не соответствуют градостроительному регл</w:t>
      </w:r>
      <w:r w:rsidRPr="00B31965">
        <w:rPr>
          <w:bCs/>
          <w:iCs/>
          <w:sz w:val="26"/>
          <w:szCs w:val="26"/>
          <w:lang w:eastAsia="en-US" w:bidi="en-US"/>
        </w:rPr>
        <w:t>а</w:t>
      </w:r>
      <w:r w:rsidRPr="00B31965">
        <w:rPr>
          <w:bCs/>
          <w:iCs/>
          <w:sz w:val="26"/>
          <w:szCs w:val="26"/>
          <w:lang w:eastAsia="en-US" w:bidi="en-US"/>
        </w:rPr>
        <w:t>менту, используются без установления срока приведения их в соответствие с гр</w:t>
      </w:r>
      <w:r w:rsidRPr="00B31965">
        <w:rPr>
          <w:bCs/>
          <w:iCs/>
          <w:sz w:val="26"/>
          <w:szCs w:val="26"/>
          <w:lang w:eastAsia="en-US" w:bidi="en-US"/>
        </w:rPr>
        <w:t>а</w:t>
      </w:r>
      <w:r w:rsidRPr="00B31965">
        <w:rPr>
          <w:bCs/>
          <w:iCs/>
          <w:sz w:val="26"/>
          <w:szCs w:val="26"/>
          <w:lang w:eastAsia="en-US" w:bidi="en-US"/>
        </w:rPr>
        <w:t>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2. Реконструкция объектов капитального строительства, виды разрешенного использования, предельные (минимальные и (или) максимальные) размеры и пр</w:t>
      </w:r>
      <w:r w:rsidRPr="00B31965">
        <w:rPr>
          <w:bCs/>
          <w:iCs/>
          <w:sz w:val="26"/>
          <w:szCs w:val="26"/>
          <w:lang w:eastAsia="en-US" w:bidi="en-US"/>
        </w:rPr>
        <w:t>е</w:t>
      </w:r>
      <w:r w:rsidRPr="00B31965">
        <w:rPr>
          <w:bCs/>
          <w:iCs/>
          <w:sz w:val="26"/>
          <w:szCs w:val="26"/>
          <w:lang w:eastAsia="en-US" w:bidi="en-US"/>
        </w:rPr>
        <w:t>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w:t>
      </w:r>
      <w:r w:rsidRPr="00B31965">
        <w:rPr>
          <w:bCs/>
          <w:iCs/>
          <w:sz w:val="26"/>
          <w:szCs w:val="26"/>
          <w:lang w:eastAsia="en-US" w:bidi="en-US"/>
        </w:rPr>
        <w:t>е</w:t>
      </w:r>
      <w:r w:rsidRPr="00B31965">
        <w:rPr>
          <w:bCs/>
          <w:iCs/>
          <w:sz w:val="26"/>
          <w:szCs w:val="26"/>
          <w:lang w:eastAsia="en-US" w:bidi="en-US"/>
        </w:rPr>
        <w:t>дельным параметрам разрешенного строительства, реконструкции.</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Изменение видов разрешенного использования земельных участков или объектов капитального строительства, виды разрешенного использования, пр</w:t>
      </w:r>
      <w:r w:rsidRPr="00B31965">
        <w:rPr>
          <w:bCs/>
          <w:iCs/>
          <w:sz w:val="26"/>
          <w:szCs w:val="26"/>
          <w:lang w:eastAsia="en-US" w:bidi="en-US"/>
        </w:rPr>
        <w:t>е</w:t>
      </w:r>
      <w:r w:rsidRPr="00B31965">
        <w:rPr>
          <w:bCs/>
          <w:iCs/>
          <w:sz w:val="26"/>
          <w:szCs w:val="26"/>
          <w:lang w:eastAsia="en-US" w:bidi="en-US"/>
        </w:rPr>
        <w:t>дельные (минимальные и (или) максимальные) размеры и предельные параметры которых не соответствуют градостроительному регламенту, осуществляется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w:t>
      </w:r>
      <w:r w:rsidRPr="00B31965">
        <w:rPr>
          <w:bCs/>
          <w:iCs/>
          <w:sz w:val="26"/>
          <w:szCs w:val="26"/>
          <w:lang w:eastAsia="en-US" w:bidi="en-US"/>
        </w:rPr>
        <w:t>и</w:t>
      </w:r>
      <w:r w:rsidRPr="00B31965">
        <w:rPr>
          <w:bCs/>
          <w:iCs/>
          <w:sz w:val="26"/>
          <w:szCs w:val="26"/>
          <w:lang w:eastAsia="en-US" w:bidi="en-US"/>
        </w:rPr>
        <w:t>тельным регламентом.</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4. В случае, если использование земельных участков или объектов капитал</w:t>
      </w:r>
      <w:r w:rsidRPr="00B31965">
        <w:rPr>
          <w:bCs/>
          <w:iCs/>
          <w:sz w:val="26"/>
          <w:szCs w:val="26"/>
          <w:lang w:eastAsia="en-US" w:bidi="en-US"/>
        </w:rPr>
        <w:t>ь</w:t>
      </w:r>
      <w:r w:rsidRPr="00B31965">
        <w:rPr>
          <w:bCs/>
          <w:iCs/>
          <w:sz w:val="26"/>
          <w:szCs w:val="26"/>
          <w:lang w:eastAsia="en-US" w:bidi="en-US"/>
        </w:rPr>
        <w:t>ного строительства, виды разрешенного использования, предельные (минимальные и (или) максимальные) размеры и предельные параметры которых не соответств</w:t>
      </w:r>
      <w:r w:rsidRPr="00B31965">
        <w:rPr>
          <w:bCs/>
          <w:iCs/>
          <w:sz w:val="26"/>
          <w:szCs w:val="26"/>
          <w:lang w:eastAsia="en-US" w:bidi="en-US"/>
        </w:rPr>
        <w:t>у</w:t>
      </w:r>
      <w:r w:rsidRPr="00B31965">
        <w:rPr>
          <w:bCs/>
          <w:iCs/>
          <w:sz w:val="26"/>
          <w:szCs w:val="26"/>
          <w:lang w:eastAsia="en-US" w:bidi="en-US"/>
        </w:rPr>
        <w:t>ют градостроительному регламенту, продолжается и опасно для жизни или здор</w:t>
      </w:r>
      <w:r w:rsidRPr="00B31965">
        <w:rPr>
          <w:bCs/>
          <w:iCs/>
          <w:sz w:val="26"/>
          <w:szCs w:val="26"/>
          <w:lang w:eastAsia="en-US" w:bidi="en-US"/>
        </w:rPr>
        <w:t>о</w:t>
      </w:r>
      <w:r w:rsidRPr="00B31965">
        <w:rPr>
          <w:bCs/>
          <w:iCs/>
          <w:sz w:val="26"/>
          <w:szCs w:val="26"/>
          <w:lang w:eastAsia="en-US" w:bidi="en-US"/>
        </w:rPr>
        <w:t>вья человека, для окружающей среды, объектов культурного наследия, в соотве</w:t>
      </w:r>
      <w:r w:rsidRPr="00B31965">
        <w:rPr>
          <w:bCs/>
          <w:iCs/>
          <w:sz w:val="26"/>
          <w:szCs w:val="26"/>
          <w:lang w:eastAsia="en-US" w:bidi="en-US"/>
        </w:rPr>
        <w:t>т</w:t>
      </w:r>
      <w:r w:rsidRPr="00B31965">
        <w:rPr>
          <w:bCs/>
          <w:iCs/>
          <w:sz w:val="26"/>
          <w:szCs w:val="26"/>
          <w:lang w:eastAsia="en-US" w:bidi="en-US"/>
        </w:rPr>
        <w:t>ствии с федеральными законами может быть наложен запрет на использование т</w:t>
      </w:r>
      <w:r w:rsidRPr="00B31965">
        <w:rPr>
          <w:bCs/>
          <w:iCs/>
          <w:sz w:val="26"/>
          <w:szCs w:val="26"/>
          <w:lang w:eastAsia="en-US" w:bidi="en-US"/>
        </w:rPr>
        <w:t>а</w:t>
      </w:r>
      <w:r w:rsidRPr="00B31965">
        <w:rPr>
          <w:bCs/>
          <w:iCs/>
          <w:sz w:val="26"/>
          <w:szCs w:val="26"/>
          <w:lang w:eastAsia="en-US" w:bidi="en-US"/>
        </w:rPr>
        <w:t>ких земельных участков и объектов.</w:t>
      </w:r>
    </w:p>
    <w:p w:rsidR="00B31965" w:rsidRDefault="00B31965" w:rsidP="008756EE">
      <w:pPr>
        <w:spacing w:after="0" w:line="240" w:lineRule="auto"/>
        <w:ind w:firstLine="567"/>
        <w:contextualSpacing/>
        <w:jc w:val="both"/>
        <w:outlineLvl w:val="1"/>
        <w:rPr>
          <w:bCs/>
          <w:iCs/>
          <w:sz w:val="26"/>
          <w:szCs w:val="26"/>
          <w:lang w:eastAsia="en-US" w:bidi="en-US"/>
        </w:rPr>
      </w:pPr>
    </w:p>
    <w:p w:rsidR="00D05CD7" w:rsidRPr="00D05CD7" w:rsidRDefault="00D05CD7" w:rsidP="00803973">
      <w:pPr>
        <w:spacing w:before="120" w:after="120" w:line="276" w:lineRule="auto"/>
        <w:ind w:left="1276" w:hanging="567"/>
        <w:jc w:val="both"/>
        <w:outlineLvl w:val="2"/>
        <w:rPr>
          <w:b/>
          <w:sz w:val="26"/>
          <w:szCs w:val="26"/>
          <w:lang w:val="x-none" w:eastAsia="en-US"/>
        </w:rPr>
      </w:pPr>
      <w:bookmarkStart w:id="159" w:name="_Toc490824117"/>
      <w:bookmarkStart w:id="160" w:name="_Toc501227054"/>
      <w:r w:rsidRPr="00D05CD7">
        <w:rPr>
          <w:b/>
          <w:sz w:val="26"/>
          <w:szCs w:val="26"/>
          <w:lang w:val="x-none" w:eastAsia="en-US"/>
        </w:rPr>
        <w:t xml:space="preserve">Статья </w:t>
      </w:r>
      <w:r w:rsidRPr="00D05CD7">
        <w:rPr>
          <w:b/>
          <w:sz w:val="26"/>
          <w:szCs w:val="26"/>
          <w:lang w:eastAsia="en-US"/>
        </w:rPr>
        <w:t>6</w:t>
      </w:r>
      <w:r w:rsidR="00931856">
        <w:rPr>
          <w:b/>
          <w:sz w:val="26"/>
          <w:szCs w:val="26"/>
          <w:lang w:eastAsia="en-US"/>
        </w:rPr>
        <w:t>3</w:t>
      </w:r>
      <w:r w:rsidRPr="00D05CD7">
        <w:rPr>
          <w:b/>
          <w:sz w:val="26"/>
          <w:szCs w:val="26"/>
          <w:lang w:val="x-none" w:eastAsia="en-US"/>
        </w:rPr>
        <w:t>.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bookmarkEnd w:id="159"/>
      <w:bookmarkEnd w:id="160"/>
    </w:p>
    <w:p w:rsidR="00D05CD7" w:rsidRPr="00D05CD7" w:rsidRDefault="00D05CD7" w:rsidP="00D05CD7">
      <w:pPr>
        <w:numPr>
          <w:ilvl w:val="1"/>
          <w:numId w:val="6"/>
        </w:numPr>
        <w:tabs>
          <w:tab w:val="left" w:pos="408"/>
          <w:tab w:val="num" w:pos="786"/>
        </w:tabs>
        <w:suppressAutoHyphens/>
        <w:spacing w:before="0" w:after="0" w:line="276" w:lineRule="auto"/>
        <w:ind w:left="-24"/>
        <w:jc w:val="both"/>
        <w:rPr>
          <w:color w:val="000000"/>
          <w:sz w:val="26"/>
          <w:szCs w:val="26"/>
        </w:rPr>
      </w:pPr>
      <w:r w:rsidRPr="00D05CD7">
        <w:rPr>
          <w:color w:val="000000"/>
          <w:sz w:val="26"/>
          <w:szCs w:val="26"/>
        </w:rPr>
        <w:t>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p>
    <w:p w:rsidR="00D05CD7" w:rsidRPr="00D05CD7" w:rsidRDefault="00D05CD7" w:rsidP="00D05CD7">
      <w:pPr>
        <w:tabs>
          <w:tab w:val="left" w:pos="408"/>
        </w:tabs>
        <w:suppressAutoHyphens/>
        <w:spacing w:before="0" w:after="0" w:line="240" w:lineRule="auto"/>
        <w:ind w:left="720"/>
        <w:jc w:val="both"/>
        <w:rPr>
          <w:color w:val="000000"/>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6"/>
        <w:gridCol w:w="2616"/>
        <w:gridCol w:w="2488"/>
      </w:tblGrid>
      <w:tr w:rsidR="00D05CD7" w:rsidRPr="00D05CD7" w:rsidTr="00A6293E">
        <w:trPr>
          <w:cantSplit/>
          <w:trHeight w:val="600"/>
        </w:trPr>
        <w:tc>
          <w:tcPr>
            <w:tcW w:w="4416" w:type="dxa"/>
            <w:vAlign w:val="center"/>
          </w:tcPr>
          <w:p w:rsidR="00D05CD7" w:rsidRPr="00D05CD7" w:rsidRDefault="00D05CD7" w:rsidP="000F1FDC">
            <w:pPr>
              <w:spacing w:before="0" w:after="0" w:line="240" w:lineRule="auto"/>
              <w:ind w:firstLine="284"/>
              <w:rPr>
                <w:color w:val="000000"/>
                <w:sz w:val="20"/>
                <w:szCs w:val="20"/>
              </w:rPr>
            </w:pPr>
            <w:r w:rsidRPr="00D05CD7">
              <w:rPr>
                <w:color w:val="000000"/>
                <w:sz w:val="20"/>
                <w:szCs w:val="20"/>
              </w:rPr>
              <w:t>Вид разрешенного использования земельного участка</w:t>
            </w:r>
          </w:p>
        </w:tc>
        <w:tc>
          <w:tcPr>
            <w:tcW w:w="2616" w:type="dxa"/>
            <w:vAlign w:val="center"/>
          </w:tcPr>
          <w:p w:rsidR="00D05CD7" w:rsidRPr="00D05CD7" w:rsidRDefault="00D05CD7" w:rsidP="000F1FDC">
            <w:pPr>
              <w:spacing w:before="0" w:after="0" w:line="240" w:lineRule="auto"/>
              <w:ind w:firstLine="120"/>
              <w:rPr>
                <w:color w:val="000000"/>
                <w:sz w:val="20"/>
                <w:szCs w:val="20"/>
              </w:rPr>
            </w:pPr>
            <w:r w:rsidRPr="00D05CD7">
              <w:rPr>
                <w:color w:val="000000"/>
                <w:sz w:val="20"/>
                <w:szCs w:val="20"/>
              </w:rPr>
              <w:t>Расчетная единица</w:t>
            </w:r>
          </w:p>
        </w:tc>
        <w:tc>
          <w:tcPr>
            <w:tcW w:w="2488" w:type="dxa"/>
            <w:vAlign w:val="center"/>
          </w:tcPr>
          <w:p w:rsidR="00D05CD7" w:rsidRPr="00D05CD7" w:rsidRDefault="00D05CD7" w:rsidP="000F1FDC">
            <w:pPr>
              <w:spacing w:before="0" w:after="0" w:line="240" w:lineRule="auto"/>
              <w:ind w:firstLine="339"/>
              <w:rPr>
                <w:color w:val="000000"/>
                <w:sz w:val="20"/>
                <w:szCs w:val="20"/>
              </w:rPr>
            </w:pPr>
            <w:r w:rsidRPr="00D05CD7">
              <w:rPr>
                <w:color w:val="000000"/>
                <w:sz w:val="20"/>
                <w:szCs w:val="20"/>
              </w:rPr>
              <w:t>Число машиномест на расчетную единицу</w:t>
            </w:r>
          </w:p>
        </w:tc>
      </w:tr>
      <w:tr w:rsidR="00D05CD7" w:rsidRPr="00D05CD7" w:rsidTr="00A6293E">
        <w:trPr>
          <w:cantSplit/>
          <w:trHeight w:val="240"/>
        </w:trPr>
        <w:tc>
          <w:tcPr>
            <w:tcW w:w="4416"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3</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Индивидуальный жилой дом</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объект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2</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Жилой дом блокированного типа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квартира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Многоквартирный дом</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проживающих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3</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Дома для  престарелых  и  семей с инв</w:t>
            </w:r>
            <w:r w:rsidRPr="00D05CD7">
              <w:rPr>
                <w:color w:val="000000"/>
                <w:sz w:val="20"/>
                <w:szCs w:val="20"/>
              </w:rPr>
              <w:t>а</w:t>
            </w:r>
            <w:r w:rsidRPr="00D05CD7">
              <w:rPr>
                <w:color w:val="000000"/>
                <w:sz w:val="20"/>
                <w:szCs w:val="20"/>
              </w:rPr>
              <w:t>лидами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20 проживающих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Общежития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проживающих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Дома для сезонного проживания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объект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2</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Гостиницы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10-20</w:t>
            </w:r>
          </w:p>
        </w:tc>
      </w:tr>
      <w:tr w:rsidR="00D05CD7" w:rsidRPr="00D05CD7" w:rsidTr="00A6293E">
        <w:trPr>
          <w:cantSplit/>
          <w:trHeight w:val="240"/>
        </w:trPr>
        <w:tc>
          <w:tcPr>
            <w:tcW w:w="4416" w:type="dxa"/>
            <w:vMerge w:val="restart"/>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ДДУ и средние школы общего типа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 работника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группа ДДУ, класс школы</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2</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Учреждения с круглосуточным пребыв</w:t>
            </w:r>
            <w:r w:rsidRPr="00D05CD7">
              <w:rPr>
                <w:color w:val="000000"/>
                <w:sz w:val="20"/>
                <w:szCs w:val="20"/>
              </w:rPr>
              <w:t>а</w:t>
            </w:r>
            <w:r w:rsidRPr="00D05CD7">
              <w:rPr>
                <w:color w:val="000000"/>
                <w:sz w:val="20"/>
                <w:szCs w:val="20"/>
              </w:rPr>
              <w:t>нием детей (интернаты)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 работника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Учреждения среднего специального и высшего образования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учащихся</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55"/>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72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торговли, бытового обслужив</w:t>
            </w:r>
            <w:r w:rsidRPr="00D05CD7">
              <w:rPr>
                <w:color w:val="000000"/>
                <w:sz w:val="20"/>
                <w:szCs w:val="20"/>
              </w:rPr>
              <w:t>а</w:t>
            </w:r>
            <w:r w:rsidRPr="00D05CD7">
              <w:rPr>
                <w:color w:val="000000"/>
                <w:sz w:val="20"/>
                <w:szCs w:val="20"/>
              </w:rPr>
              <w:t>ния (без хранения и демонстрации товаров или обслуживания вне полностью закрытого здания)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кв.м общей площади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7</w:t>
            </w:r>
          </w:p>
        </w:tc>
      </w:tr>
      <w:tr w:rsidR="00D05CD7" w:rsidRPr="00D05CD7" w:rsidTr="00A6293E">
        <w:trPr>
          <w:cantSplit/>
          <w:trHeight w:val="72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торговли, бытового обслужив</w:t>
            </w:r>
            <w:r w:rsidRPr="00D05CD7">
              <w:rPr>
                <w:color w:val="000000"/>
                <w:sz w:val="20"/>
                <w:szCs w:val="20"/>
              </w:rPr>
              <w:t>а</w:t>
            </w:r>
            <w:r w:rsidRPr="00D05CD7">
              <w:rPr>
                <w:color w:val="000000"/>
                <w:sz w:val="20"/>
                <w:szCs w:val="20"/>
              </w:rPr>
              <w:t>ния (с хранением и демонстрацией товаров  или обслуживания вне полностью закрытого здания)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50 торговых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25</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торговли и бытового обслуж</w:t>
            </w:r>
            <w:r w:rsidRPr="00D05CD7">
              <w:rPr>
                <w:color w:val="000000"/>
                <w:sz w:val="20"/>
                <w:szCs w:val="20"/>
              </w:rPr>
              <w:t>и</w:t>
            </w:r>
            <w:r w:rsidRPr="00D05CD7">
              <w:rPr>
                <w:color w:val="000000"/>
                <w:sz w:val="20"/>
                <w:szCs w:val="20"/>
              </w:rPr>
              <w:t>вания с особым (ночным и/или круглосуточным) режимом работы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512"/>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Торговые центры, универмаги, магазины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кв. м торговой</w:t>
            </w:r>
            <w:r w:rsidRPr="00D05CD7">
              <w:rPr>
                <w:color w:val="000000"/>
                <w:sz w:val="20"/>
                <w:szCs w:val="20"/>
              </w:rPr>
              <w:br/>
              <w:t>площади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7-10</w:t>
            </w:r>
          </w:p>
        </w:tc>
      </w:tr>
      <w:tr w:rsidR="00D05CD7" w:rsidRPr="00D05CD7" w:rsidTr="00A6293E">
        <w:trPr>
          <w:cantSplit/>
          <w:trHeight w:val="144"/>
        </w:trPr>
        <w:tc>
          <w:tcPr>
            <w:tcW w:w="4416" w:type="dxa"/>
          </w:tcPr>
          <w:p w:rsidR="00D05CD7" w:rsidRPr="00D05CD7" w:rsidRDefault="00D05CD7" w:rsidP="00D05CD7">
            <w:pPr>
              <w:tabs>
                <w:tab w:val="left" w:pos="2625"/>
              </w:tabs>
              <w:spacing w:before="0" w:after="0" w:line="240" w:lineRule="auto"/>
              <w:jc w:val="left"/>
              <w:rPr>
                <w:color w:val="000000"/>
                <w:sz w:val="20"/>
                <w:szCs w:val="20"/>
              </w:rPr>
            </w:pPr>
            <w:r w:rsidRPr="00D05CD7">
              <w:rPr>
                <w:color w:val="000000"/>
                <w:sz w:val="20"/>
                <w:szCs w:val="20"/>
              </w:rPr>
              <w:t>Предприятия общественного питания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посадочных мест</w:t>
            </w:r>
          </w:p>
          <w:p w:rsidR="00D05CD7" w:rsidRPr="00D05CD7" w:rsidRDefault="00D05CD7" w:rsidP="00D05CD7">
            <w:pPr>
              <w:spacing w:before="0" w:after="0" w:line="240" w:lineRule="auto"/>
              <w:rPr>
                <w:color w:val="000000"/>
                <w:sz w:val="20"/>
                <w:szCs w:val="20"/>
              </w:rPr>
            </w:pPr>
            <w:r w:rsidRPr="00D05CD7">
              <w:rPr>
                <w:color w:val="000000"/>
                <w:sz w:val="20"/>
                <w:szCs w:val="20"/>
              </w:rPr>
              <w:t>или 100 единовр</w:t>
            </w:r>
            <w:r w:rsidRPr="00D05CD7">
              <w:rPr>
                <w:color w:val="000000"/>
                <w:sz w:val="20"/>
                <w:szCs w:val="20"/>
              </w:rPr>
              <w:t>е</w:t>
            </w:r>
            <w:r w:rsidRPr="00D05CD7">
              <w:rPr>
                <w:color w:val="000000"/>
                <w:sz w:val="20"/>
                <w:szCs w:val="20"/>
              </w:rPr>
              <w:t>менных посетителей</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72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Библиотеки, клубы, детские и взрослые музыкальные, художественные, хореографич</w:t>
            </w:r>
            <w:r w:rsidRPr="00D05CD7">
              <w:rPr>
                <w:color w:val="000000"/>
                <w:sz w:val="20"/>
                <w:szCs w:val="20"/>
              </w:rPr>
              <w:t>е</w:t>
            </w:r>
            <w:r w:rsidRPr="00D05CD7">
              <w:rPr>
                <w:color w:val="000000"/>
                <w:sz w:val="20"/>
                <w:szCs w:val="20"/>
              </w:rPr>
              <w:t>ские  школы и студии, дома творчества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90"/>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Зрелищные объекты: театры, кинотеа</w:t>
            </w:r>
            <w:r w:rsidRPr="00D05CD7">
              <w:rPr>
                <w:color w:val="000000"/>
                <w:sz w:val="20"/>
                <w:szCs w:val="20"/>
              </w:rPr>
              <w:t>т</w:t>
            </w:r>
            <w:r w:rsidRPr="00D05CD7">
              <w:rPr>
                <w:color w:val="000000"/>
                <w:sz w:val="20"/>
                <w:szCs w:val="20"/>
              </w:rPr>
              <w:t>ры, видеозалы, цирки, планетарии, концертные залы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5 сидячих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 или 100 п</w:t>
            </w:r>
            <w:r w:rsidRPr="00D05CD7">
              <w:rPr>
                <w:color w:val="000000"/>
                <w:sz w:val="20"/>
                <w:szCs w:val="20"/>
              </w:rPr>
              <w:t>о</w:t>
            </w:r>
            <w:r w:rsidRPr="00D05CD7">
              <w:rPr>
                <w:color w:val="000000"/>
                <w:sz w:val="20"/>
                <w:szCs w:val="20"/>
              </w:rPr>
              <w:t>садочных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Музеи, выставочные залы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 посетителя (ра</w:t>
            </w:r>
            <w:r w:rsidRPr="00D05CD7">
              <w:rPr>
                <w:color w:val="000000"/>
                <w:sz w:val="20"/>
                <w:szCs w:val="20"/>
              </w:rPr>
              <w:t>с</w:t>
            </w:r>
            <w:r w:rsidRPr="00D05CD7">
              <w:rPr>
                <w:color w:val="000000"/>
                <w:sz w:val="20"/>
                <w:szCs w:val="20"/>
              </w:rPr>
              <w:t>четная емкость объекта)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Специальные парки (ботанические сады и т.д.)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 посетителя (ра</w:t>
            </w:r>
            <w:r w:rsidRPr="00D05CD7">
              <w:rPr>
                <w:color w:val="000000"/>
                <w:sz w:val="20"/>
                <w:szCs w:val="20"/>
              </w:rPr>
              <w:t>с</w:t>
            </w:r>
            <w:r w:rsidRPr="00D05CD7">
              <w:rPr>
                <w:color w:val="000000"/>
                <w:sz w:val="20"/>
                <w:szCs w:val="20"/>
              </w:rPr>
              <w:t>четная емкость объекта)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Теле- и радиостудии, киностудии, студии звукозаписи, редакции газет и журналов, изд</w:t>
            </w:r>
            <w:r w:rsidRPr="00D05CD7">
              <w:rPr>
                <w:color w:val="000000"/>
                <w:sz w:val="20"/>
                <w:szCs w:val="20"/>
              </w:rPr>
              <w:t>а</w:t>
            </w:r>
            <w:r w:rsidRPr="00D05CD7">
              <w:rPr>
                <w:color w:val="000000"/>
                <w:sz w:val="20"/>
                <w:szCs w:val="20"/>
              </w:rPr>
              <w:t>тельства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 работающий</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p w:rsidR="00D05CD7" w:rsidRPr="00D05CD7" w:rsidRDefault="00D05CD7" w:rsidP="00D05CD7">
            <w:pPr>
              <w:spacing w:before="0" w:after="0" w:line="240" w:lineRule="auto"/>
              <w:rPr>
                <w:color w:val="000000"/>
                <w:sz w:val="20"/>
                <w:szCs w:val="20"/>
              </w:rPr>
            </w:pP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Ночные клубы, дискотеки, развлекател</w:t>
            </w:r>
            <w:r w:rsidRPr="00D05CD7">
              <w:rPr>
                <w:color w:val="000000"/>
                <w:sz w:val="20"/>
                <w:szCs w:val="20"/>
              </w:rPr>
              <w:t>ь</w:t>
            </w:r>
            <w:r w:rsidRPr="00D05CD7">
              <w:rPr>
                <w:color w:val="000000"/>
                <w:sz w:val="20"/>
                <w:szCs w:val="20"/>
              </w:rPr>
              <w:t>ные центры, боулинг-центры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Комплексы аттракционов, луна-парки, аквапарки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 посетителя (ра</w:t>
            </w:r>
            <w:r w:rsidRPr="00D05CD7">
              <w:rPr>
                <w:color w:val="000000"/>
                <w:sz w:val="20"/>
                <w:szCs w:val="20"/>
              </w:rPr>
              <w:t>с</w:t>
            </w:r>
            <w:r w:rsidRPr="00D05CD7">
              <w:rPr>
                <w:color w:val="000000"/>
                <w:sz w:val="20"/>
                <w:szCs w:val="20"/>
              </w:rPr>
              <w:t xml:space="preserve">четная </w:t>
            </w:r>
            <w:r w:rsidRPr="00D05CD7">
              <w:rPr>
                <w:color w:val="000000"/>
                <w:sz w:val="20"/>
                <w:szCs w:val="20"/>
              </w:rPr>
              <w:br/>
              <w:t>емкость объекта)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72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отдыха и туризма (базы и  дома отдыха, пансионаты, туристические базы, де</w:t>
            </w:r>
            <w:r w:rsidRPr="00D05CD7">
              <w:rPr>
                <w:color w:val="000000"/>
                <w:sz w:val="20"/>
                <w:szCs w:val="20"/>
              </w:rPr>
              <w:t>т</w:t>
            </w:r>
            <w:r w:rsidRPr="00D05CD7">
              <w:rPr>
                <w:color w:val="000000"/>
                <w:sz w:val="20"/>
                <w:szCs w:val="20"/>
              </w:rPr>
              <w:t>ские лагеря отдыха, детские дачи, мотели, ке</w:t>
            </w:r>
            <w:r w:rsidRPr="00D05CD7">
              <w:rPr>
                <w:color w:val="000000"/>
                <w:sz w:val="20"/>
                <w:szCs w:val="20"/>
              </w:rPr>
              <w:t>м</w:t>
            </w:r>
            <w:r w:rsidRPr="00D05CD7">
              <w:rPr>
                <w:color w:val="000000"/>
                <w:sz w:val="20"/>
                <w:szCs w:val="20"/>
              </w:rPr>
              <w:t>пинги)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отдыхающих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Спортивные здания, комплексы для з</w:t>
            </w:r>
            <w:r w:rsidRPr="00D05CD7">
              <w:rPr>
                <w:color w:val="000000"/>
                <w:sz w:val="20"/>
                <w:szCs w:val="20"/>
              </w:rPr>
              <w:t>а</w:t>
            </w:r>
            <w:r w:rsidRPr="00D05CD7">
              <w:rPr>
                <w:color w:val="000000"/>
                <w:sz w:val="20"/>
                <w:szCs w:val="20"/>
              </w:rPr>
              <w:t>нятий физкультурой и спортом с местами для зрителей (стадионы, спортивные комплексы), крытые спортивно-зрелищные комплексы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5-10</w:t>
            </w:r>
          </w:p>
        </w:tc>
      </w:tr>
      <w:tr w:rsidR="00D05CD7" w:rsidRPr="00D05CD7" w:rsidTr="00A6293E">
        <w:trPr>
          <w:cantSplit/>
          <w:trHeight w:val="360"/>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Спортивные комплексы со специальн</w:t>
            </w:r>
            <w:r w:rsidRPr="00D05CD7">
              <w:rPr>
                <w:color w:val="000000"/>
                <w:sz w:val="20"/>
                <w:szCs w:val="20"/>
              </w:rPr>
              <w:t>ы</w:t>
            </w:r>
            <w:r w:rsidRPr="00D05CD7">
              <w:rPr>
                <w:color w:val="000000"/>
                <w:sz w:val="20"/>
                <w:szCs w:val="20"/>
              </w:rPr>
              <w:t>ми требованиями к размещению (автодромы, вело- и мототреки, стрельбища, конноспорти</w:t>
            </w:r>
            <w:r w:rsidRPr="00D05CD7">
              <w:rPr>
                <w:color w:val="000000"/>
                <w:sz w:val="20"/>
                <w:szCs w:val="20"/>
              </w:rPr>
              <w:t>в</w:t>
            </w:r>
            <w:r w:rsidRPr="00D05CD7">
              <w:rPr>
                <w:color w:val="000000"/>
                <w:sz w:val="20"/>
                <w:szCs w:val="20"/>
              </w:rPr>
              <w:t>ные клубы, манежи для верховой езды, ипподр</w:t>
            </w:r>
            <w:r w:rsidRPr="00D05CD7">
              <w:rPr>
                <w:color w:val="000000"/>
                <w:sz w:val="20"/>
                <w:szCs w:val="20"/>
              </w:rPr>
              <w:t>о</w:t>
            </w:r>
            <w:r w:rsidRPr="00D05CD7">
              <w:rPr>
                <w:color w:val="000000"/>
                <w:sz w:val="20"/>
                <w:szCs w:val="20"/>
              </w:rPr>
              <w:t>мы)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60 кв.м в закрытых</w:t>
            </w:r>
            <w:r w:rsidRPr="00D05CD7">
              <w:rPr>
                <w:color w:val="000000"/>
                <w:sz w:val="20"/>
                <w:szCs w:val="20"/>
              </w:rPr>
              <w:br/>
              <w:t>помещениях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зрительских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10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Больницы и клиники, родильные дома, стационары при медицинских институтах, госп</w:t>
            </w:r>
            <w:r w:rsidRPr="00D05CD7">
              <w:rPr>
                <w:color w:val="000000"/>
                <w:sz w:val="20"/>
                <w:szCs w:val="20"/>
              </w:rPr>
              <w:t>и</w:t>
            </w:r>
            <w:r w:rsidRPr="00D05CD7">
              <w:rPr>
                <w:color w:val="000000"/>
                <w:sz w:val="20"/>
                <w:szCs w:val="20"/>
              </w:rPr>
              <w:t>тали, специализированные медицинские  центры и медсанчасти, хосписы и иные больничные учреждения со специальными требованиями к размещению</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коек</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5</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lastRenderedPageBreak/>
              <w:t>Поликлиники, амбулаторные учрежд</w:t>
            </w:r>
            <w:r w:rsidRPr="00D05CD7">
              <w:rPr>
                <w:color w:val="000000"/>
                <w:sz w:val="20"/>
                <w:szCs w:val="20"/>
              </w:rPr>
              <w:t>е</w:t>
            </w:r>
            <w:r w:rsidRPr="00D05CD7">
              <w:rPr>
                <w:color w:val="000000"/>
                <w:sz w:val="20"/>
                <w:szCs w:val="20"/>
              </w:rPr>
              <w:t>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посещений</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3</w:t>
            </w:r>
          </w:p>
        </w:tc>
      </w:tr>
      <w:tr w:rsidR="00D05CD7" w:rsidRPr="00D05CD7" w:rsidTr="00A6293E">
        <w:trPr>
          <w:cantSplit/>
          <w:trHeight w:val="84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Амбулаторно-поликлинические учр</w:t>
            </w:r>
            <w:r w:rsidRPr="00D05CD7">
              <w:rPr>
                <w:color w:val="000000"/>
                <w:sz w:val="20"/>
                <w:szCs w:val="20"/>
              </w:rPr>
              <w:t>е</w:t>
            </w:r>
            <w:r w:rsidRPr="00D05CD7">
              <w:rPr>
                <w:color w:val="000000"/>
                <w:sz w:val="20"/>
                <w:szCs w:val="20"/>
              </w:rPr>
              <w:t>ждения: территориальные поликлиники для д</w:t>
            </w:r>
            <w:r w:rsidRPr="00D05CD7">
              <w:rPr>
                <w:color w:val="000000"/>
                <w:sz w:val="20"/>
                <w:szCs w:val="20"/>
              </w:rPr>
              <w:t>е</w:t>
            </w:r>
            <w:r w:rsidRPr="00D05CD7">
              <w:rPr>
                <w:color w:val="000000"/>
                <w:sz w:val="20"/>
                <w:szCs w:val="20"/>
              </w:rPr>
              <w:t>тей и взрослых, специализированные поликлин</w:t>
            </w:r>
            <w:r w:rsidRPr="00D05CD7">
              <w:rPr>
                <w:color w:val="000000"/>
                <w:sz w:val="20"/>
                <w:szCs w:val="20"/>
              </w:rPr>
              <w:t>и</w:t>
            </w:r>
            <w:r w:rsidRPr="00D05CD7">
              <w:rPr>
                <w:color w:val="000000"/>
                <w:sz w:val="20"/>
                <w:szCs w:val="20"/>
              </w:rPr>
              <w:t>ки, диспансеры, пункты первой медицинской помощи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Санитарно-эпидемиологические станции, дезинфекционные станции, судебно-медицинская экспертиза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социального обеспечения: д</w:t>
            </w:r>
            <w:r w:rsidRPr="00D05CD7">
              <w:rPr>
                <w:color w:val="000000"/>
                <w:sz w:val="20"/>
                <w:szCs w:val="20"/>
              </w:rPr>
              <w:t>о</w:t>
            </w:r>
            <w:r w:rsidRPr="00D05CD7">
              <w:rPr>
                <w:color w:val="000000"/>
                <w:sz w:val="20"/>
                <w:szCs w:val="20"/>
              </w:rPr>
              <w:t>ма-интернаты для престарелых, инвалидов и д</w:t>
            </w:r>
            <w:r w:rsidRPr="00D05CD7">
              <w:rPr>
                <w:color w:val="000000"/>
                <w:sz w:val="20"/>
                <w:szCs w:val="20"/>
              </w:rPr>
              <w:t>е</w:t>
            </w:r>
            <w:r w:rsidRPr="00D05CD7">
              <w:rPr>
                <w:color w:val="000000"/>
                <w:sz w:val="20"/>
                <w:szCs w:val="20"/>
              </w:rPr>
              <w:t xml:space="preserve">тей, приюты, ночлежные дома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20 койко-мест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Жилищно-эксплуатационные службы РЭУ, аварийные службы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Ветеринарные поликлиники и станции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Государственные, административные, общественные организации и  учреждения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30</w:t>
            </w: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Общественные объединения и организ</w:t>
            </w:r>
            <w:r w:rsidRPr="00D05CD7">
              <w:rPr>
                <w:color w:val="000000"/>
                <w:sz w:val="20"/>
                <w:szCs w:val="20"/>
              </w:rPr>
              <w:t>а</w:t>
            </w:r>
            <w:r w:rsidRPr="00D05CD7">
              <w:rPr>
                <w:color w:val="000000"/>
                <w:sz w:val="20"/>
                <w:szCs w:val="20"/>
              </w:rPr>
              <w:t>ции, творческие союзы,  международные орган</w:t>
            </w:r>
            <w:r w:rsidRPr="00D05CD7">
              <w:rPr>
                <w:color w:val="000000"/>
                <w:sz w:val="20"/>
                <w:szCs w:val="20"/>
              </w:rPr>
              <w:t>и</w:t>
            </w:r>
            <w:r w:rsidRPr="00D05CD7">
              <w:rPr>
                <w:color w:val="000000"/>
                <w:sz w:val="20"/>
                <w:szCs w:val="20"/>
              </w:rPr>
              <w:t xml:space="preserve">зации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50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84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Государственные и муниципальные учреждения, рассчитанные на обслуживание населения: загсы, дворцы малютки, дворцы бр</w:t>
            </w:r>
            <w:r w:rsidRPr="00D05CD7">
              <w:rPr>
                <w:color w:val="000000"/>
                <w:sz w:val="20"/>
                <w:szCs w:val="20"/>
              </w:rPr>
              <w:t>а</w:t>
            </w:r>
            <w:r w:rsidRPr="00D05CD7">
              <w:rPr>
                <w:color w:val="000000"/>
                <w:sz w:val="20"/>
                <w:szCs w:val="20"/>
              </w:rPr>
              <w:t xml:space="preserve">косочетаний, архивы, информационные центры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50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 xml:space="preserve">Отделения связи, почтовые отделения, телефонные и телеграфные пункты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705"/>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Банки, учреждения кредитования, стр</w:t>
            </w:r>
            <w:r w:rsidRPr="00D05CD7">
              <w:rPr>
                <w:color w:val="000000"/>
                <w:sz w:val="20"/>
                <w:szCs w:val="20"/>
              </w:rPr>
              <w:t>а</w:t>
            </w:r>
            <w:r w:rsidRPr="00D05CD7">
              <w:rPr>
                <w:color w:val="000000"/>
                <w:sz w:val="20"/>
                <w:szCs w:val="20"/>
              </w:rPr>
              <w:t>хования, биржевой торговли, нотариальные ко</w:t>
            </w:r>
            <w:r w:rsidRPr="00D05CD7">
              <w:rPr>
                <w:color w:val="000000"/>
                <w:sz w:val="20"/>
                <w:szCs w:val="20"/>
              </w:rPr>
              <w:t>н</w:t>
            </w:r>
            <w:r w:rsidRPr="00D05CD7">
              <w:rPr>
                <w:color w:val="000000"/>
                <w:sz w:val="20"/>
                <w:szCs w:val="20"/>
              </w:rPr>
              <w:t>торы, ломбарды, юридические консультации, агентства недвижимости, туристические  агентства и центры обслуживания, рекламные агентства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 м общей площади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795"/>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7-20</w:t>
            </w:r>
          </w:p>
        </w:tc>
      </w:tr>
      <w:tr w:rsidR="00D05CD7" w:rsidRPr="00D05CD7" w:rsidTr="00A6293E">
        <w:trPr>
          <w:cantSplit/>
          <w:trHeight w:val="285"/>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 xml:space="preserve">Научно-исследовательские, проектные, конструкторские организации, компьютерные центры, залы компьютерных игр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 м общей площади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0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15</w:t>
            </w:r>
          </w:p>
        </w:tc>
      </w:tr>
      <w:tr w:rsidR="00D05CD7" w:rsidRPr="00D05CD7" w:rsidTr="00A6293E">
        <w:trPr>
          <w:cantSplit/>
          <w:trHeight w:val="39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Научные и опытные станции, метеорол</w:t>
            </w:r>
            <w:r w:rsidRPr="00D05CD7">
              <w:rPr>
                <w:color w:val="000000"/>
                <w:sz w:val="20"/>
                <w:szCs w:val="20"/>
              </w:rPr>
              <w:t>о</w:t>
            </w:r>
            <w:r w:rsidRPr="00D05CD7">
              <w:rPr>
                <w:color w:val="000000"/>
                <w:sz w:val="20"/>
                <w:szCs w:val="20"/>
              </w:rPr>
              <w:t xml:space="preserve">гические станции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p w:rsidR="00D05CD7" w:rsidRPr="00D05CD7" w:rsidRDefault="00D05CD7" w:rsidP="00D05CD7">
            <w:pPr>
              <w:spacing w:before="0" w:after="0" w:line="240" w:lineRule="auto"/>
              <w:rPr>
                <w:color w:val="000000"/>
                <w:sz w:val="20"/>
                <w:szCs w:val="20"/>
              </w:rPr>
            </w:pP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Производственные предприятия, прои</w:t>
            </w:r>
            <w:r w:rsidRPr="00D05CD7">
              <w:rPr>
                <w:color w:val="000000"/>
                <w:sz w:val="20"/>
                <w:szCs w:val="20"/>
              </w:rPr>
              <w:t>з</w:t>
            </w:r>
            <w:r w:rsidRPr="00D05CD7">
              <w:rPr>
                <w:color w:val="000000"/>
                <w:sz w:val="20"/>
                <w:szCs w:val="20"/>
              </w:rPr>
              <w:t xml:space="preserve">водственные базы строительных, коммунальных, транспортных и других предприятий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5 работников в </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Склады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6 работников в </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Электростанции, теплоэлектроцентрали, котельные большой мощности и газораспредел</w:t>
            </w:r>
            <w:r w:rsidRPr="00D05CD7">
              <w:rPr>
                <w:color w:val="000000"/>
                <w:sz w:val="20"/>
                <w:szCs w:val="20"/>
              </w:rPr>
              <w:t>и</w:t>
            </w:r>
            <w:r w:rsidRPr="00D05CD7">
              <w:rPr>
                <w:color w:val="000000"/>
                <w:sz w:val="20"/>
                <w:szCs w:val="20"/>
              </w:rPr>
              <w:t xml:space="preserve">тельные  станции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Газохранилища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АТС, районные узлы связи, телефонные станции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 ма</w:t>
            </w:r>
            <w:r w:rsidRPr="00D05CD7">
              <w:rPr>
                <w:color w:val="000000"/>
                <w:sz w:val="20"/>
                <w:szCs w:val="20"/>
              </w:rPr>
              <w:t>к</w:t>
            </w:r>
            <w:r w:rsidRPr="00D05CD7">
              <w:rPr>
                <w:color w:val="000000"/>
                <w:sz w:val="20"/>
                <w:szCs w:val="20"/>
              </w:rPr>
              <w:t>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Водопроводные сооружения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Канализационные сооружения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Передающие и принимающие станции радио- и телевещания, связи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6 работников в </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lastRenderedPageBreak/>
              <w:t>Обслуживание автотранспорта (масте</w:t>
            </w:r>
            <w:r w:rsidRPr="00D05CD7">
              <w:rPr>
                <w:color w:val="000000"/>
                <w:sz w:val="20"/>
                <w:szCs w:val="20"/>
              </w:rPr>
              <w:t>р</w:t>
            </w:r>
            <w:r w:rsidRPr="00D05CD7">
              <w:rPr>
                <w:color w:val="000000"/>
                <w:sz w:val="20"/>
                <w:szCs w:val="20"/>
              </w:rPr>
              <w:t>ские автосервиса, станции  технического обсл</w:t>
            </w:r>
            <w:r w:rsidRPr="00D05CD7">
              <w:rPr>
                <w:color w:val="000000"/>
                <w:sz w:val="20"/>
                <w:szCs w:val="20"/>
              </w:rPr>
              <w:t>у</w:t>
            </w:r>
            <w:r w:rsidRPr="00D05CD7">
              <w:rPr>
                <w:color w:val="000000"/>
                <w:sz w:val="20"/>
                <w:szCs w:val="20"/>
              </w:rPr>
              <w:t xml:space="preserve">живания, АЗС, автомобильные мойки)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10 работников в  </w:t>
            </w:r>
            <w:r w:rsidRPr="00D05CD7">
              <w:rPr>
                <w:color w:val="000000"/>
                <w:sz w:val="20"/>
                <w:szCs w:val="20"/>
              </w:rPr>
              <w:br/>
              <w:t>максимальную смену</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 xml:space="preserve">Автовокзалы, речные, железнодорожные вокзалы и станции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100 пассажиров, </w:t>
            </w:r>
            <w:r w:rsidRPr="00D05CD7">
              <w:rPr>
                <w:color w:val="000000"/>
                <w:sz w:val="20"/>
                <w:szCs w:val="20"/>
              </w:rPr>
              <w:br/>
              <w:t>прибывающих в час пик</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Агентства по обслуживанию пассажиров</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Лесопарки</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7-10</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Парки и пляжи в зонах отдыха</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15-20</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Базы кратковременного отдыха (спо</w:t>
            </w:r>
            <w:r w:rsidRPr="00D05CD7">
              <w:rPr>
                <w:color w:val="000000"/>
                <w:sz w:val="20"/>
                <w:szCs w:val="20"/>
              </w:rPr>
              <w:t>р</w:t>
            </w:r>
            <w:r w:rsidRPr="00D05CD7">
              <w:rPr>
                <w:color w:val="000000"/>
                <w:sz w:val="20"/>
                <w:szCs w:val="20"/>
              </w:rPr>
              <w:t>тивные, лыжные и т.д.)</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both"/>
              <w:rPr>
                <w:color w:val="000000"/>
                <w:sz w:val="20"/>
                <w:szCs w:val="20"/>
              </w:rPr>
            </w:pPr>
            <w:r w:rsidRPr="00D05CD7">
              <w:rPr>
                <w:color w:val="000000"/>
                <w:sz w:val="20"/>
                <w:szCs w:val="20"/>
              </w:rPr>
              <w:t>Яхт-клубы, гребные базы, лодочные станции, базы маломерного флота</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both"/>
              <w:rPr>
                <w:color w:val="000000"/>
                <w:sz w:val="20"/>
                <w:szCs w:val="20"/>
              </w:rPr>
            </w:pPr>
            <w:r w:rsidRPr="00D05CD7">
              <w:rPr>
                <w:color w:val="000000"/>
                <w:sz w:val="20"/>
                <w:szCs w:val="20"/>
              </w:rPr>
              <w:t>Дома отдыха и санатории,  санатории-профилактории, базы отдыха  предприятий и т</w:t>
            </w:r>
            <w:r w:rsidRPr="00D05CD7">
              <w:rPr>
                <w:color w:val="000000"/>
                <w:sz w:val="20"/>
                <w:szCs w:val="20"/>
              </w:rPr>
              <w:t>у</w:t>
            </w:r>
            <w:r w:rsidRPr="00D05CD7">
              <w:rPr>
                <w:color w:val="000000"/>
                <w:sz w:val="20"/>
                <w:szCs w:val="20"/>
              </w:rPr>
              <w:t xml:space="preserve">ристские базы                </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отдыхающих и обслуживающего персонала</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5</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Промышленные предприятия</w:t>
            </w:r>
          </w:p>
        </w:tc>
        <w:tc>
          <w:tcPr>
            <w:tcW w:w="26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7-10</w:t>
            </w:r>
          </w:p>
        </w:tc>
      </w:tr>
    </w:tbl>
    <w:p w:rsidR="00D05CD7" w:rsidRPr="00D05CD7" w:rsidRDefault="00D05CD7" w:rsidP="00D05CD7">
      <w:pPr>
        <w:spacing w:before="0" w:after="0" w:line="240" w:lineRule="auto"/>
        <w:ind w:left="-48"/>
        <w:jc w:val="both"/>
        <w:rPr>
          <w:color w:val="000000"/>
        </w:rPr>
      </w:pP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а) 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органами местного самоуправления.</w:t>
      </w:r>
    </w:p>
    <w:p w:rsidR="00D05CD7" w:rsidRDefault="00D05CD7" w:rsidP="00D05CD7">
      <w:pPr>
        <w:spacing w:before="0" w:after="0" w:line="276" w:lineRule="auto"/>
        <w:jc w:val="both"/>
        <w:rPr>
          <w:lang w:val="x-none" w:eastAsia="en-US"/>
        </w:rPr>
      </w:pPr>
      <w:r w:rsidRPr="00D05CD7">
        <w:rPr>
          <w:sz w:val="26"/>
          <w:szCs w:val="26"/>
          <w:lang w:val="x-none" w:eastAsia="en-US"/>
        </w:rPr>
        <w:t>б)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располагающихся не далее 50 м от места проживания автовладельца</w:t>
      </w:r>
      <w:r w:rsidRPr="00D05CD7">
        <w:rPr>
          <w:lang w:val="x-none" w:eastAsia="en-US"/>
        </w:rPr>
        <w:t>.</w:t>
      </w:r>
    </w:p>
    <w:p w:rsidR="00D05CD7" w:rsidRDefault="00D05CD7" w:rsidP="00D05CD7">
      <w:pPr>
        <w:spacing w:before="0" w:after="0" w:line="276" w:lineRule="auto"/>
        <w:jc w:val="both"/>
        <w:rPr>
          <w:sz w:val="26"/>
          <w:szCs w:val="26"/>
          <w:lang w:val="x-none" w:eastAsia="en-US"/>
        </w:rPr>
      </w:pPr>
      <w:r w:rsidRPr="00D05CD7">
        <w:rPr>
          <w:sz w:val="26"/>
          <w:szCs w:val="26"/>
          <w:lang w:val="x-none" w:eastAsia="en-US"/>
        </w:rPr>
        <w:t>в) 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обслуживающего инвалидов, на расстоянии не более 60 м от входов в эти здания и сооружения.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D05CD7" w:rsidRDefault="00D05CD7" w:rsidP="00D05CD7">
      <w:pPr>
        <w:spacing w:before="0" w:after="0" w:line="276" w:lineRule="auto"/>
        <w:jc w:val="both"/>
        <w:rPr>
          <w:sz w:val="26"/>
          <w:szCs w:val="26"/>
          <w:lang w:val="x-none" w:eastAsia="en-US"/>
        </w:rPr>
      </w:pPr>
      <w:r w:rsidRPr="00D05CD7">
        <w:rPr>
          <w:sz w:val="26"/>
          <w:szCs w:val="26"/>
          <w:lang w:val="x-none" w:eastAsia="en-US"/>
        </w:rPr>
        <w:t>г)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д) Машиноместа для хранения индивидуального автотранспорта, необходимые в соответствии с настоящими Правилами, могут быть организованы в виде:</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капитальных гаражей-стоянок (наземных и подземных, отдельно стоящих, а также встроенных и пристроенных);</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открытых охраняемых и неохраняемых стоянок.</w:t>
      </w:r>
    </w:p>
    <w:p w:rsidR="00D05CD7" w:rsidRDefault="00D05CD7" w:rsidP="00D05CD7">
      <w:pPr>
        <w:spacing w:before="0" w:after="0" w:line="276" w:lineRule="auto"/>
        <w:jc w:val="both"/>
        <w:rPr>
          <w:sz w:val="26"/>
          <w:szCs w:val="26"/>
          <w:lang w:val="x-none" w:eastAsia="en-US"/>
        </w:rPr>
      </w:pPr>
      <w:r w:rsidRPr="00D05CD7">
        <w:rPr>
          <w:sz w:val="26"/>
          <w:szCs w:val="26"/>
          <w:lang w:val="x-none" w:eastAsia="en-US"/>
        </w:rPr>
        <w:t xml:space="preserve">е) Машиноместа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расположенных в пределах квартала и предназначенных для размещения гаражей и автостоянок. За </w:t>
      </w:r>
      <w:r w:rsidRPr="00D05CD7">
        <w:rPr>
          <w:sz w:val="26"/>
          <w:szCs w:val="26"/>
          <w:lang w:val="x-none" w:eastAsia="en-US"/>
        </w:rPr>
        <w:lastRenderedPageBreak/>
        <w:t>пределами земельного участка может быть размещено не более 50% необходимых машиномест. Участки стоянок-спутников, допустимые для размещения машиномест в соответствии с требованиями настоящей статьи и обоснованные при разработке документации по планировке территории, должны располагаться:</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для жилых домов - в пределах пешеходной доступности не более 500 метров;</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для жилых домов, возводимых в рамках программ развития застроенных территорий, - в пределах пешеходной доступности не более 1500 метров;</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для прочих - на примыкающих земельных участках.</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Размещение за пределами земельного участка основного объекта части машиномест должно быть обосновано в документации по планировке территории наличием необходимого количества машиномест или территории для их размещения в границах квартала.</w:t>
      </w:r>
    </w:p>
    <w:p w:rsidR="00D05CD7" w:rsidRPr="00D05CD7" w:rsidRDefault="00D05CD7" w:rsidP="00D05CD7">
      <w:pPr>
        <w:spacing w:before="0" w:after="0" w:line="276" w:lineRule="auto"/>
        <w:jc w:val="both"/>
        <w:rPr>
          <w:sz w:val="26"/>
          <w:szCs w:val="26"/>
          <w:lang w:eastAsia="en-US"/>
        </w:rPr>
      </w:pPr>
      <w:r w:rsidRPr="00D05CD7">
        <w:rPr>
          <w:sz w:val="26"/>
          <w:szCs w:val="26"/>
          <w:lang w:val="x-none" w:eastAsia="en-US"/>
        </w:rPr>
        <w:t>ж) Площади машиномест для хранения индивидуального автотранспорта определяются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rsidR="00D05CD7" w:rsidRPr="00D05CD7" w:rsidRDefault="00D05CD7" w:rsidP="00D05CD7">
      <w:pPr>
        <w:keepNext/>
        <w:keepLines/>
        <w:spacing w:before="0" w:after="0" w:line="276" w:lineRule="auto"/>
        <w:jc w:val="both"/>
        <w:rPr>
          <w:sz w:val="26"/>
          <w:szCs w:val="26"/>
          <w:lang w:eastAsia="en-US"/>
        </w:rPr>
      </w:pPr>
      <w:r w:rsidRPr="00D05CD7">
        <w:rPr>
          <w:sz w:val="26"/>
          <w:szCs w:val="26"/>
          <w:lang w:val="x-none" w:eastAsia="en-US"/>
        </w:rPr>
        <w:t>13.</w:t>
      </w:r>
      <w:r w:rsidRPr="00D05CD7">
        <w:rPr>
          <w:sz w:val="26"/>
          <w:szCs w:val="26"/>
          <w:lang w:val="x-none" w:eastAsia="en-US"/>
        </w:rPr>
        <w:tab/>
        <w:t>Минимальное количество погрузочно-разгрузочных площадок при объектах недвижимости коммерческого или производственного характера.</w:t>
      </w:r>
    </w:p>
    <w:p w:rsidR="00D05CD7" w:rsidRPr="00D05CD7" w:rsidRDefault="00D05CD7" w:rsidP="00D05CD7">
      <w:pPr>
        <w:keepNext/>
        <w:keepLines/>
        <w:spacing w:before="0" w:after="0" w:line="240" w:lineRule="auto"/>
        <w:jc w:val="both"/>
        <w:rPr>
          <w:lang w:eastAsia="en-US"/>
        </w:rPr>
      </w:pPr>
    </w:p>
    <w:tbl>
      <w:tblPr>
        <w:tblW w:w="0" w:type="auto"/>
        <w:tblInd w:w="46" w:type="dxa"/>
        <w:tblLayout w:type="fixed"/>
        <w:tblCellMar>
          <w:left w:w="70" w:type="dxa"/>
          <w:right w:w="70" w:type="dxa"/>
        </w:tblCellMar>
        <w:tblLook w:val="0000" w:firstRow="0" w:lastRow="0" w:firstColumn="0" w:lastColumn="0" w:noHBand="0" w:noVBand="0"/>
      </w:tblPr>
      <w:tblGrid>
        <w:gridCol w:w="5424"/>
        <w:gridCol w:w="4008"/>
      </w:tblGrid>
      <w:tr w:rsidR="00D05CD7" w:rsidRPr="00D05CD7" w:rsidTr="00A6293E">
        <w:trPr>
          <w:cantSplit/>
          <w:trHeight w:val="623"/>
        </w:trPr>
        <w:tc>
          <w:tcPr>
            <w:tcW w:w="5424" w:type="dxa"/>
            <w:tcBorders>
              <w:top w:val="single" w:sz="6" w:space="0" w:color="auto"/>
              <w:left w:val="single" w:sz="6" w:space="0" w:color="auto"/>
              <w:bottom w:val="single" w:sz="6" w:space="0" w:color="auto"/>
              <w:right w:val="single" w:sz="6" w:space="0" w:color="auto"/>
            </w:tcBorders>
            <w:vAlign w:val="center"/>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Общая площадь здания (кв.м)</w:t>
            </w:r>
          </w:p>
        </w:tc>
        <w:tc>
          <w:tcPr>
            <w:tcW w:w="4008" w:type="dxa"/>
            <w:tcBorders>
              <w:top w:val="single" w:sz="6" w:space="0" w:color="auto"/>
              <w:left w:val="single" w:sz="6" w:space="0" w:color="auto"/>
              <w:bottom w:val="single" w:sz="6" w:space="0" w:color="auto"/>
              <w:right w:val="single" w:sz="6" w:space="0" w:color="auto"/>
            </w:tcBorders>
            <w:vAlign w:val="center"/>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Количество площадок</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100-2000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1</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2001-8000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2</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8001-12000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3</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12001-19000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4</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19001-26000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5</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26001-32000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6</w:t>
            </w:r>
          </w:p>
        </w:tc>
      </w:tr>
    </w:tbl>
    <w:p w:rsidR="00D05CD7" w:rsidRPr="00D05CD7" w:rsidRDefault="00D05CD7" w:rsidP="00D05CD7">
      <w:pPr>
        <w:spacing w:before="0" w:after="0" w:line="276" w:lineRule="auto"/>
        <w:ind w:firstLine="0"/>
        <w:jc w:val="both"/>
        <w:rPr>
          <w:lang w:eastAsia="en-US"/>
        </w:rPr>
      </w:pPr>
    </w:p>
    <w:p w:rsidR="00D05CD7" w:rsidRPr="00D05CD7" w:rsidRDefault="00D05CD7" w:rsidP="00D05CD7">
      <w:pPr>
        <w:keepNext/>
        <w:keepLines/>
        <w:spacing w:before="0" w:after="0" w:line="276" w:lineRule="auto"/>
        <w:jc w:val="both"/>
        <w:rPr>
          <w:sz w:val="26"/>
          <w:szCs w:val="26"/>
          <w:lang w:eastAsia="en-US"/>
        </w:rPr>
      </w:pPr>
      <w:r w:rsidRPr="00D05CD7">
        <w:rPr>
          <w:sz w:val="26"/>
          <w:szCs w:val="26"/>
          <w:lang w:val="x-none" w:eastAsia="en-US"/>
        </w:rPr>
        <w:t>14.</w:t>
      </w:r>
      <w:r w:rsidRPr="00D05CD7">
        <w:rPr>
          <w:sz w:val="26"/>
          <w:szCs w:val="26"/>
          <w:lang w:val="x-none" w:eastAsia="en-US"/>
        </w:rPr>
        <w:tab/>
        <w:t>Противопожарные разрывы между зданиями, строениями, сооружениями необходимо предусматривать в соответствии с требованиями Федерального закона «Технический регламент о требованиях пожарной безопасности» и Свода правил СП 4.13130.2009 «Ограничение распространения пожара на объектах защиты. Требования к объемно-планировочным и конструктивным решениям».</w:t>
      </w:r>
    </w:p>
    <w:p w:rsidR="00D05CD7" w:rsidRDefault="00D05CD7" w:rsidP="008756EE">
      <w:pPr>
        <w:spacing w:after="0" w:line="240" w:lineRule="auto"/>
        <w:ind w:firstLine="567"/>
        <w:contextualSpacing/>
        <w:jc w:val="both"/>
        <w:outlineLvl w:val="1"/>
        <w:rPr>
          <w:bCs/>
          <w:iCs/>
          <w:sz w:val="26"/>
          <w:szCs w:val="26"/>
          <w:lang w:eastAsia="en-US" w:bidi="en-US"/>
        </w:rPr>
      </w:pPr>
    </w:p>
    <w:p w:rsidR="008756EE" w:rsidRPr="004D28E8" w:rsidRDefault="008756EE" w:rsidP="008756EE">
      <w:pPr>
        <w:spacing w:after="0" w:line="240" w:lineRule="auto"/>
        <w:ind w:firstLine="567"/>
        <w:contextualSpacing/>
        <w:jc w:val="both"/>
        <w:outlineLvl w:val="1"/>
        <w:rPr>
          <w:b/>
          <w:bCs/>
          <w:iCs/>
          <w:sz w:val="26"/>
          <w:szCs w:val="26"/>
          <w:lang w:eastAsia="en-US" w:bidi="en-US"/>
        </w:rPr>
      </w:pPr>
      <w:r w:rsidRPr="004D28E8">
        <w:rPr>
          <w:b/>
          <w:bCs/>
          <w:iCs/>
          <w:sz w:val="26"/>
          <w:szCs w:val="26"/>
          <w:lang w:eastAsia="en-US" w:bidi="en-US"/>
        </w:rPr>
        <w:t>ГЛАВА 1</w:t>
      </w:r>
      <w:r w:rsidR="00494681">
        <w:rPr>
          <w:b/>
          <w:bCs/>
          <w:iCs/>
          <w:sz w:val="26"/>
          <w:szCs w:val="26"/>
          <w:lang w:eastAsia="en-US" w:bidi="en-US"/>
        </w:rPr>
        <w:t>8</w:t>
      </w:r>
      <w:r w:rsidRPr="004D28E8">
        <w:rPr>
          <w:b/>
          <w:bCs/>
          <w:iCs/>
          <w:sz w:val="26"/>
          <w:szCs w:val="26"/>
          <w:lang w:eastAsia="en-US" w:bidi="en-US"/>
        </w:rPr>
        <w:t>. ТЕРРИТОРИАЛЬНЫЕ ЗОНЫ</w:t>
      </w:r>
    </w:p>
    <w:p w:rsidR="00581E34" w:rsidRDefault="00581E34" w:rsidP="00581E34">
      <w:pPr>
        <w:spacing w:before="0" w:after="0"/>
        <w:rPr>
          <w:b/>
          <w:bCs/>
          <w:iCs/>
          <w:sz w:val="26"/>
          <w:szCs w:val="26"/>
          <w:lang w:eastAsia="en-US" w:bidi="en-US"/>
        </w:rPr>
      </w:pPr>
    </w:p>
    <w:p w:rsidR="008756EE" w:rsidRPr="006229DD" w:rsidRDefault="008756EE" w:rsidP="008756EE">
      <w:pPr>
        <w:spacing w:after="0" w:line="240" w:lineRule="auto"/>
        <w:ind w:firstLine="567"/>
        <w:contextualSpacing/>
        <w:jc w:val="both"/>
        <w:outlineLvl w:val="2"/>
        <w:rPr>
          <w:b/>
          <w:bCs/>
          <w:iCs/>
          <w:sz w:val="26"/>
          <w:szCs w:val="26"/>
          <w:lang w:eastAsia="en-US" w:bidi="en-US"/>
        </w:rPr>
      </w:pPr>
      <w:r w:rsidRPr="006229DD">
        <w:rPr>
          <w:b/>
          <w:bCs/>
          <w:iCs/>
          <w:sz w:val="26"/>
          <w:szCs w:val="26"/>
          <w:lang w:eastAsia="en-US" w:bidi="en-US"/>
        </w:rPr>
        <w:t xml:space="preserve">Статья </w:t>
      </w:r>
      <w:r w:rsidR="00494681" w:rsidRPr="006229DD">
        <w:rPr>
          <w:b/>
          <w:bCs/>
          <w:iCs/>
          <w:sz w:val="26"/>
          <w:szCs w:val="26"/>
          <w:lang w:eastAsia="en-US" w:bidi="en-US"/>
        </w:rPr>
        <w:t>6</w:t>
      </w:r>
      <w:r w:rsidR="00931856" w:rsidRPr="006229DD">
        <w:rPr>
          <w:b/>
          <w:bCs/>
          <w:iCs/>
          <w:sz w:val="26"/>
          <w:szCs w:val="26"/>
          <w:lang w:eastAsia="en-US" w:bidi="en-US"/>
        </w:rPr>
        <w:t>4</w:t>
      </w:r>
      <w:r w:rsidRPr="006229DD">
        <w:rPr>
          <w:b/>
          <w:bCs/>
          <w:iCs/>
          <w:sz w:val="26"/>
          <w:szCs w:val="26"/>
          <w:lang w:eastAsia="en-US" w:bidi="en-US"/>
        </w:rPr>
        <w:t xml:space="preserve">. Перечень и описание территориальных зон, выделенных на карте градостроительного зонирования территории </w:t>
      </w:r>
      <w:r w:rsidR="00443638">
        <w:rPr>
          <w:b/>
          <w:bCs/>
          <w:iCs/>
          <w:sz w:val="26"/>
          <w:szCs w:val="26"/>
          <w:lang w:eastAsia="en-US" w:bidi="en-US"/>
        </w:rPr>
        <w:t>Осиновского</w:t>
      </w:r>
      <w:r w:rsidRPr="006229DD">
        <w:rPr>
          <w:b/>
          <w:bCs/>
          <w:iCs/>
          <w:sz w:val="26"/>
          <w:szCs w:val="26"/>
          <w:lang w:eastAsia="en-US" w:bidi="en-US"/>
        </w:rPr>
        <w:t xml:space="preserve"> </w:t>
      </w:r>
      <w:r w:rsidR="00173C15" w:rsidRPr="006229DD">
        <w:rPr>
          <w:b/>
          <w:bCs/>
          <w:iCs/>
          <w:sz w:val="26"/>
          <w:szCs w:val="26"/>
          <w:lang w:eastAsia="en-US" w:bidi="en-US"/>
        </w:rPr>
        <w:t>сель</w:t>
      </w:r>
      <w:r w:rsidRPr="006229DD">
        <w:rPr>
          <w:b/>
          <w:bCs/>
          <w:iCs/>
          <w:sz w:val="26"/>
          <w:szCs w:val="26"/>
          <w:lang w:eastAsia="en-US" w:bidi="en-US"/>
        </w:rPr>
        <w:t>ского поселения</w:t>
      </w:r>
    </w:p>
    <w:p w:rsidR="008756EE" w:rsidRPr="006229DD" w:rsidRDefault="008756EE" w:rsidP="00110F15">
      <w:pPr>
        <w:spacing w:before="0" w:after="0" w:line="240" w:lineRule="auto"/>
        <w:ind w:firstLine="567"/>
        <w:jc w:val="both"/>
        <w:rPr>
          <w:iCs/>
          <w:sz w:val="26"/>
          <w:szCs w:val="26"/>
          <w:lang w:eastAsia="en-US" w:bidi="en-US"/>
        </w:rPr>
      </w:pPr>
      <w:r w:rsidRPr="006229DD">
        <w:rPr>
          <w:iCs/>
          <w:sz w:val="26"/>
          <w:szCs w:val="26"/>
          <w:lang w:eastAsia="en-US" w:bidi="en-US"/>
        </w:rPr>
        <w:t xml:space="preserve">На карте градостроительного зонирования территории </w:t>
      </w:r>
      <w:r w:rsidR="00443638">
        <w:rPr>
          <w:iCs/>
          <w:sz w:val="26"/>
          <w:szCs w:val="26"/>
          <w:lang w:eastAsia="en-US" w:bidi="en-US"/>
        </w:rPr>
        <w:t>Осиновского</w:t>
      </w:r>
      <w:r w:rsidRPr="006229DD">
        <w:rPr>
          <w:iCs/>
          <w:sz w:val="26"/>
          <w:szCs w:val="26"/>
          <w:lang w:eastAsia="en-US" w:bidi="en-US"/>
        </w:rPr>
        <w:t xml:space="preserve"> </w:t>
      </w:r>
      <w:r w:rsidR="00173C15" w:rsidRPr="006229DD">
        <w:rPr>
          <w:iCs/>
          <w:sz w:val="26"/>
          <w:szCs w:val="26"/>
          <w:lang w:eastAsia="en-US" w:bidi="en-US"/>
        </w:rPr>
        <w:t>сель</w:t>
      </w:r>
      <w:r w:rsidRPr="006229DD">
        <w:rPr>
          <w:iCs/>
          <w:sz w:val="26"/>
          <w:szCs w:val="26"/>
          <w:lang w:eastAsia="en-US" w:bidi="en-US"/>
        </w:rPr>
        <w:t xml:space="preserve">ского поселения выделены следующие виды территориальных зон: </w:t>
      </w:r>
    </w:p>
    <w:p w:rsidR="00110F15" w:rsidRPr="006229DD" w:rsidRDefault="00110F15" w:rsidP="00110F15">
      <w:pPr>
        <w:spacing w:before="0" w:after="0" w:line="240" w:lineRule="auto"/>
        <w:ind w:firstLine="567"/>
        <w:jc w:val="both"/>
        <w:rPr>
          <w:i/>
          <w:iCs/>
          <w:sz w:val="26"/>
          <w:szCs w:val="26"/>
          <w:lang w:eastAsia="en-US" w:bidi="en-US"/>
        </w:rPr>
      </w:pPr>
    </w:p>
    <w:p w:rsidR="006229DD" w:rsidRPr="00941945" w:rsidRDefault="008756EE" w:rsidP="006229DD">
      <w:pPr>
        <w:spacing w:before="0" w:after="0" w:line="240" w:lineRule="auto"/>
        <w:ind w:firstLine="567"/>
        <w:jc w:val="both"/>
        <w:rPr>
          <w:i/>
          <w:iCs/>
          <w:lang w:eastAsia="en-US" w:bidi="en-US"/>
        </w:rPr>
      </w:pPr>
      <w:r w:rsidRPr="006229DD">
        <w:rPr>
          <w:i/>
          <w:iCs/>
          <w:lang w:eastAsia="en-US" w:bidi="en-US"/>
        </w:rPr>
        <w:t>Кодовые обозначения зон</w:t>
      </w:r>
      <w:r w:rsidRPr="006229DD">
        <w:rPr>
          <w:i/>
          <w:iCs/>
          <w:lang w:eastAsia="en-US" w:bidi="en-US"/>
        </w:rPr>
        <w:tab/>
        <w:t xml:space="preserve">     Наименование территориальных зон</w:t>
      </w:r>
    </w:p>
    <w:p w:rsidR="006229DD" w:rsidRPr="00941945" w:rsidRDefault="006229DD" w:rsidP="006229DD">
      <w:pPr>
        <w:spacing w:after="0" w:line="240" w:lineRule="auto"/>
        <w:ind w:firstLine="567"/>
        <w:jc w:val="both"/>
        <w:rPr>
          <w:b/>
          <w:iCs/>
          <w:sz w:val="26"/>
          <w:szCs w:val="26"/>
          <w:u w:val="single"/>
          <w:lang w:eastAsia="en-US" w:bidi="en-US"/>
        </w:rPr>
      </w:pPr>
      <w:r w:rsidRPr="00941945">
        <w:rPr>
          <w:b/>
          <w:iCs/>
          <w:sz w:val="26"/>
          <w:szCs w:val="26"/>
          <w:u w:val="single"/>
          <w:lang w:eastAsia="en-US" w:bidi="en-US"/>
        </w:rPr>
        <w:t>Общественно-деловые зоны</w:t>
      </w:r>
    </w:p>
    <w:p w:rsidR="006229DD" w:rsidRPr="00941945" w:rsidRDefault="006229DD" w:rsidP="006229DD">
      <w:pPr>
        <w:spacing w:before="0" w:after="0" w:line="240" w:lineRule="auto"/>
        <w:ind w:firstLine="284"/>
        <w:jc w:val="both"/>
        <w:rPr>
          <w:iCs/>
          <w:sz w:val="26"/>
          <w:szCs w:val="26"/>
          <w:lang w:eastAsia="en-US" w:bidi="en-US"/>
        </w:rPr>
      </w:pPr>
      <w:r w:rsidRPr="00941945">
        <w:rPr>
          <w:b/>
          <w:iCs/>
          <w:sz w:val="26"/>
          <w:szCs w:val="26"/>
          <w:lang w:eastAsia="en-US" w:bidi="en-US"/>
        </w:rPr>
        <w:t>Ц 1</w:t>
      </w:r>
      <w:r w:rsidRPr="00941945">
        <w:rPr>
          <w:iCs/>
          <w:sz w:val="26"/>
          <w:szCs w:val="26"/>
          <w:lang w:eastAsia="en-US" w:bidi="en-US"/>
        </w:rPr>
        <w:t xml:space="preserve"> </w:t>
      </w:r>
      <w:r w:rsidRPr="00941945">
        <w:rPr>
          <w:iCs/>
          <w:sz w:val="26"/>
          <w:szCs w:val="26"/>
          <w:lang w:eastAsia="en-US" w:bidi="en-US"/>
        </w:rPr>
        <w:tab/>
        <w:t>Зона общественно-деловая центральная</w:t>
      </w:r>
    </w:p>
    <w:p w:rsidR="006229DD" w:rsidRDefault="00AD0D84" w:rsidP="006229DD">
      <w:pPr>
        <w:spacing w:after="0" w:line="240" w:lineRule="auto"/>
        <w:ind w:firstLine="284"/>
        <w:jc w:val="both"/>
        <w:rPr>
          <w:iCs/>
          <w:sz w:val="26"/>
          <w:szCs w:val="26"/>
          <w:lang w:eastAsia="en-US" w:bidi="en-US"/>
        </w:rPr>
      </w:pPr>
      <w:r>
        <w:rPr>
          <w:b/>
          <w:iCs/>
          <w:sz w:val="26"/>
          <w:szCs w:val="26"/>
          <w:lang w:eastAsia="en-US" w:bidi="en-US"/>
        </w:rPr>
        <w:t xml:space="preserve">Ц2 </w:t>
      </w:r>
      <w:r w:rsidR="006229DD" w:rsidRPr="00603CDC">
        <w:rPr>
          <w:iCs/>
          <w:sz w:val="26"/>
          <w:szCs w:val="26"/>
          <w:lang w:eastAsia="en-US" w:bidi="en-US"/>
        </w:rPr>
        <w:t xml:space="preserve"> </w:t>
      </w:r>
      <w:r w:rsidR="006229DD" w:rsidRPr="00603CDC">
        <w:rPr>
          <w:iCs/>
          <w:sz w:val="26"/>
          <w:szCs w:val="26"/>
          <w:lang w:eastAsia="en-US" w:bidi="en-US"/>
        </w:rPr>
        <w:tab/>
        <w:t xml:space="preserve">Зона </w:t>
      </w:r>
      <w:r>
        <w:rPr>
          <w:iCs/>
          <w:sz w:val="26"/>
          <w:szCs w:val="26"/>
          <w:lang w:eastAsia="en-US" w:bidi="en-US"/>
        </w:rPr>
        <w:t>общественно-деловая местного значения</w:t>
      </w:r>
    </w:p>
    <w:p w:rsidR="006229DD" w:rsidRPr="002A02AA" w:rsidRDefault="006229DD" w:rsidP="006229DD">
      <w:pPr>
        <w:spacing w:after="0" w:line="240" w:lineRule="auto"/>
        <w:ind w:firstLine="284"/>
        <w:jc w:val="both"/>
        <w:rPr>
          <w:b/>
          <w:iCs/>
          <w:sz w:val="26"/>
          <w:szCs w:val="26"/>
          <w:u w:val="single"/>
          <w:lang w:eastAsia="en-US" w:bidi="en-US"/>
        </w:rPr>
      </w:pPr>
      <w:r w:rsidRPr="002A02AA">
        <w:rPr>
          <w:b/>
          <w:iCs/>
          <w:sz w:val="26"/>
          <w:szCs w:val="26"/>
          <w:u w:val="single"/>
          <w:lang w:eastAsia="en-US" w:bidi="en-US"/>
        </w:rPr>
        <w:t>Жилые зоны</w:t>
      </w:r>
    </w:p>
    <w:p w:rsidR="006229DD" w:rsidRPr="002A02AA" w:rsidRDefault="006229DD" w:rsidP="006229DD">
      <w:pPr>
        <w:spacing w:after="0" w:line="240" w:lineRule="auto"/>
        <w:ind w:firstLine="284"/>
        <w:jc w:val="both"/>
        <w:rPr>
          <w:iCs/>
          <w:sz w:val="26"/>
          <w:szCs w:val="26"/>
          <w:lang w:eastAsia="en-US" w:bidi="en-US"/>
        </w:rPr>
      </w:pPr>
      <w:r w:rsidRPr="002A02AA">
        <w:rPr>
          <w:b/>
          <w:iCs/>
          <w:sz w:val="26"/>
          <w:szCs w:val="26"/>
          <w:lang w:eastAsia="en-US" w:bidi="en-US"/>
        </w:rPr>
        <w:t xml:space="preserve">Ж </w:t>
      </w:r>
      <w:r>
        <w:rPr>
          <w:b/>
          <w:iCs/>
          <w:sz w:val="26"/>
          <w:szCs w:val="26"/>
          <w:lang w:eastAsia="en-US" w:bidi="en-US"/>
        </w:rPr>
        <w:t>1</w:t>
      </w:r>
      <w:r w:rsidRPr="002A02AA">
        <w:rPr>
          <w:b/>
          <w:iCs/>
          <w:sz w:val="26"/>
          <w:szCs w:val="26"/>
          <w:lang w:eastAsia="en-US" w:bidi="en-US"/>
        </w:rPr>
        <w:t xml:space="preserve"> </w:t>
      </w:r>
      <w:r>
        <w:rPr>
          <w:iCs/>
          <w:sz w:val="26"/>
          <w:szCs w:val="26"/>
          <w:lang w:eastAsia="en-US" w:bidi="en-US"/>
        </w:rPr>
        <w:t xml:space="preserve">     </w:t>
      </w:r>
      <w:r w:rsidRPr="002A02AA">
        <w:rPr>
          <w:iCs/>
          <w:sz w:val="26"/>
          <w:szCs w:val="26"/>
          <w:lang w:eastAsia="en-US" w:bidi="en-US"/>
        </w:rPr>
        <w:t xml:space="preserve">Зона блокированной жилой застройки </w:t>
      </w:r>
    </w:p>
    <w:p w:rsidR="006229DD" w:rsidRDefault="006229DD" w:rsidP="006229DD">
      <w:pPr>
        <w:spacing w:after="0" w:line="240" w:lineRule="auto"/>
        <w:ind w:firstLine="284"/>
        <w:jc w:val="both"/>
        <w:rPr>
          <w:iCs/>
          <w:sz w:val="26"/>
          <w:szCs w:val="26"/>
          <w:lang w:eastAsia="en-US" w:bidi="en-US"/>
        </w:rPr>
      </w:pPr>
      <w:r w:rsidRPr="002A02AA">
        <w:rPr>
          <w:b/>
          <w:iCs/>
          <w:sz w:val="26"/>
          <w:szCs w:val="26"/>
          <w:lang w:eastAsia="en-US" w:bidi="en-US"/>
        </w:rPr>
        <w:t xml:space="preserve">Ж </w:t>
      </w:r>
      <w:r>
        <w:rPr>
          <w:b/>
          <w:iCs/>
          <w:sz w:val="26"/>
          <w:szCs w:val="26"/>
          <w:lang w:eastAsia="en-US" w:bidi="en-US"/>
        </w:rPr>
        <w:t>2</w:t>
      </w:r>
      <w:r>
        <w:rPr>
          <w:iCs/>
          <w:sz w:val="26"/>
          <w:szCs w:val="26"/>
          <w:lang w:eastAsia="en-US" w:bidi="en-US"/>
        </w:rPr>
        <w:t xml:space="preserve">      </w:t>
      </w:r>
      <w:r w:rsidRPr="002A02AA">
        <w:rPr>
          <w:iCs/>
          <w:sz w:val="26"/>
          <w:szCs w:val="26"/>
          <w:lang w:eastAsia="en-US" w:bidi="en-US"/>
        </w:rPr>
        <w:t>Зона усадебной  жилой застройки</w:t>
      </w:r>
    </w:p>
    <w:p w:rsidR="00AD0D84" w:rsidRPr="00AD0D84" w:rsidRDefault="00AD0D84" w:rsidP="006229DD">
      <w:pPr>
        <w:spacing w:after="0" w:line="240" w:lineRule="auto"/>
        <w:ind w:firstLine="284"/>
        <w:jc w:val="both"/>
        <w:rPr>
          <w:iCs/>
          <w:sz w:val="26"/>
          <w:szCs w:val="26"/>
          <w:lang w:eastAsia="en-US" w:bidi="en-US"/>
        </w:rPr>
      </w:pPr>
      <w:r w:rsidRPr="00A406EC">
        <w:rPr>
          <w:b/>
          <w:iCs/>
          <w:sz w:val="26"/>
          <w:szCs w:val="26"/>
          <w:lang w:eastAsia="en-US" w:bidi="en-US"/>
        </w:rPr>
        <w:t>Ж 3</w:t>
      </w:r>
      <w:r w:rsidRPr="00A406EC">
        <w:rPr>
          <w:iCs/>
          <w:sz w:val="26"/>
          <w:szCs w:val="26"/>
          <w:lang w:eastAsia="en-US" w:bidi="en-US"/>
        </w:rPr>
        <w:t xml:space="preserve"> </w:t>
      </w:r>
      <w:r>
        <w:rPr>
          <w:iCs/>
          <w:sz w:val="26"/>
          <w:szCs w:val="26"/>
          <w:lang w:eastAsia="en-US" w:bidi="en-US"/>
        </w:rPr>
        <w:t xml:space="preserve">   </w:t>
      </w:r>
      <w:r w:rsidR="00A406EC">
        <w:rPr>
          <w:iCs/>
          <w:sz w:val="26"/>
          <w:szCs w:val="26"/>
          <w:lang w:eastAsia="en-US" w:bidi="en-US"/>
        </w:rPr>
        <w:t>З</w:t>
      </w:r>
      <w:r w:rsidR="00A406EC" w:rsidRPr="002A02AA">
        <w:rPr>
          <w:iCs/>
          <w:sz w:val="26"/>
          <w:szCs w:val="26"/>
          <w:lang w:eastAsia="en-US"/>
        </w:rPr>
        <w:t>она усадебной  жилой застройки</w:t>
      </w:r>
      <w:r w:rsidR="00A406EC">
        <w:rPr>
          <w:iCs/>
          <w:sz w:val="26"/>
          <w:szCs w:val="26"/>
          <w:lang w:eastAsia="en-US"/>
        </w:rPr>
        <w:t xml:space="preserve"> для ведения подсобного хозяйства</w:t>
      </w:r>
    </w:p>
    <w:p w:rsidR="006229DD" w:rsidRPr="002A02AA" w:rsidRDefault="006229DD" w:rsidP="006229DD">
      <w:pPr>
        <w:spacing w:after="0" w:line="240" w:lineRule="auto"/>
        <w:ind w:firstLine="284"/>
        <w:jc w:val="both"/>
        <w:rPr>
          <w:b/>
          <w:iCs/>
          <w:sz w:val="26"/>
          <w:szCs w:val="26"/>
          <w:u w:val="single"/>
          <w:lang w:eastAsia="en-US" w:bidi="en-US"/>
        </w:rPr>
      </w:pPr>
      <w:r w:rsidRPr="002A02AA">
        <w:rPr>
          <w:b/>
          <w:iCs/>
          <w:sz w:val="26"/>
          <w:szCs w:val="26"/>
          <w:u w:val="single"/>
          <w:lang w:eastAsia="en-US" w:bidi="en-US"/>
        </w:rPr>
        <w:t>Производственные зоны</w:t>
      </w:r>
    </w:p>
    <w:p w:rsidR="006229DD" w:rsidRPr="00603CDC" w:rsidRDefault="006229DD" w:rsidP="006229DD">
      <w:pPr>
        <w:spacing w:before="0" w:after="0" w:line="240" w:lineRule="auto"/>
        <w:ind w:firstLine="284"/>
        <w:jc w:val="both"/>
        <w:rPr>
          <w:iCs/>
          <w:sz w:val="26"/>
          <w:szCs w:val="26"/>
          <w:lang w:eastAsia="en-US" w:bidi="en-US"/>
        </w:rPr>
      </w:pPr>
      <w:r w:rsidRPr="00603CDC">
        <w:rPr>
          <w:b/>
          <w:iCs/>
          <w:sz w:val="26"/>
          <w:szCs w:val="26"/>
          <w:lang w:eastAsia="en-US" w:bidi="en-US"/>
        </w:rPr>
        <w:t>П 1</w:t>
      </w:r>
      <w:r w:rsidRPr="00603CDC">
        <w:rPr>
          <w:iCs/>
          <w:sz w:val="26"/>
          <w:szCs w:val="26"/>
          <w:lang w:eastAsia="en-US" w:bidi="en-US"/>
        </w:rPr>
        <w:tab/>
      </w:r>
      <w:r>
        <w:rPr>
          <w:iCs/>
          <w:sz w:val="26"/>
          <w:szCs w:val="26"/>
          <w:lang w:eastAsia="en-US" w:bidi="en-US"/>
        </w:rPr>
        <w:t xml:space="preserve">      </w:t>
      </w:r>
      <w:r w:rsidRPr="00603CDC">
        <w:rPr>
          <w:iCs/>
          <w:sz w:val="26"/>
          <w:szCs w:val="26"/>
          <w:lang w:eastAsia="en-US" w:bidi="en-US"/>
        </w:rPr>
        <w:t>Зона производственно-коммунальных объектов  I</w:t>
      </w:r>
      <w:r w:rsidR="00A406EC">
        <w:rPr>
          <w:iCs/>
          <w:sz w:val="26"/>
          <w:szCs w:val="26"/>
          <w:lang w:val="en-US" w:eastAsia="en-US" w:bidi="en-US"/>
        </w:rPr>
        <w:t>II</w:t>
      </w:r>
      <w:r w:rsidRPr="00603CDC">
        <w:rPr>
          <w:iCs/>
          <w:sz w:val="26"/>
          <w:szCs w:val="26"/>
          <w:lang w:eastAsia="en-US" w:bidi="en-US"/>
        </w:rPr>
        <w:t xml:space="preserve"> - V классов вредности</w:t>
      </w:r>
    </w:p>
    <w:p w:rsidR="006229DD" w:rsidRPr="00603CDC" w:rsidRDefault="006229DD" w:rsidP="006229DD">
      <w:pPr>
        <w:spacing w:after="0" w:line="240" w:lineRule="auto"/>
        <w:ind w:firstLine="284"/>
        <w:jc w:val="both"/>
        <w:rPr>
          <w:iCs/>
          <w:sz w:val="26"/>
          <w:szCs w:val="26"/>
          <w:lang w:eastAsia="en-US" w:bidi="en-US"/>
        </w:rPr>
      </w:pPr>
      <w:r w:rsidRPr="00603CDC">
        <w:rPr>
          <w:b/>
          <w:iCs/>
          <w:sz w:val="26"/>
          <w:szCs w:val="26"/>
          <w:lang w:eastAsia="en-US" w:bidi="en-US"/>
        </w:rPr>
        <w:t>П 2</w:t>
      </w:r>
      <w:r>
        <w:rPr>
          <w:b/>
          <w:iCs/>
          <w:sz w:val="26"/>
          <w:szCs w:val="26"/>
          <w:lang w:eastAsia="en-US" w:bidi="en-US"/>
        </w:rPr>
        <w:t xml:space="preserve">   </w:t>
      </w:r>
      <w:r w:rsidRPr="00603CDC">
        <w:rPr>
          <w:iCs/>
          <w:sz w:val="26"/>
          <w:szCs w:val="26"/>
          <w:lang w:eastAsia="en-US" w:bidi="en-US"/>
        </w:rPr>
        <w:t>Зона производственно-коммунальных объектов I</w:t>
      </w:r>
      <w:r w:rsidR="00A406EC">
        <w:rPr>
          <w:iCs/>
          <w:sz w:val="26"/>
          <w:szCs w:val="26"/>
          <w:lang w:val="en-US" w:eastAsia="en-US" w:bidi="en-US"/>
        </w:rPr>
        <w:t>V</w:t>
      </w:r>
      <w:r w:rsidRPr="00603CDC">
        <w:rPr>
          <w:iCs/>
          <w:sz w:val="26"/>
          <w:szCs w:val="26"/>
          <w:lang w:eastAsia="en-US" w:bidi="en-US"/>
        </w:rPr>
        <w:t xml:space="preserve"> - V классов вредности</w:t>
      </w:r>
    </w:p>
    <w:p w:rsidR="006229DD" w:rsidRPr="002A02AA" w:rsidRDefault="006229DD" w:rsidP="006229DD">
      <w:pPr>
        <w:spacing w:after="0" w:line="240" w:lineRule="auto"/>
        <w:ind w:firstLine="284"/>
        <w:jc w:val="both"/>
        <w:rPr>
          <w:b/>
          <w:iCs/>
          <w:sz w:val="26"/>
          <w:szCs w:val="26"/>
          <w:u w:val="single"/>
          <w:lang w:eastAsia="en-US" w:bidi="en-US"/>
        </w:rPr>
      </w:pPr>
      <w:r w:rsidRPr="002A02AA">
        <w:rPr>
          <w:b/>
          <w:iCs/>
          <w:sz w:val="26"/>
          <w:szCs w:val="26"/>
          <w:u w:val="single"/>
          <w:lang w:eastAsia="en-US" w:bidi="en-US"/>
        </w:rPr>
        <w:t>Коммунальные зоны</w:t>
      </w:r>
    </w:p>
    <w:p w:rsidR="006229DD" w:rsidRPr="00603CDC" w:rsidRDefault="006229DD" w:rsidP="006229DD">
      <w:pPr>
        <w:spacing w:after="0" w:line="240" w:lineRule="auto"/>
        <w:ind w:firstLine="284"/>
        <w:jc w:val="both"/>
        <w:rPr>
          <w:iCs/>
          <w:sz w:val="26"/>
          <w:szCs w:val="26"/>
          <w:lang w:eastAsia="en-US" w:bidi="en-US"/>
        </w:rPr>
      </w:pPr>
      <w:r w:rsidRPr="00603CDC">
        <w:rPr>
          <w:b/>
          <w:iCs/>
          <w:sz w:val="26"/>
          <w:szCs w:val="26"/>
          <w:lang w:eastAsia="en-US" w:bidi="en-US"/>
        </w:rPr>
        <w:t>К1</w:t>
      </w:r>
      <w:r w:rsidRPr="00603CDC">
        <w:rPr>
          <w:iCs/>
          <w:sz w:val="26"/>
          <w:szCs w:val="26"/>
          <w:lang w:eastAsia="en-US" w:bidi="en-US"/>
        </w:rPr>
        <w:t xml:space="preserve">         Коммунально-складская зона  </w:t>
      </w:r>
    </w:p>
    <w:p w:rsidR="006229DD" w:rsidRPr="002A02AA" w:rsidRDefault="006229DD" w:rsidP="006229DD">
      <w:pPr>
        <w:spacing w:after="0" w:line="240" w:lineRule="auto"/>
        <w:ind w:firstLine="284"/>
        <w:jc w:val="both"/>
        <w:rPr>
          <w:b/>
          <w:iCs/>
          <w:sz w:val="26"/>
          <w:szCs w:val="26"/>
          <w:u w:val="single"/>
          <w:lang w:eastAsia="en-US" w:bidi="en-US"/>
        </w:rPr>
      </w:pPr>
      <w:r w:rsidRPr="002A02AA">
        <w:rPr>
          <w:b/>
          <w:iCs/>
          <w:sz w:val="26"/>
          <w:szCs w:val="26"/>
          <w:u w:val="single"/>
          <w:lang w:eastAsia="en-US" w:bidi="en-US"/>
        </w:rPr>
        <w:t>Природно-рекреационные зоны</w:t>
      </w:r>
    </w:p>
    <w:p w:rsidR="006229DD" w:rsidRPr="002A02AA" w:rsidRDefault="006229DD" w:rsidP="006229DD">
      <w:pPr>
        <w:spacing w:after="0" w:line="240" w:lineRule="auto"/>
        <w:ind w:firstLine="284"/>
        <w:jc w:val="both"/>
        <w:rPr>
          <w:iCs/>
          <w:sz w:val="26"/>
          <w:szCs w:val="26"/>
          <w:lang w:eastAsia="en-US" w:bidi="en-US"/>
        </w:rPr>
      </w:pPr>
      <w:r w:rsidRPr="002A02AA">
        <w:rPr>
          <w:b/>
          <w:iCs/>
          <w:sz w:val="26"/>
          <w:szCs w:val="26"/>
          <w:lang w:eastAsia="en-US" w:bidi="en-US"/>
        </w:rPr>
        <w:t>Р 1</w:t>
      </w:r>
      <w:r w:rsidRPr="002A02AA">
        <w:rPr>
          <w:iCs/>
          <w:sz w:val="26"/>
          <w:szCs w:val="26"/>
          <w:lang w:eastAsia="en-US" w:bidi="en-US"/>
        </w:rPr>
        <w:t xml:space="preserve">        Зона природных ландшафтов</w:t>
      </w:r>
    </w:p>
    <w:p w:rsidR="006229DD" w:rsidRPr="002A02AA" w:rsidRDefault="006229DD" w:rsidP="006229DD">
      <w:pPr>
        <w:spacing w:after="0" w:line="240" w:lineRule="auto"/>
        <w:ind w:firstLine="284"/>
        <w:jc w:val="both"/>
        <w:rPr>
          <w:iCs/>
          <w:sz w:val="26"/>
          <w:szCs w:val="26"/>
          <w:lang w:eastAsia="en-US" w:bidi="en-US"/>
        </w:rPr>
      </w:pPr>
      <w:r w:rsidRPr="002A02AA">
        <w:rPr>
          <w:b/>
          <w:iCs/>
          <w:sz w:val="26"/>
          <w:szCs w:val="26"/>
          <w:lang w:eastAsia="en-US" w:bidi="en-US"/>
        </w:rPr>
        <w:t>Р 2</w:t>
      </w:r>
      <w:r w:rsidRPr="002A02AA">
        <w:rPr>
          <w:iCs/>
          <w:sz w:val="26"/>
          <w:szCs w:val="26"/>
          <w:lang w:eastAsia="en-US" w:bidi="en-US"/>
        </w:rPr>
        <w:t xml:space="preserve">        Зона рекреационно-ландшафтных территорий</w:t>
      </w:r>
    </w:p>
    <w:p w:rsidR="006229DD" w:rsidRDefault="006229DD" w:rsidP="006229DD">
      <w:pPr>
        <w:spacing w:after="0" w:line="240" w:lineRule="auto"/>
        <w:ind w:firstLine="284"/>
        <w:jc w:val="both"/>
        <w:rPr>
          <w:iCs/>
          <w:sz w:val="26"/>
          <w:szCs w:val="26"/>
          <w:lang w:eastAsia="en-US" w:bidi="en-US"/>
        </w:rPr>
      </w:pPr>
      <w:r w:rsidRPr="002A02AA">
        <w:rPr>
          <w:b/>
          <w:iCs/>
          <w:sz w:val="26"/>
          <w:szCs w:val="26"/>
          <w:lang w:eastAsia="en-US" w:bidi="en-US"/>
        </w:rPr>
        <w:t>Р 3</w:t>
      </w:r>
      <w:r w:rsidRPr="002A02AA">
        <w:rPr>
          <w:iCs/>
          <w:sz w:val="26"/>
          <w:szCs w:val="26"/>
          <w:lang w:eastAsia="en-US" w:bidi="en-US"/>
        </w:rPr>
        <w:t xml:space="preserve">        Зона </w:t>
      </w:r>
      <w:r>
        <w:rPr>
          <w:iCs/>
          <w:sz w:val="26"/>
          <w:szCs w:val="26"/>
          <w:lang w:eastAsia="en-US" w:bidi="en-US"/>
        </w:rPr>
        <w:t>водной рекреации</w:t>
      </w:r>
    </w:p>
    <w:p w:rsidR="006229DD" w:rsidRPr="002A02AA" w:rsidRDefault="006229DD" w:rsidP="006229DD">
      <w:pPr>
        <w:spacing w:after="0" w:line="240" w:lineRule="auto"/>
        <w:ind w:firstLine="284"/>
        <w:jc w:val="both"/>
        <w:rPr>
          <w:iCs/>
          <w:sz w:val="26"/>
          <w:szCs w:val="26"/>
          <w:lang w:eastAsia="en-US" w:bidi="en-US"/>
        </w:rPr>
      </w:pPr>
      <w:r w:rsidRPr="002A02AA">
        <w:rPr>
          <w:b/>
          <w:iCs/>
          <w:sz w:val="26"/>
          <w:szCs w:val="26"/>
          <w:lang w:eastAsia="en-US" w:bidi="en-US"/>
        </w:rPr>
        <w:t xml:space="preserve">Р </w:t>
      </w:r>
      <w:r>
        <w:rPr>
          <w:b/>
          <w:iCs/>
          <w:sz w:val="26"/>
          <w:szCs w:val="26"/>
          <w:lang w:eastAsia="en-US" w:bidi="en-US"/>
        </w:rPr>
        <w:t>4</w:t>
      </w:r>
      <w:r w:rsidRPr="002A02AA">
        <w:rPr>
          <w:iCs/>
          <w:sz w:val="26"/>
          <w:szCs w:val="26"/>
          <w:lang w:eastAsia="en-US" w:bidi="en-US"/>
        </w:rPr>
        <w:t xml:space="preserve">        Зона рекреационного строительства</w:t>
      </w:r>
    </w:p>
    <w:p w:rsidR="006229DD" w:rsidRPr="002A02AA" w:rsidRDefault="006229DD" w:rsidP="006229DD">
      <w:pPr>
        <w:spacing w:after="0" w:line="240" w:lineRule="auto"/>
        <w:ind w:firstLine="284"/>
        <w:jc w:val="both"/>
        <w:rPr>
          <w:b/>
          <w:iCs/>
          <w:sz w:val="26"/>
          <w:szCs w:val="26"/>
          <w:u w:val="single"/>
          <w:lang w:eastAsia="en-US" w:bidi="en-US"/>
        </w:rPr>
      </w:pPr>
      <w:r w:rsidRPr="002A02AA">
        <w:rPr>
          <w:b/>
          <w:iCs/>
          <w:sz w:val="26"/>
          <w:szCs w:val="26"/>
          <w:u w:val="single"/>
          <w:lang w:eastAsia="en-US" w:bidi="en-US"/>
        </w:rPr>
        <w:t>Зоны специального назначения</w:t>
      </w:r>
    </w:p>
    <w:p w:rsidR="007E2BDE" w:rsidRDefault="006229DD" w:rsidP="006229DD">
      <w:pPr>
        <w:spacing w:after="0" w:line="240" w:lineRule="auto"/>
        <w:ind w:firstLine="284"/>
        <w:jc w:val="both"/>
        <w:rPr>
          <w:iCs/>
          <w:sz w:val="26"/>
          <w:szCs w:val="26"/>
          <w:lang w:eastAsia="en-US" w:bidi="en-US"/>
        </w:rPr>
      </w:pPr>
      <w:r w:rsidRPr="00603CDC">
        <w:rPr>
          <w:b/>
          <w:iCs/>
          <w:sz w:val="26"/>
          <w:szCs w:val="26"/>
          <w:lang w:eastAsia="en-US" w:bidi="en-US"/>
        </w:rPr>
        <w:t xml:space="preserve">С </w:t>
      </w:r>
      <w:r>
        <w:rPr>
          <w:b/>
          <w:iCs/>
          <w:sz w:val="26"/>
          <w:szCs w:val="26"/>
          <w:lang w:eastAsia="en-US" w:bidi="en-US"/>
        </w:rPr>
        <w:t>1</w:t>
      </w:r>
      <w:r w:rsidRPr="00603CDC">
        <w:rPr>
          <w:iCs/>
          <w:sz w:val="26"/>
          <w:szCs w:val="26"/>
          <w:lang w:eastAsia="en-US" w:bidi="en-US"/>
        </w:rPr>
        <w:t xml:space="preserve">       Зона размещения кладбищ</w:t>
      </w:r>
    </w:p>
    <w:p w:rsidR="006229DD" w:rsidRDefault="006229DD" w:rsidP="006229DD">
      <w:pPr>
        <w:spacing w:after="0" w:line="240" w:lineRule="auto"/>
        <w:ind w:firstLine="284"/>
        <w:jc w:val="both"/>
        <w:rPr>
          <w:iCs/>
          <w:sz w:val="26"/>
          <w:szCs w:val="26"/>
          <w:lang w:eastAsia="en-US" w:bidi="en-US"/>
        </w:rPr>
      </w:pPr>
    </w:p>
    <w:p w:rsidR="00D006E2" w:rsidRPr="00D006E2" w:rsidRDefault="00D006E2" w:rsidP="00763052">
      <w:pPr>
        <w:pStyle w:val="4111"/>
        <w:spacing w:before="120"/>
        <w:outlineLvl w:val="2"/>
        <w:rPr>
          <w:i w:val="0"/>
          <w:sz w:val="26"/>
          <w:szCs w:val="26"/>
          <w:lang w:val="ru-RU"/>
        </w:rPr>
      </w:pPr>
      <w:bookmarkStart w:id="161" w:name="_Toc501227058"/>
      <w:r>
        <w:rPr>
          <w:i w:val="0"/>
          <w:sz w:val="26"/>
          <w:szCs w:val="26"/>
          <w:lang w:val="ru-RU"/>
        </w:rPr>
        <w:t>Статья 6</w:t>
      </w:r>
      <w:r w:rsidR="00931856">
        <w:rPr>
          <w:i w:val="0"/>
          <w:sz w:val="26"/>
          <w:szCs w:val="26"/>
          <w:lang w:val="ru-RU"/>
        </w:rPr>
        <w:t>5</w:t>
      </w:r>
      <w:r>
        <w:rPr>
          <w:i w:val="0"/>
          <w:sz w:val="26"/>
          <w:szCs w:val="26"/>
          <w:lang w:val="ru-RU"/>
        </w:rPr>
        <w:t>. Градостроительные регламенты по видам и параметрам ра</w:t>
      </w:r>
      <w:r>
        <w:rPr>
          <w:i w:val="0"/>
          <w:sz w:val="26"/>
          <w:szCs w:val="26"/>
          <w:lang w:val="ru-RU"/>
        </w:rPr>
        <w:t>з</w:t>
      </w:r>
      <w:r>
        <w:rPr>
          <w:i w:val="0"/>
          <w:sz w:val="26"/>
          <w:szCs w:val="26"/>
          <w:lang w:val="ru-RU"/>
        </w:rPr>
        <w:t xml:space="preserve">решенного использования недвижимости </w:t>
      </w:r>
    </w:p>
    <w:p w:rsidR="00763052" w:rsidRPr="00D006E2" w:rsidRDefault="00763052" w:rsidP="00763052">
      <w:pPr>
        <w:pStyle w:val="4111"/>
        <w:spacing w:before="120"/>
        <w:outlineLvl w:val="2"/>
        <w:rPr>
          <w:i w:val="0"/>
          <w:sz w:val="26"/>
          <w:szCs w:val="26"/>
        </w:rPr>
      </w:pPr>
      <w:r w:rsidRPr="00D006E2">
        <w:rPr>
          <w:i w:val="0"/>
          <w:sz w:val="26"/>
          <w:szCs w:val="26"/>
        </w:rPr>
        <w:t xml:space="preserve">Статья </w:t>
      </w:r>
      <w:r w:rsidRPr="00D006E2">
        <w:rPr>
          <w:i w:val="0"/>
          <w:sz w:val="26"/>
          <w:szCs w:val="26"/>
          <w:lang w:val="ru-RU"/>
        </w:rPr>
        <w:t>6</w:t>
      </w:r>
      <w:r w:rsidR="00E74693">
        <w:rPr>
          <w:i w:val="0"/>
          <w:sz w:val="26"/>
          <w:szCs w:val="26"/>
          <w:lang w:val="ru-RU"/>
        </w:rPr>
        <w:t>5</w:t>
      </w:r>
      <w:r w:rsidRPr="00D006E2">
        <w:rPr>
          <w:i w:val="0"/>
          <w:sz w:val="26"/>
          <w:szCs w:val="26"/>
        </w:rPr>
        <w:t>.</w:t>
      </w:r>
      <w:r w:rsidRPr="00D006E2">
        <w:rPr>
          <w:i w:val="0"/>
          <w:sz w:val="26"/>
          <w:szCs w:val="26"/>
          <w:lang w:val="ru-RU"/>
        </w:rPr>
        <w:t>1</w:t>
      </w:r>
      <w:r w:rsidRPr="00D006E2">
        <w:rPr>
          <w:i w:val="0"/>
          <w:sz w:val="26"/>
          <w:szCs w:val="26"/>
        </w:rPr>
        <w:t>. Общественно-деловые зоны</w:t>
      </w:r>
      <w:bookmarkEnd w:id="161"/>
      <w:r w:rsidRPr="00D006E2">
        <w:rPr>
          <w:i w:val="0"/>
          <w:sz w:val="26"/>
          <w:szCs w:val="26"/>
        </w:rPr>
        <w:t xml:space="preserve"> </w:t>
      </w:r>
      <w:r w:rsidR="00F07D27" w:rsidRPr="005A5773">
        <w:rPr>
          <w:sz w:val="24"/>
          <w:szCs w:val="24"/>
        </w:rPr>
        <w:t>(</w:t>
      </w:r>
      <w:r w:rsidR="00F07D27" w:rsidRPr="0002405A">
        <w:rPr>
          <w:sz w:val="26"/>
          <w:szCs w:val="26"/>
        </w:rPr>
        <w:t>общественное использование объектов капитального строительства, предпринимательство)</w:t>
      </w:r>
    </w:p>
    <w:p w:rsidR="00763052" w:rsidRPr="00FB261D" w:rsidRDefault="00763052" w:rsidP="00763052">
      <w:pPr>
        <w:pStyle w:val="4111"/>
        <w:spacing w:before="120"/>
        <w:outlineLvl w:val="9"/>
        <w:rPr>
          <w:i w:val="0"/>
          <w:sz w:val="26"/>
          <w:szCs w:val="26"/>
        </w:rPr>
      </w:pPr>
      <w:bookmarkStart w:id="162" w:name="_Toc344460964"/>
      <w:r w:rsidRPr="00FB261D">
        <w:rPr>
          <w:i w:val="0"/>
          <w:sz w:val="26"/>
          <w:szCs w:val="26"/>
        </w:rPr>
        <w:t xml:space="preserve">Зона </w:t>
      </w:r>
      <w:r w:rsidRPr="00FB261D">
        <w:rPr>
          <w:i w:val="0"/>
          <w:sz w:val="26"/>
          <w:szCs w:val="26"/>
          <w:lang w:val="ru-RU"/>
        </w:rPr>
        <w:t>общественно-деловая центральная</w:t>
      </w:r>
      <w:bookmarkEnd w:id="162"/>
      <w:r w:rsidR="00316A89" w:rsidRPr="00316A89">
        <w:rPr>
          <w:i w:val="0"/>
          <w:sz w:val="26"/>
          <w:szCs w:val="26"/>
          <w:lang w:val="ru-RU"/>
        </w:rPr>
        <w:t xml:space="preserve"> </w:t>
      </w:r>
      <w:r w:rsidR="00316A89">
        <w:rPr>
          <w:i w:val="0"/>
          <w:sz w:val="26"/>
          <w:szCs w:val="26"/>
          <w:lang w:val="ru-RU"/>
        </w:rPr>
        <w:t>(</w:t>
      </w:r>
      <w:r w:rsidR="00316A89" w:rsidRPr="00FB261D">
        <w:rPr>
          <w:i w:val="0"/>
          <w:sz w:val="26"/>
          <w:szCs w:val="26"/>
          <w:lang w:val="ru-RU"/>
        </w:rPr>
        <w:t>Ц 1</w:t>
      </w:r>
      <w:r w:rsidR="00316A89">
        <w:rPr>
          <w:i w:val="0"/>
          <w:sz w:val="26"/>
          <w:szCs w:val="26"/>
          <w:lang w:val="ru-RU"/>
        </w:rPr>
        <w:t>) и</w:t>
      </w:r>
      <w:r w:rsidR="00316A89" w:rsidRPr="00316A89">
        <w:t xml:space="preserve"> </w:t>
      </w:r>
      <w:r w:rsidR="00316A89">
        <w:rPr>
          <w:i w:val="0"/>
          <w:sz w:val="26"/>
          <w:szCs w:val="26"/>
          <w:lang w:val="ru-RU"/>
        </w:rPr>
        <w:t>з</w:t>
      </w:r>
      <w:r w:rsidR="00316A89" w:rsidRPr="00316A89">
        <w:rPr>
          <w:i w:val="0"/>
          <w:sz w:val="26"/>
          <w:szCs w:val="26"/>
          <w:lang w:val="ru-RU"/>
        </w:rPr>
        <w:t xml:space="preserve">она общественно-деловая местного значения </w:t>
      </w:r>
      <w:r w:rsidR="00316A89">
        <w:rPr>
          <w:i w:val="0"/>
          <w:sz w:val="26"/>
          <w:szCs w:val="26"/>
          <w:lang w:val="ru-RU"/>
        </w:rPr>
        <w:t>(</w:t>
      </w:r>
      <w:r w:rsidR="00316A89" w:rsidRPr="00316A89">
        <w:rPr>
          <w:i w:val="0"/>
          <w:sz w:val="26"/>
          <w:szCs w:val="26"/>
          <w:lang w:val="ru-RU"/>
        </w:rPr>
        <w:t>Ц2</w:t>
      </w:r>
      <w:r w:rsidR="00316A89">
        <w:rPr>
          <w:i w:val="0"/>
          <w:sz w:val="26"/>
          <w:szCs w:val="26"/>
          <w:lang w:val="ru-RU"/>
        </w:rPr>
        <w:t>)</w:t>
      </w:r>
      <w:r w:rsidR="00316A89" w:rsidRPr="00316A89">
        <w:rPr>
          <w:i w:val="0"/>
          <w:sz w:val="26"/>
          <w:szCs w:val="26"/>
          <w:lang w:val="ru-RU"/>
        </w:rPr>
        <w:t xml:space="preserve"> </w:t>
      </w:r>
    </w:p>
    <w:p w:rsidR="00763052" w:rsidRDefault="00763052" w:rsidP="00763052">
      <w:pPr>
        <w:pStyle w:val="52"/>
        <w:rPr>
          <w:sz w:val="26"/>
          <w:szCs w:val="26"/>
          <w:lang w:val="ru-RU"/>
        </w:rPr>
      </w:pPr>
      <w:r w:rsidRPr="00D006E2">
        <w:rPr>
          <w:sz w:val="26"/>
          <w:szCs w:val="26"/>
        </w:rPr>
        <w:t xml:space="preserve">Зона объектов обслуживания населения выделена для </w:t>
      </w:r>
      <w:r w:rsidR="00D006E2">
        <w:rPr>
          <w:sz w:val="26"/>
          <w:szCs w:val="26"/>
          <w:lang w:val="ru-RU"/>
        </w:rPr>
        <w:t>обеспечения</w:t>
      </w:r>
      <w:r w:rsidRPr="00D006E2">
        <w:rPr>
          <w:sz w:val="26"/>
          <w:szCs w:val="26"/>
        </w:rPr>
        <w:t xml:space="preserve"> правовых условий </w:t>
      </w:r>
      <w:r w:rsidR="00D006E2">
        <w:rPr>
          <w:sz w:val="26"/>
          <w:szCs w:val="26"/>
          <w:lang w:val="ru-RU"/>
        </w:rPr>
        <w:t>использования и строительства объектов делового, финансового, админ</w:t>
      </w:r>
      <w:r w:rsidR="00D006E2">
        <w:rPr>
          <w:sz w:val="26"/>
          <w:szCs w:val="26"/>
          <w:lang w:val="ru-RU"/>
        </w:rPr>
        <w:t>и</w:t>
      </w:r>
      <w:r w:rsidR="00D006E2">
        <w:rPr>
          <w:sz w:val="26"/>
          <w:szCs w:val="26"/>
          <w:lang w:val="ru-RU"/>
        </w:rPr>
        <w:t>стративного и культурного назначения, общественного питания, коммунально-</w:t>
      </w:r>
      <w:r w:rsidR="00D006E2">
        <w:rPr>
          <w:sz w:val="26"/>
          <w:szCs w:val="26"/>
          <w:lang w:val="ru-RU"/>
        </w:rPr>
        <w:lastRenderedPageBreak/>
        <w:t xml:space="preserve">бытового обслуживания общесельского назначения, а также отдельных объектов </w:t>
      </w:r>
      <w:r w:rsidR="00944F45">
        <w:rPr>
          <w:sz w:val="26"/>
          <w:szCs w:val="26"/>
          <w:lang w:val="ru-RU"/>
        </w:rPr>
        <w:t>жилого назначения</w:t>
      </w:r>
      <w:r w:rsidR="00316A89" w:rsidRPr="00316A89">
        <w:t xml:space="preserve"> </w:t>
      </w:r>
      <w:r w:rsidR="00316A89" w:rsidRPr="00316A89">
        <w:rPr>
          <w:sz w:val="26"/>
          <w:szCs w:val="26"/>
          <w:lang w:val="ru-RU"/>
        </w:rPr>
        <w:t>с целью обеспечения правовых условий формирования местных (локальных) центров сельских районов с широким спектром коммерческих и о</w:t>
      </w:r>
      <w:r w:rsidR="00316A89" w:rsidRPr="00316A89">
        <w:rPr>
          <w:sz w:val="26"/>
          <w:szCs w:val="26"/>
          <w:lang w:val="ru-RU"/>
        </w:rPr>
        <w:t>б</w:t>
      </w:r>
      <w:r w:rsidR="00316A89" w:rsidRPr="00316A89">
        <w:rPr>
          <w:sz w:val="26"/>
          <w:szCs w:val="26"/>
          <w:lang w:val="ru-RU"/>
        </w:rPr>
        <w:t>служивающих функций для удовлетворения повседневных и периодических п</w:t>
      </w:r>
      <w:r w:rsidR="00316A89" w:rsidRPr="00316A89">
        <w:rPr>
          <w:sz w:val="26"/>
          <w:szCs w:val="26"/>
          <w:lang w:val="ru-RU"/>
        </w:rPr>
        <w:t>о</w:t>
      </w:r>
      <w:r w:rsidR="00316A89" w:rsidRPr="00316A89">
        <w:rPr>
          <w:sz w:val="26"/>
          <w:szCs w:val="26"/>
          <w:lang w:val="ru-RU"/>
        </w:rPr>
        <w:t>требностей населения сельского поселения.</w:t>
      </w:r>
      <w:r w:rsidR="00316A89">
        <w:rPr>
          <w:sz w:val="26"/>
          <w:szCs w:val="26"/>
          <w:lang w:val="ru-RU"/>
        </w:rPr>
        <w:t xml:space="preserve"> </w:t>
      </w:r>
      <w:r w:rsidR="00944F45">
        <w:rPr>
          <w:sz w:val="26"/>
          <w:szCs w:val="26"/>
          <w:lang w:val="ru-RU"/>
        </w:rPr>
        <w:t xml:space="preserve">. </w:t>
      </w:r>
    </w:p>
    <w:p w:rsidR="00D738AF" w:rsidRPr="00D006E2" w:rsidRDefault="00D738AF" w:rsidP="00763052">
      <w:pPr>
        <w:pStyle w:val="52"/>
        <w:rPr>
          <w:sz w:val="26"/>
          <w:szCs w:val="26"/>
          <w:lang w:val="ru-RU"/>
        </w:rPr>
      </w:pPr>
      <w:r>
        <w:rPr>
          <w:b/>
          <w:color w:val="000000"/>
          <w:sz w:val="24"/>
          <w:lang w:val="ru-RU" w:eastAsia="ru-RU"/>
        </w:rPr>
        <w:t xml:space="preserve">1. </w:t>
      </w:r>
      <w:r w:rsidRPr="00D738AF">
        <w:rPr>
          <w:b/>
          <w:color w:val="000000"/>
          <w:sz w:val="24"/>
          <w:lang w:val="ru-RU" w:eastAsia="ru-RU"/>
        </w:rPr>
        <w:t>Основные виды разрешенного использования земельных участков и пар</w:t>
      </w:r>
      <w:r w:rsidRPr="00D738AF">
        <w:rPr>
          <w:b/>
          <w:color w:val="000000"/>
          <w:sz w:val="24"/>
          <w:lang w:val="ru-RU" w:eastAsia="ru-RU"/>
        </w:rPr>
        <w:t>а</w:t>
      </w:r>
      <w:r w:rsidRPr="00D738AF">
        <w:rPr>
          <w:b/>
          <w:color w:val="000000"/>
          <w:sz w:val="24"/>
          <w:lang w:val="ru-RU" w:eastAsia="ru-RU"/>
        </w:rPr>
        <w:t>метры объектов капитального строительства</w:t>
      </w:r>
    </w:p>
    <w:p w:rsidR="00763052" w:rsidRPr="000F1FDC" w:rsidRDefault="00763052" w:rsidP="00763052">
      <w:pPr>
        <w:pStyle w:val="52"/>
        <w:jc w:val="right"/>
        <w:rPr>
          <w:sz w:val="24"/>
          <w:szCs w:val="24"/>
          <w:lang w:val="ru-RU"/>
        </w:rPr>
      </w:pPr>
      <w:r w:rsidRPr="000F1FDC">
        <w:rPr>
          <w:sz w:val="24"/>
          <w:szCs w:val="24"/>
          <w:lang w:val="ru-RU"/>
        </w:rPr>
        <w:t xml:space="preserve">Таблица </w:t>
      </w:r>
      <w:r w:rsidR="000F1FDC" w:rsidRPr="000F1FDC">
        <w:rPr>
          <w:sz w:val="24"/>
          <w:szCs w:val="24"/>
          <w:lang w:val="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301"/>
        <w:gridCol w:w="3149"/>
        <w:gridCol w:w="2427"/>
      </w:tblGrid>
      <w:tr w:rsidR="00763052" w:rsidRPr="009B338A" w:rsidTr="001A6F5B">
        <w:trPr>
          <w:tblHeader/>
        </w:trPr>
        <w:tc>
          <w:tcPr>
            <w:tcW w:w="885" w:type="pct"/>
          </w:tcPr>
          <w:p w:rsidR="00763052" w:rsidRPr="009B338A" w:rsidRDefault="00763052" w:rsidP="000F1FDC">
            <w:pPr>
              <w:keepLines/>
              <w:ind w:firstLine="0"/>
              <w:rPr>
                <w:sz w:val="20"/>
                <w:szCs w:val="20"/>
              </w:rPr>
            </w:pPr>
            <w:r w:rsidRPr="009B338A">
              <w:rPr>
                <w:sz w:val="20"/>
                <w:szCs w:val="20"/>
              </w:rPr>
              <w:t>Наименование вида разреше</w:t>
            </w:r>
            <w:r w:rsidRPr="009B338A">
              <w:rPr>
                <w:sz w:val="20"/>
                <w:szCs w:val="20"/>
              </w:rPr>
              <w:t>н</w:t>
            </w:r>
            <w:r w:rsidRPr="009B338A">
              <w:rPr>
                <w:sz w:val="20"/>
                <w:szCs w:val="20"/>
              </w:rPr>
              <w:t>ного использ</w:t>
            </w:r>
            <w:r w:rsidRPr="009B338A">
              <w:rPr>
                <w:sz w:val="20"/>
                <w:szCs w:val="20"/>
              </w:rPr>
              <w:t>о</w:t>
            </w:r>
            <w:r w:rsidRPr="009B338A">
              <w:rPr>
                <w:sz w:val="20"/>
                <w:szCs w:val="20"/>
              </w:rPr>
              <w:t>вания земельн</w:t>
            </w:r>
            <w:r w:rsidRPr="009B338A">
              <w:rPr>
                <w:sz w:val="20"/>
                <w:szCs w:val="20"/>
              </w:rPr>
              <w:t>о</w:t>
            </w:r>
            <w:r w:rsidRPr="009B338A">
              <w:rPr>
                <w:sz w:val="20"/>
                <w:szCs w:val="20"/>
              </w:rPr>
              <w:t>го участка</w:t>
            </w:r>
          </w:p>
        </w:tc>
        <w:tc>
          <w:tcPr>
            <w:tcW w:w="1202" w:type="pct"/>
          </w:tcPr>
          <w:p w:rsidR="00763052" w:rsidRPr="009B338A" w:rsidRDefault="00763052" w:rsidP="000F1FDC">
            <w:pPr>
              <w:keepLines/>
              <w:ind w:firstLine="6"/>
              <w:rPr>
                <w:sz w:val="20"/>
                <w:szCs w:val="20"/>
              </w:rPr>
            </w:pPr>
            <w:r w:rsidRPr="009B338A">
              <w:rPr>
                <w:sz w:val="20"/>
                <w:szCs w:val="20"/>
              </w:rPr>
              <w:t>Описание вида разр</w:t>
            </w:r>
            <w:r w:rsidRPr="009B338A">
              <w:rPr>
                <w:sz w:val="20"/>
                <w:szCs w:val="20"/>
              </w:rPr>
              <w:t>е</w:t>
            </w:r>
            <w:r w:rsidRPr="009B338A">
              <w:rPr>
                <w:sz w:val="20"/>
                <w:szCs w:val="20"/>
              </w:rPr>
              <w:t>шенного использования</w:t>
            </w:r>
            <w:r w:rsidR="00960C70">
              <w:rPr>
                <w:sz w:val="20"/>
                <w:szCs w:val="20"/>
              </w:rPr>
              <w:t xml:space="preserve"> </w:t>
            </w:r>
            <w:r w:rsidRPr="009B338A">
              <w:rPr>
                <w:sz w:val="20"/>
                <w:szCs w:val="20"/>
              </w:rPr>
              <w:t>земельного участка</w:t>
            </w:r>
          </w:p>
        </w:tc>
        <w:tc>
          <w:tcPr>
            <w:tcW w:w="1645" w:type="pct"/>
          </w:tcPr>
          <w:p w:rsidR="00763052" w:rsidRPr="009B338A" w:rsidRDefault="00763052" w:rsidP="000F1FDC">
            <w:pPr>
              <w:keepLines/>
              <w:ind w:firstLine="0"/>
              <w:rPr>
                <w:sz w:val="20"/>
                <w:szCs w:val="20"/>
              </w:rPr>
            </w:pPr>
            <w:r w:rsidRPr="009B338A">
              <w:rPr>
                <w:sz w:val="20"/>
                <w:szCs w:val="20"/>
              </w:rPr>
              <w:t xml:space="preserve">Параметры разрешенного </w:t>
            </w:r>
            <w:r w:rsidR="00FB1396">
              <w:rPr>
                <w:sz w:val="20"/>
                <w:szCs w:val="20"/>
              </w:rPr>
              <w:t xml:space="preserve">          </w:t>
            </w:r>
            <w:r w:rsidRPr="009B338A">
              <w:rPr>
                <w:sz w:val="20"/>
                <w:szCs w:val="20"/>
              </w:rPr>
              <w:t>использования*</w:t>
            </w:r>
          </w:p>
        </w:tc>
        <w:tc>
          <w:tcPr>
            <w:tcW w:w="1268" w:type="pct"/>
          </w:tcPr>
          <w:p w:rsidR="00763052" w:rsidRPr="009B338A" w:rsidRDefault="00763052" w:rsidP="00FB1396">
            <w:pPr>
              <w:keepLines/>
              <w:ind w:firstLine="85"/>
              <w:rPr>
                <w:sz w:val="20"/>
                <w:szCs w:val="20"/>
              </w:rPr>
            </w:pPr>
            <w:r w:rsidRPr="009B338A">
              <w:rPr>
                <w:sz w:val="20"/>
                <w:szCs w:val="20"/>
              </w:rPr>
              <w:t>Ограничения использ</w:t>
            </w:r>
            <w:r w:rsidRPr="009B338A">
              <w:rPr>
                <w:sz w:val="20"/>
                <w:szCs w:val="20"/>
              </w:rPr>
              <w:t>о</w:t>
            </w:r>
            <w:r w:rsidRPr="009B338A">
              <w:rPr>
                <w:sz w:val="20"/>
                <w:szCs w:val="20"/>
              </w:rPr>
              <w:t>вания земельных учас</w:t>
            </w:r>
            <w:r w:rsidRPr="009B338A">
              <w:rPr>
                <w:sz w:val="20"/>
                <w:szCs w:val="20"/>
              </w:rPr>
              <w:t>т</w:t>
            </w:r>
            <w:r w:rsidRPr="009B338A">
              <w:rPr>
                <w:sz w:val="20"/>
                <w:szCs w:val="20"/>
              </w:rPr>
              <w:t>ков и объектов капитал</w:t>
            </w:r>
            <w:r w:rsidRPr="009B338A">
              <w:rPr>
                <w:sz w:val="20"/>
                <w:szCs w:val="20"/>
              </w:rPr>
              <w:t>ь</w:t>
            </w:r>
            <w:r w:rsidRPr="009B338A">
              <w:rPr>
                <w:sz w:val="20"/>
                <w:szCs w:val="20"/>
              </w:rPr>
              <w:t>ного строительства</w:t>
            </w:r>
          </w:p>
        </w:tc>
      </w:tr>
      <w:tr w:rsidR="008A6EFA" w:rsidRPr="009B338A" w:rsidTr="007E36FE">
        <w:trPr>
          <w:trHeight w:val="4719"/>
        </w:trPr>
        <w:tc>
          <w:tcPr>
            <w:tcW w:w="885" w:type="pct"/>
          </w:tcPr>
          <w:p w:rsidR="008A6EFA" w:rsidRDefault="008A6EFA" w:rsidP="000F1FDC">
            <w:pPr>
              <w:keepLines/>
              <w:ind w:firstLine="284"/>
              <w:textAlignment w:val="baseline"/>
              <w:rPr>
                <w:b/>
                <w:sz w:val="22"/>
                <w:szCs w:val="22"/>
              </w:rPr>
            </w:pPr>
            <w:r w:rsidRPr="008A6EFA">
              <w:rPr>
                <w:b/>
                <w:sz w:val="22"/>
                <w:szCs w:val="22"/>
              </w:rPr>
              <w:t>Деловое и финансовое управление</w:t>
            </w:r>
          </w:p>
          <w:p w:rsidR="00AA3771" w:rsidRDefault="00AA3771" w:rsidP="00FB1396">
            <w:pPr>
              <w:keepLines/>
              <w:ind w:firstLine="284"/>
              <w:textAlignment w:val="baseline"/>
              <w:rPr>
                <w:b/>
                <w:sz w:val="22"/>
                <w:szCs w:val="22"/>
              </w:rPr>
            </w:pPr>
            <w:r>
              <w:rPr>
                <w:b/>
                <w:sz w:val="22"/>
                <w:szCs w:val="22"/>
              </w:rPr>
              <w:t>Код  4.1</w:t>
            </w: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40" w:lineRule="auto"/>
              <w:textAlignment w:val="baseline"/>
              <w:rPr>
                <w:b/>
                <w:sz w:val="22"/>
                <w:szCs w:val="22"/>
              </w:rPr>
            </w:pPr>
          </w:p>
          <w:p w:rsidR="00AA3771" w:rsidRDefault="00AA3771" w:rsidP="00FB1396">
            <w:pPr>
              <w:keepLines/>
              <w:ind w:firstLine="284"/>
              <w:textAlignment w:val="baseline"/>
              <w:rPr>
                <w:b/>
                <w:sz w:val="22"/>
                <w:szCs w:val="22"/>
              </w:rPr>
            </w:pPr>
            <w:r>
              <w:rPr>
                <w:b/>
                <w:sz w:val="22"/>
                <w:szCs w:val="22"/>
              </w:rPr>
              <w:t>Банковская и  страховая деятельность</w:t>
            </w:r>
          </w:p>
          <w:p w:rsidR="001C65D7" w:rsidRDefault="00AA3771" w:rsidP="001C65D7">
            <w:pPr>
              <w:keepLines/>
              <w:ind w:firstLine="284"/>
              <w:textAlignment w:val="baseline"/>
              <w:rPr>
                <w:b/>
                <w:sz w:val="22"/>
                <w:szCs w:val="22"/>
              </w:rPr>
            </w:pPr>
            <w:r>
              <w:rPr>
                <w:b/>
                <w:sz w:val="22"/>
                <w:szCs w:val="22"/>
              </w:rPr>
              <w:t>Код 4.5</w:t>
            </w:r>
          </w:p>
          <w:p w:rsidR="001C65D7" w:rsidRPr="001C65D7" w:rsidRDefault="001C65D7" w:rsidP="001C65D7">
            <w:pPr>
              <w:keepLines/>
              <w:spacing w:line="240" w:lineRule="auto"/>
              <w:ind w:firstLine="284"/>
              <w:textAlignment w:val="baseline"/>
              <w:rPr>
                <w:b/>
                <w:sz w:val="16"/>
                <w:szCs w:val="16"/>
              </w:rPr>
            </w:pPr>
          </w:p>
          <w:p w:rsidR="00AA3771" w:rsidRDefault="00AA3771" w:rsidP="00FB1396">
            <w:pPr>
              <w:keepLines/>
              <w:ind w:firstLine="284"/>
              <w:textAlignment w:val="baseline"/>
              <w:rPr>
                <w:b/>
                <w:sz w:val="22"/>
                <w:szCs w:val="22"/>
              </w:rPr>
            </w:pPr>
            <w:r>
              <w:rPr>
                <w:b/>
                <w:sz w:val="22"/>
                <w:szCs w:val="22"/>
              </w:rPr>
              <w:t>Обеспеч</w:t>
            </w:r>
            <w:r>
              <w:rPr>
                <w:b/>
                <w:sz w:val="22"/>
                <w:szCs w:val="22"/>
              </w:rPr>
              <w:t>е</w:t>
            </w:r>
            <w:r>
              <w:rPr>
                <w:b/>
                <w:sz w:val="22"/>
                <w:szCs w:val="22"/>
              </w:rPr>
              <w:t>ние внутре</w:t>
            </w:r>
            <w:r>
              <w:rPr>
                <w:b/>
                <w:sz w:val="22"/>
                <w:szCs w:val="22"/>
              </w:rPr>
              <w:t>н</w:t>
            </w:r>
            <w:r>
              <w:rPr>
                <w:b/>
                <w:sz w:val="22"/>
                <w:szCs w:val="22"/>
              </w:rPr>
              <w:t>него правоп</w:t>
            </w:r>
            <w:r>
              <w:rPr>
                <w:b/>
                <w:sz w:val="22"/>
                <w:szCs w:val="22"/>
              </w:rPr>
              <w:t>о</w:t>
            </w:r>
            <w:r>
              <w:rPr>
                <w:b/>
                <w:sz w:val="22"/>
                <w:szCs w:val="22"/>
              </w:rPr>
              <w:t>рядка</w:t>
            </w:r>
          </w:p>
          <w:p w:rsidR="00AA3771" w:rsidRDefault="00AA3771" w:rsidP="00FB1396">
            <w:pPr>
              <w:keepLines/>
              <w:ind w:firstLine="284"/>
              <w:textAlignment w:val="baseline"/>
              <w:rPr>
                <w:b/>
                <w:sz w:val="22"/>
                <w:szCs w:val="22"/>
              </w:rPr>
            </w:pPr>
            <w:r>
              <w:rPr>
                <w:b/>
                <w:sz w:val="22"/>
                <w:szCs w:val="22"/>
              </w:rPr>
              <w:t>Код 8.3</w:t>
            </w:r>
          </w:p>
          <w:p w:rsidR="00AA3771" w:rsidRDefault="00AA3771" w:rsidP="008A6EFA">
            <w:pPr>
              <w:keepLines/>
              <w:textAlignment w:val="baseline"/>
              <w:rPr>
                <w:b/>
                <w:sz w:val="22"/>
                <w:szCs w:val="22"/>
              </w:rPr>
            </w:pPr>
          </w:p>
          <w:p w:rsidR="00AA3771" w:rsidRDefault="00AA3771" w:rsidP="008A6EFA">
            <w:pPr>
              <w:keepLines/>
              <w:textAlignment w:val="baseline"/>
              <w:rPr>
                <w:b/>
                <w:sz w:val="22"/>
                <w:szCs w:val="22"/>
              </w:rPr>
            </w:pPr>
          </w:p>
          <w:p w:rsidR="00AA3771" w:rsidRDefault="00AA3771" w:rsidP="008A6EFA">
            <w:pPr>
              <w:keepLines/>
              <w:textAlignment w:val="baseline"/>
              <w:rPr>
                <w:b/>
                <w:sz w:val="22"/>
                <w:szCs w:val="22"/>
              </w:rPr>
            </w:pPr>
          </w:p>
          <w:p w:rsidR="00AA3771" w:rsidRDefault="00AA3771" w:rsidP="001C65D7">
            <w:pPr>
              <w:keepLines/>
              <w:spacing w:line="276" w:lineRule="auto"/>
              <w:textAlignment w:val="baseline"/>
              <w:rPr>
                <w:b/>
                <w:sz w:val="22"/>
                <w:szCs w:val="22"/>
              </w:rPr>
            </w:pPr>
          </w:p>
          <w:p w:rsidR="00AA3771" w:rsidRDefault="00AA3771" w:rsidP="00FB1396">
            <w:pPr>
              <w:keepLines/>
              <w:spacing w:line="240" w:lineRule="auto"/>
              <w:ind w:firstLine="284"/>
              <w:textAlignment w:val="baseline"/>
              <w:rPr>
                <w:b/>
                <w:sz w:val="22"/>
                <w:szCs w:val="22"/>
              </w:rPr>
            </w:pPr>
            <w:r>
              <w:rPr>
                <w:b/>
                <w:sz w:val="22"/>
                <w:szCs w:val="22"/>
              </w:rPr>
              <w:t>Развлеч</w:t>
            </w:r>
            <w:r>
              <w:rPr>
                <w:b/>
                <w:sz w:val="22"/>
                <w:szCs w:val="22"/>
              </w:rPr>
              <w:t>е</w:t>
            </w:r>
            <w:r>
              <w:rPr>
                <w:b/>
                <w:sz w:val="22"/>
                <w:szCs w:val="22"/>
              </w:rPr>
              <w:t>ния</w:t>
            </w:r>
            <w:r w:rsidR="00FB1396">
              <w:rPr>
                <w:b/>
                <w:sz w:val="22"/>
                <w:szCs w:val="22"/>
              </w:rPr>
              <w:t>.</w:t>
            </w:r>
            <w:r>
              <w:rPr>
                <w:b/>
                <w:sz w:val="22"/>
                <w:szCs w:val="22"/>
              </w:rPr>
              <w:t xml:space="preserve">  </w:t>
            </w:r>
          </w:p>
          <w:p w:rsidR="00AA3771" w:rsidRDefault="00AA3771" w:rsidP="00FB1396">
            <w:pPr>
              <w:keepLines/>
              <w:spacing w:line="240" w:lineRule="auto"/>
              <w:ind w:firstLine="284"/>
              <w:textAlignment w:val="baseline"/>
              <w:rPr>
                <w:b/>
                <w:sz w:val="22"/>
                <w:szCs w:val="22"/>
              </w:rPr>
            </w:pPr>
            <w:r>
              <w:rPr>
                <w:b/>
                <w:sz w:val="22"/>
                <w:szCs w:val="22"/>
              </w:rPr>
              <w:t>Код 4.8</w:t>
            </w:r>
          </w:p>
          <w:p w:rsidR="00AA3771" w:rsidRPr="008A6EFA" w:rsidRDefault="00AA3771" w:rsidP="008A6EFA">
            <w:pPr>
              <w:keepLines/>
              <w:textAlignment w:val="baseline"/>
              <w:rPr>
                <w:b/>
                <w:sz w:val="22"/>
                <w:szCs w:val="22"/>
              </w:rPr>
            </w:pPr>
          </w:p>
        </w:tc>
        <w:tc>
          <w:tcPr>
            <w:tcW w:w="1202" w:type="pct"/>
          </w:tcPr>
          <w:p w:rsidR="008A6EFA" w:rsidRPr="001C65D7" w:rsidRDefault="008A6EFA" w:rsidP="008A6EFA">
            <w:pPr>
              <w:spacing w:after="0" w:line="243" w:lineRule="auto"/>
              <w:ind w:left="2" w:right="53" w:firstLine="0"/>
              <w:rPr>
                <w:sz w:val="20"/>
                <w:szCs w:val="20"/>
              </w:rPr>
            </w:pPr>
            <w:r w:rsidRPr="001C65D7">
              <w:rPr>
                <w:sz w:val="20"/>
                <w:szCs w:val="20"/>
              </w:rPr>
              <w:lastRenderedPageBreak/>
              <w:t>Размещение объектов капитального стро</w:t>
            </w:r>
            <w:r w:rsidRPr="001C65D7">
              <w:rPr>
                <w:sz w:val="20"/>
                <w:szCs w:val="20"/>
              </w:rPr>
              <w:t>и</w:t>
            </w:r>
            <w:r w:rsidRPr="001C65D7">
              <w:rPr>
                <w:sz w:val="20"/>
                <w:szCs w:val="20"/>
              </w:rPr>
              <w:t>тельства с целью: ра</w:t>
            </w:r>
            <w:r w:rsidRPr="001C65D7">
              <w:rPr>
                <w:sz w:val="20"/>
                <w:szCs w:val="20"/>
              </w:rPr>
              <w:t>з</w:t>
            </w:r>
            <w:r w:rsidRPr="001C65D7">
              <w:rPr>
                <w:sz w:val="20"/>
                <w:szCs w:val="20"/>
              </w:rPr>
              <w:t>мещения объектов управленческой де</w:t>
            </w:r>
            <w:r w:rsidRPr="001C65D7">
              <w:rPr>
                <w:sz w:val="20"/>
                <w:szCs w:val="20"/>
              </w:rPr>
              <w:t>я</w:t>
            </w:r>
            <w:r w:rsidRPr="001C65D7">
              <w:rPr>
                <w:sz w:val="20"/>
                <w:szCs w:val="20"/>
              </w:rPr>
              <w:t>тельности, не связа</w:t>
            </w:r>
            <w:r w:rsidRPr="001C65D7">
              <w:rPr>
                <w:sz w:val="20"/>
                <w:szCs w:val="20"/>
              </w:rPr>
              <w:t>н</w:t>
            </w:r>
            <w:r w:rsidRPr="001C65D7">
              <w:rPr>
                <w:sz w:val="20"/>
                <w:szCs w:val="20"/>
              </w:rPr>
              <w:t>ной с государственным или муниципальным управлением и оказ</w:t>
            </w:r>
            <w:r w:rsidRPr="001C65D7">
              <w:rPr>
                <w:sz w:val="20"/>
                <w:szCs w:val="20"/>
              </w:rPr>
              <w:t>а</w:t>
            </w:r>
            <w:r w:rsidRPr="001C65D7">
              <w:rPr>
                <w:sz w:val="20"/>
                <w:szCs w:val="20"/>
              </w:rPr>
              <w:t>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w:t>
            </w:r>
            <w:r w:rsidRPr="001C65D7">
              <w:rPr>
                <w:sz w:val="20"/>
                <w:szCs w:val="20"/>
              </w:rPr>
              <w:t>я</w:t>
            </w:r>
            <w:r w:rsidRPr="001C65D7">
              <w:rPr>
                <w:sz w:val="20"/>
                <w:szCs w:val="20"/>
              </w:rPr>
              <w:t>тельность (за исключ</w:t>
            </w:r>
            <w:r w:rsidRPr="001C65D7">
              <w:rPr>
                <w:sz w:val="20"/>
                <w:szCs w:val="20"/>
              </w:rPr>
              <w:t>е</w:t>
            </w:r>
            <w:r w:rsidRPr="001C65D7">
              <w:rPr>
                <w:sz w:val="20"/>
                <w:szCs w:val="20"/>
              </w:rPr>
              <w:t>нием банковской и страховой деятельн</w:t>
            </w:r>
            <w:r w:rsidRPr="001C65D7">
              <w:rPr>
                <w:sz w:val="20"/>
                <w:szCs w:val="20"/>
              </w:rPr>
              <w:t>о</w:t>
            </w:r>
            <w:r w:rsidRPr="001C65D7">
              <w:rPr>
                <w:sz w:val="20"/>
                <w:szCs w:val="20"/>
              </w:rPr>
              <w:t>сти)</w:t>
            </w:r>
          </w:p>
          <w:p w:rsidR="008A6EFA" w:rsidRPr="001C65D7" w:rsidRDefault="008A6EFA" w:rsidP="008A6EFA">
            <w:pPr>
              <w:spacing w:after="0" w:line="243" w:lineRule="auto"/>
              <w:ind w:left="2" w:right="53" w:firstLine="0"/>
              <w:rPr>
                <w:sz w:val="20"/>
                <w:szCs w:val="20"/>
              </w:rPr>
            </w:pPr>
            <w:r w:rsidRPr="001C65D7">
              <w:rPr>
                <w:sz w:val="20"/>
                <w:szCs w:val="20"/>
              </w:rPr>
              <w:t>Размещение объектов капитального стро</w:t>
            </w:r>
            <w:r w:rsidRPr="001C65D7">
              <w:rPr>
                <w:sz w:val="20"/>
                <w:szCs w:val="20"/>
              </w:rPr>
              <w:t>и</w:t>
            </w:r>
            <w:r w:rsidRPr="001C65D7">
              <w:rPr>
                <w:sz w:val="20"/>
                <w:szCs w:val="20"/>
              </w:rPr>
              <w:t>тельства, предназн</w:t>
            </w:r>
            <w:r w:rsidRPr="001C65D7">
              <w:rPr>
                <w:sz w:val="20"/>
                <w:szCs w:val="20"/>
              </w:rPr>
              <w:t>а</w:t>
            </w:r>
            <w:r w:rsidRPr="001C65D7">
              <w:rPr>
                <w:sz w:val="20"/>
                <w:szCs w:val="20"/>
              </w:rPr>
              <w:t>ченных для размещ</w:t>
            </w:r>
            <w:r w:rsidRPr="001C65D7">
              <w:rPr>
                <w:sz w:val="20"/>
                <w:szCs w:val="20"/>
              </w:rPr>
              <w:t>е</w:t>
            </w:r>
            <w:r w:rsidRPr="001C65D7">
              <w:rPr>
                <w:sz w:val="20"/>
                <w:szCs w:val="20"/>
              </w:rPr>
              <w:t>ния организаций, ок</w:t>
            </w:r>
            <w:r w:rsidRPr="001C65D7">
              <w:rPr>
                <w:sz w:val="20"/>
                <w:szCs w:val="20"/>
              </w:rPr>
              <w:t>а</w:t>
            </w:r>
            <w:r w:rsidRPr="001C65D7">
              <w:rPr>
                <w:sz w:val="20"/>
                <w:szCs w:val="20"/>
              </w:rPr>
              <w:t xml:space="preserve">зывающих банковские и страховые </w:t>
            </w:r>
          </w:p>
          <w:p w:rsidR="008A6EFA" w:rsidRPr="001C65D7" w:rsidRDefault="008A6EFA" w:rsidP="008A6EFA">
            <w:pPr>
              <w:spacing w:after="42" w:line="237" w:lineRule="auto"/>
              <w:ind w:left="2" w:right="54" w:firstLine="312"/>
              <w:rPr>
                <w:b/>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необход</w:t>
            </w:r>
            <w:r w:rsidRPr="001C65D7">
              <w:rPr>
                <w:sz w:val="20"/>
                <w:szCs w:val="20"/>
              </w:rPr>
              <w:t>и</w:t>
            </w:r>
            <w:r w:rsidRPr="001C65D7">
              <w:rPr>
                <w:sz w:val="20"/>
                <w:szCs w:val="20"/>
              </w:rPr>
              <w:t>мых для подготовки и поддержания в гото</w:t>
            </w:r>
            <w:r w:rsidRPr="001C65D7">
              <w:rPr>
                <w:sz w:val="20"/>
                <w:szCs w:val="20"/>
              </w:rPr>
              <w:t>в</w:t>
            </w:r>
            <w:r w:rsidRPr="001C65D7">
              <w:rPr>
                <w:sz w:val="20"/>
                <w:szCs w:val="20"/>
              </w:rPr>
              <w:t>ности органов вну</w:t>
            </w:r>
            <w:r w:rsidRPr="001C65D7">
              <w:rPr>
                <w:sz w:val="20"/>
                <w:szCs w:val="20"/>
              </w:rPr>
              <w:t>т</w:t>
            </w:r>
            <w:r w:rsidRPr="001C65D7">
              <w:rPr>
                <w:sz w:val="20"/>
                <w:szCs w:val="20"/>
              </w:rPr>
              <w:t>ренних дел и спас</w:t>
            </w:r>
            <w:r w:rsidRPr="001C65D7">
              <w:rPr>
                <w:sz w:val="20"/>
                <w:szCs w:val="20"/>
              </w:rPr>
              <w:t>а</w:t>
            </w:r>
            <w:r w:rsidRPr="001C65D7">
              <w:rPr>
                <w:sz w:val="20"/>
                <w:szCs w:val="20"/>
              </w:rPr>
              <w:t>тельных служб, в кот</w:t>
            </w:r>
            <w:r w:rsidRPr="001C65D7">
              <w:rPr>
                <w:sz w:val="20"/>
                <w:szCs w:val="20"/>
              </w:rPr>
              <w:t>о</w:t>
            </w:r>
            <w:r w:rsidRPr="001C65D7">
              <w:rPr>
                <w:sz w:val="20"/>
                <w:szCs w:val="20"/>
              </w:rPr>
              <w:t>рых существует воен</w:t>
            </w:r>
            <w:r w:rsidRPr="001C65D7">
              <w:rPr>
                <w:sz w:val="20"/>
                <w:szCs w:val="20"/>
              </w:rPr>
              <w:t>и</w:t>
            </w:r>
            <w:r w:rsidRPr="001C65D7">
              <w:rPr>
                <w:sz w:val="20"/>
                <w:szCs w:val="20"/>
              </w:rPr>
              <w:t>зированная служба; размещение объектов гражданской обороны, за исключением объе</w:t>
            </w:r>
            <w:r w:rsidRPr="001C65D7">
              <w:rPr>
                <w:sz w:val="20"/>
                <w:szCs w:val="20"/>
              </w:rPr>
              <w:t>к</w:t>
            </w:r>
            <w:r w:rsidRPr="001C65D7">
              <w:rPr>
                <w:sz w:val="20"/>
                <w:szCs w:val="20"/>
              </w:rPr>
              <w:lastRenderedPageBreak/>
              <w:t>тов гражданской об</w:t>
            </w:r>
            <w:r w:rsidRPr="001C65D7">
              <w:rPr>
                <w:sz w:val="20"/>
                <w:szCs w:val="20"/>
              </w:rPr>
              <w:t>о</w:t>
            </w:r>
            <w:r w:rsidRPr="001C65D7">
              <w:rPr>
                <w:sz w:val="20"/>
                <w:szCs w:val="20"/>
              </w:rPr>
              <w:t>роны, являющихся ч</w:t>
            </w:r>
            <w:r w:rsidRPr="001C65D7">
              <w:rPr>
                <w:sz w:val="20"/>
                <w:szCs w:val="20"/>
              </w:rPr>
              <w:t>а</w:t>
            </w:r>
            <w:r w:rsidRPr="001C65D7">
              <w:rPr>
                <w:sz w:val="20"/>
                <w:szCs w:val="20"/>
              </w:rPr>
              <w:t>стями производстве</w:t>
            </w:r>
            <w:r w:rsidRPr="001C65D7">
              <w:rPr>
                <w:sz w:val="20"/>
                <w:szCs w:val="20"/>
              </w:rPr>
              <w:t>н</w:t>
            </w:r>
            <w:r w:rsidRPr="001C65D7">
              <w:rPr>
                <w:sz w:val="20"/>
                <w:szCs w:val="20"/>
              </w:rPr>
              <w:t>ных зданий</w:t>
            </w:r>
            <w:r w:rsidRPr="001C65D7">
              <w:rPr>
                <w:b/>
                <w:sz w:val="20"/>
                <w:szCs w:val="20"/>
              </w:rPr>
              <w:t xml:space="preserve"> </w:t>
            </w:r>
          </w:p>
          <w:p w:rsidR="00AA3771" w:rsidRPr="001C65D7" w:rsidRDefault="00AA3771" w:rsidP="00AA3771">
            <w:pPr>
              <w:spacing w:before="0" w:after="47" w:line="237" w:lineRule="auto"/>
              <w:ind w:left="2" w:right="62" w:firstLine="317"/>
              <w:jc w:val="both"/>
              <w:rPr>
                <w:b/>
                <w:color w:val="000000"/>
                <w:sz w:val="20"/>
                <w:szCs w:val="20"/>
              </w:rPr>
            </w:pPr>
          </w:p>
          <w:p w:rsidR="008A6EFA" w:rsidRPr="001C65D7" w:rsidRDefault="00AA3771" w:rsidP="00960C70">
            <w:pPr>
              <w:spacing w:before="0" w:after="47" w:line="237" w:lineRule="auto"/>
              <w:ind w:left="2" w:right="62" w:firstLine="317"/>
              <w:jc w:val="both"/>
              <w:rPr>
                <w:sz w:val="20"/>
                <w:szCs w:val="20"/>
              </w:rPr>
            </w:pPr>
            <w:r w:rsidRPr="001C65D7">
              <w:rPr>
                <w:color w:val="000000"/>
                <w:sz w:val="20"/>
                <w:szCs w:val="20"/>
              </w:rPr>
              <w:t>Размещение объе</w:t>
            </w:r>
            <w:r w:rsidRPr="001C65D7">
              <w:rPr>
                <w:color w:val="000000"/>
                <w:sz w:val="20"/>
                <w:szCs w:val="20"/>
              </w:rPr>
              <w:t>к</w:t>
            </w:r>
            <w:r w:rsidRPr="001C65D7">
              <w:rPr>
                <w:color w:val="000000"/>
                <w:sz w:val="20"/>
                <w:szCs w:val="20"/>
              </w:rPr>
              <w:t>тов капитального строительства, предн</w:t>
            </w:r>
            <w:r w:rsidRPr="001C65D7">
              <w:rPr>
                <w:color w:val="000000"/>
                <w:sz w:val="20"/>
                <w:szCs w:val="20"/>
              </w:rPr>
              <w:t>а</w:t>
            </w:r>
            <w:r w:rsidRPr="001C65D7">
              <w:rPr>
                <w:color w:val="000000"/>
                <w:sz w:val="20"/>
                <w:szCs w:val="20"/>
              </w:rPr>
              <w:t>значенных для разм</w:t>
            </w:r>
            <w:r w:rsidRPr="001C65D7">
              <w:rPr>
                <w:color w:val="000000"/>
                <w:sz w:val="20"/>
                <w:szCs w:val="20"/>
              </w:rPr>
              <w:t>е</w:t>
            </w:r>
            <w:r w:rsidRPr="001C65D7">
              <w:rPr>
                <w:color w:val="000000"/>
                <w:sz w:val="20"/>
                <w:szCs w:val="20"/>
              </w:rPr>
              <w:t>щения: дискотек и та</w:t>
            </w:r>
            <w:r w:rsidRPr="001C65D7">
              <w:rPr>
                <w:color w:val="000000"/>
                <w:sz w:val="20"/>
                <w:szCs w:val="20"/>
              </w:rPr>
              <w:t>н</w:t>
            </w:r>
            <w:r w:rsidRPr="001C65D7">
              <w:rPr>
                <w:color w:val="000000"/>
                <w:sz w:val="20"/>
                <w:szCs w:val="20"/>
              </w:rPr>
              <w:t>цевальных площадок, ночных клубов, кин</w:t>
            </w:r>
            <w:r w:rsidRPr="001C65D7">
              <w:rPr>
                <w:color w:val="000000"/>
                <w:sz w:val="20"/>
                <w:szCs w:val="20"/>
              </w:rPr>
              <w:t>о</w:t>
            </w:r>
            <w:r w:rsidRPr="001C65D7">
              <w:rPr>
                <w:color w:val="000000"/>
                <w:sz w:val="20"/>
                <w:szCs w:val="20"/>
              </w:rPr>
              <w:t>театров</w:t>
            </w:r>
          </w:p>
        </w:tc>
        <w:tc>
          <w:tcPr>
            <w:tcW w:w="1645" w:type="pct"/>
            <w:tcBorders>
              <w:top w:val="single" w:sz="4" w:space="0" w:color="000000"/>
              <w:left w:val="single" w:sz="4" w:space="0" w:color="000000"/>
              <w:bottom w:val="single" w:sz="4" w:space="0" w:color="000000"/>
              <w:right w:val="single" w:sz="4" w:space="0" w:color="000000"/>
            </w:tcBorders>
          </w:tcPr>
          <w:p w:rsidR="008A6EFA" w:rsidRPr="001C65D7" w:rsidRDefault="008A6EFA" w:rsidP="008A6EFA">
            <w:pPr>
              <w:spacing w:after="0" w:line="259" w:lineRule="auto"/>
              <w:ind w:firstLine="0"/>
              <w:jc w:val="left"/>
              <w:rPr>
                <w:sz w:val="20"/>
                <w:szCs w:val="20"/>
              </w:rPr>
            </w:pPr>
            <w:r w:rsidRPr="001C65D7">
              <w:rPr>
                <w:sz w:val="20"/>
                <w:szCs w:val="20"/>
              </w:rPr>
              <w:lastRenderedPageBreak/>
              <w:t xml:space="preserve">Этажность – до 3 этажей. </w:t>
            </w:r>
          </w:p>
          <w:p w:rsidR="008A6EFA" w:rsidRPr="001C65D7" w:rsidRDefault="008A6EFA" w:rsidP="008A6EFA">
            <w:pPr>
              <w:spacing w:after="18" w:line="276" w:lineRule="auto"/>
              <w:ind w:firstLine="0"/>
              <w:rPr>
                <w:sz w:val="20"/>
                <w:szCs w:val="20"/>
              </w:rPr>
            </w:pPr>
            <w:r w:rsidRPr="001C65D7">
              <w:rPr>
                <w:sz w:val="20"/>
                <w:szCs w:val="20"/>
              </w:rPr>
              <w:t xml:space="preserve">Минимальные отступы от границ земельного участка: </w:t>
            </w:r>
          </w:p>
          <w:p w:rsidR="008A6EFA" w:rsidRPr="001C65D7" w:rsidRDefault="008A6EFA" w:rsidP="008A6EFA">
            <w:pPr>
              <w:spacing w:before="0" w:after="15" w:line="278" w:lineRule="auto"/>
              <w:ind w:left="300" w:right="57" w:firstLine="0"/>
              <w:jc w:val="both"/>
              <w:rPr>
                <w:sz w:val="20"/>
                <w:szCs w:val="20"/>
              </w:rPr>
            </w:pPr>
            <w:r w:rsidRPr="001C65D7">
              <w:rPr>
                <w:sz w:val="20"/>
                <w:szCs w:val="20"/>
              </w:rPr>
              <w:t>- с фронтальной стороны з</w:t>
            </w:r>
            <w:r w:rsidRPr="001C65D7">
              <w:rPr>
                <w:sz w:val="20"/>
                <w:szCs w:val="20"/>
              </w:rPr>
              <w:t>е</w:t>
            </w:r>
            <w:r w:rsidRPr="001C65D7">
              <w:rPr>
                <w:sz w:val="20"/>
                <w:szCs w:val="20"/>
              </w:rPr>
              <w:t>мельного участка – для новой застройки – 5 м, в условиях реконструкции  -  соотве</w:t>
            </w:r>
            <w:r w:rsidRPr="001C65D7">
              <w:rPr>
                <w:sz w:val="20"/>
                <w:szCs w:val="20"/>
              </w:rPr>
              <w:t>т</w:t>
            </w:r>
            <w:r w:rsidRPr="001C65D7">
              <w:rPr>
                <w:sz w:val="20"/>
                <w:szCs w:val="20"/>
              </w:rPr>
              <w:t>ствии со сложившейся лин</w:t>
            </w:r>
            <w:r w:rsidRPr="001C65D7">
              <w:rPr>
                <w:sz w:val="20"/>
                <w:szCs w:val="20"/>
              </w:rPr>
              <w:t>и</w:t>
            </w:r>
            <w:r w:rsidRPr="001C65D7">
              <w:rPr>
                <w:sz w:val="20"/>
                <w:szCs w:val="20"/>
              </w:rPr>
              <w:t xml:space="preserve">ей застройки; </w:t>
            </w:r>
          </w:p>
          <w:p w:rsidR="008A6EFA" w:rsidRPr="001C65D7" w:rsidRDefault="008A6EFA" w:rsidP="008A6EFA">
            <w:pPr>
              <w:spacing w:before="0" w:after="0" w:line="277" w:lineRule="auto"/>
              <w:ind w:left="300" w:right="57" w:firstLine="0"/>
              <w:jc w:val="both"/>
              <w:rPr>
                <w:sz w:val="20"/>
                <w:szCs w:val="20"/>
              </w:rPr>
            </w:pPr>
            <w:r w:rsidRPr="001C65D7">
              <w:rPr>
                <w:sz w:val="20"/>
                <w:szCs w:val="20"/>
              </w:rPr>
              <w:t xml:space="preserve">- от границ соседнего участка – 1 м. Размеры земельных участков - не менее 500 кв. м. </w:t>
            </w:r>
          </w:p>
          <w:p w:rsidR="008A6EFA" w:rsidRPr="001C65D7" w:rsidRDefault="008A6EFA" w:rsidP="008A6EFA">
            <w:pPr>
              <w:spacing w:after="0" w:line="259" w:lineRule="auto"/>
              <w:ind w:right="55" w:firstLine="0"/>
              <w:rPr>
                <w:sz w:val="20"/>
                <w:szCs w:val="20"/>
              </w:rPr>
            </w:pPr>
            <w:r w:rsidRPr="001C65D7">
              <w:rPr>
                <w:sz w:val="20"/>
                <w:szCs w:val="20"/>
              </w:rPr>
              <w:t>Максимальный процент застро</w:t>
            </w:r>
            <w:r w:rsidRPr="001C65D7">
              <w:rPr>
                <w:sz w:val="20"/>
                <w:szCs w:val="20"/>
              </w:rPr>
              <w:t>й</w:t>
            </w:r>
            <w:r w:rsidRPr="001C65D7">
              <w:rPr>
                <w:sz w:val="20"/>
                <w:szCs w:val="20"/>
              </w:rPr>
              <w:t>ки в границах земельного учас</w:t>
            </w:r>
            <w:r w:rsidRPr="001C65D7">
              <w:rPr>
                <w:sz w:val="20"/>
                <w:szCs w:val="20"/>
              </w:rPr>
              <w:t>т</w:t>
            </w:r>
            <w:r w:rsidRPr="001C65D7">
              <w:rPr>
                <w:sz w:val="20"/>
                <w:szCs w:val="20"/>
              </w:rPr>
              <w:t>ка – 75%.  Минимальный пр</w:t>
            </w:r>
            <w:r w:rsidRPr="001C65D7">
              <w:rPr>
                <w:sz w:val="20"/>
                <w:szCs w:val="20"/>
              </w:rPr>
              <w:t>о</w:t>
            </w:r>
            <w:r w:rsidRPr="001C65D7">
              <w:rPr>
                <w:sz w:val="20"/>
                <w:szCs w:val="20"/>
              </w:rPr>
              <w:t xml:space="preserve">цент озеленения – не менее 15% от площади земельного участка. </w:t>
            </w:r>
          </w:p>
        </w:tc>
        <w:tc>
          <w:tcPr>
            <w:tcW w:w="1268" w:type="pct"/>
            <w:tcBorders>
              <w:top w:val="single" w:sz="4" w:space="0" w:color="000000"/>
              <w:left w:val="single" w:sz="4" w:space="0" w:color="000000"/>
              <w:bottom w:val="single" w:sz="4" w:space="0" w:color="000000"/>
              <w:right w:val="single" w:sz="4" w:space="0" w:color="000000"/>
            </w:tcBorders>
          </w:tcPr>
          <w:p w:rsidR="00FB1396" w:rsidRPr="001C65D7" w:rsidRDefault="008A6EFA" w:rsidP="00FB1396">
            <w:pPr>
              <w:spacing w:after="29" w:line="237" w:lineRule="auto"/>
              <w:ind w:right="53" w:firstLine="0"/>
              <w:rPr>
                <w:sz w:val="20"/>
                <w:szCs w:val="20"/>
              </w:rPr>
            </w:pPr>
            <w:r w:rsidRPr="001C65D7">
              <w:rPr>
                <w:sz w:val="20"/>
                <w:szCs w:val="20"/>
              </w:rPr>
              <w:t>Проектирование, стро</w:t>
            </w:r>
            <w:r w:rsidRPr="001C65D7">
              <w:rPr>
                <w:sz w:val="20"/>
                <w:szCs w:val="20"/>
              </w:rPr>
              <w:t>и</w:t>
            </w:r>
            <w:r w:rsidRPr="001C65D7">
              <w:rPr>
                <w:sz w:val="20"/>
                <w:szCs w:val="20"/>
              </w:rPr>
              <w:t>тельство, реконстру</w:t>
            </w:r>
            <w:r w:rsidRPr="001C65D7">
              <w:rPr>
                <w:sz w:val="20"/>
                <w:szCs w:val="20"/>
              </w:rPr>
              <w:t>к</w:t>
            </w:r>
            <w:r w:rsidRPr="001C65D7">
              <w:rPr>
                <w:sz w:val="20"/>
                <w:szCs w:val="20"/>
              </w:rPr>
              <w:t>ция, ввод в эксплуат</w:t>
            </w:r>
            <w:r w:rsidRPr="001C65D7">
              <w:rPr>
                <w:sz w:val="20"/>
                <w:szCs w:val="20"/>
              </w:rPr>
              <w:t>а</w:t>
            </w:r>
            <w:r w:rsidRPr="001C65D7">
              <w:rPr>
                <w:sz w:val="20"/>
                <w:szCs w:val="20"/>
              </w:rPr>
              <w:t>цию, эксплуатация об</w:t>
            </w:r>
            <w:r w:rsidRPr="001C65D7">
              <w:rPr>
                <w:sz w:val="20"/>
                <w:szCs w:val="20"/>
              </w:rPr>
              <w:t>ъ</w:t>
            </w:r>
            <w:r w:rsidRPr="001C65D7">
              <w:rPr>
                <w:sz w:val="20"/>
                <w:szCs w:val="20"/>
              </w:rPr>
              <w:t>ектов капитального строительства в гран</w:t>
            </w:r>
            <w:r w:rsidRPr="001C65D7">
              <w:rPr>
                <w:sz w:val="20"/>
                <w:szCs w:val="20"/>
              </w:rPr>
              <w:t>и</w:t>
            </w:r>
            <w:r w:rsidRPr="001C65D7">
              <w:rPr>
                <w:sz w:val="20"/>
                <w:szCs w:val="20"/>
              </w:rPr>
              <w:t>цах водоохранных зон допускаются при усл</w:t>
            </w:r>
            <w:r w:rsidRPr="001C65D7">
              <w:rPr>
                <w:sz w:val="20"/>
                <w:szCs w:val="20"/>
              </w:rPr>
              <w:t>о</w:t>
            </w:r>
            <w:r w:rsidRPr="001C65D7">
              <w:rPr>
                <w:sz w:val="20"/>
                <w:szCs w:val="20"/>
              </w:rPr>
              <w:t>вии оборудования таких объектов сооружениями, обеспечивающими охр</w:t>
            </w:r>
            <w:r w:rsidRPr="001C65D7">
              <w:rPr>
                <w:sz w:val="20"/>
                <w:szCs w:val="20"/>
              </w:rPr>
              <w:t>а</w:t>
            </w:r>
            <w:r w:rsidRPr="001C65D7">
              <w:rPr>
                <w:sz w:val="20"/>
                <w:szCs w:val="20"/>
              </w:rPr>
              <w:t>ну водных объектов от загрязнения, засорения, заиления и истощения вод в соответствии с водным законодател</w:t>
            </w:r>
            <w:r w:rsidRPr="001C65D7">
              <w:rPr>
                <w:sz w:val="20"/>
                <w:szCs w:val="20"/>
              </w:rPr>
              <w:t>ь</w:t>
            </w:r>
            <w:r w:rsidRPr="001C65D7">
              <w:rPr>
                <w:sz w:val="20"/>
                <w:szCs w:val="20"/>
              </w:rPr>
              <w:t xml:space="preserve">ством </w:t>
            </w:r>
            <w:r w:rsidR="00FB1396" w:rsidRPr="001C65D7">
              <w:rPr>
                <w:sz w:val="20"/>
                <w:szCs w:val="20"/>
              </w:rPr>
              <w:t xml:space="preserve"> </w:t>
            </w:r>
            <w:r w:rsidRPr="001C65D7">
              <w:rPr>
                <w:sz w:val="20"/>
                <w:szCs w:val="20"/>
              </w:rPr>
              <w:t>и законодател</w:t>
            </w:r>
            <w:r w:rsidRPr="001C65D7">
              <w:rPr>
                <w:sz w:val="20"/>
                <w:szCs w:val="20"/>
              </w:rPr>
              <w:t>ь</w:t>
            </w:r>
            <w:r w:rsidRPr="001C65D7">
              <w:rPr>
                <w:sz w:val="20"/>
                <w:szCs w:val="20"/>
              </w:rPr>
              <w:t>ством в области охраны окружающей среды.</w:t>
            </w:r>
          </w:p>
          <w:p w:rsidR="008A6EFA" w:rsidRPr="001C65D7" w:rsidRDefault="008A6EFA" w:rsidP="00FB1396">
            <w:pPr>
              <w:spacing w:after="29" w:line="237" w:lineRule="auto"/>
              <w:ind w:right="53" w:firstLine="0"/>
              <w:rPr>
                <w:sz w:val="20"/>
                <w:szCs w:val="20"/>
              </w:rPr>
            </w:pPr>
            <w:r w:rsidRPr="001C65D7">
              <w:rPr>
                <w:sz w:val="20"/>
                <w:szCs w:val="20"/>
              </w:rPr>
              <w:t>Использование земел</w:t>
            </w:r>
            <w:r w:rsidRPr="001C65D7">
              <w:rPr>
                <w:sz w:val="20"/>
                <w:szCs w:val="20"/>
              </w:rPr>
              <w:t>ь</w:t>
            </w:r>
            <w:r w:rsidRPr="001C65D7">
              <w:rPr>
                <w:sz w:val="20"/>
                <w:szCs w:val="20"/>
              </w:rPr>
              <w:t xml:space="preserve">ных участков в границах </w:t>
            </w:r>
            <w:r w:rsidR="00FB1396" w:rsidRPr="001C65D7">
              <w:rPr>
                <w:sz w:val="20"/>
                <w:szCs w:val="20"/>
              </w:rPr>
              <w:t xml:space="preserve"> </w:t>
            </w:r>
            <w:r w:rsidRPr="001C65D7">
              <w:rPr>
                <w:sz w:val="20"/>
                <w:szCs w:val="20"/>
              </w:rPr>
              <w:t>охранных зон объектов электросетевого хозя</w:t>
            </w:r>
            <w:r w:rsidRPr="001C65D7">
              <w:rPr>
                <w:sz w:val="20"/>
                <w:szCs w:val="20"/>
              </w:rPr>
              <w:t>й</w:t>
            </w:r>
            <w:r w:rsidRPr="001C65D7">
              <w:rPr>
                <w:sz w:val="20"/>
                <w:szCs w:val="20"/>
              </w:rPr>
              <w:t>ства осуществлять в с</w:t>
            </w:r>
            <w:r w:rsidRPr="001C65D7">
              <w:rPr>
                <w:sz w:val="20"/>
                <w:szCs w:val="20"/>
              </w:rPr>
              <w:t>о</w:t>
            </w:r>
            <w:r w:rsidRPr="001C65D7">
              <w:rPr>
                <w:sz w:val="20"/>
                <w:szCs w:val="20"/>
              </w:rPr>
              <w:t xml:space="preserve">ответствии с </w:t>
            </w:r>
          </w:p>
          <w:p w:rsidR="008A6EFA" w:rsidRPr="001C65D7" w:rsidRDefault="008A6EFA" w:rsidP="00FB1396">
            <w:pPr>
              <w:spacing w:after="42" w:line="236" w:lineRule="auto"/>
              <w:ind w:firstLine="0"/>
              <w:rPr>
                <w:sz w:val="20"/>
                <w:szCs w:val="20"/>
              </w:rPr>
            </w:pPr>
            <w:r w:rsidRPr="001C65D7">
              <w:rPr>
                <w:sz w:val="20"/>
                <w:szCs w:val="20"/>
              </w:rPr>
              <w:t>Постановлением Прав</w:t>
            </w:r>
            <w:r w:rsidRPr="001C65D7">
              <w:rPr>
                <w:sz w:val="20"/>
                <w:szCs w:val="20"/>
              </w:rPr>
              <w:t>и</w:t>
            </w:r>
            <w:r w:rsidRPr="001C65D7">
              <w:rPr>
                <w:sz w:val="20"/>
                <w:szCs w:val="20"/>
              </w:rPr>
              <w:t>тельства РФ от 24.02.2009 № 160 «О п</w:t>
            </w:r>
            <w:r w:rsidRPr="001C65D7">
              <w:rPr>
                <w:sz w:val="20"/>
                <w:szCs w:val="20"/>
              </w:rPr>
              <w:t>о</w:t>
            </w:r>
            <w:r w:rsidRPr="001C65D7">
              <w:rPr>
                <w:sz w:val="20"/>
                <w:szCs w:val="20"/>
              </w:rPr>
              <w:t>рядке установления охранных зон объектов электросетевого хозя</w:t>
            </w:r>
            <w:r w:rsidRPr="001C65D7">
              <w:rPr>
                <w:sz w:val="20"/>
                <w:szCs w:val="20"/>
              </w:rPr>
              <w:t>й</w:t>
            </w:r>
            <w:r w:rsidRPr="001C65D7">
              <w:rPr>
                <w:sz w:val="20"/>
                <w:szCs w:val="20"/>
              </w:rPr>
              <w:t xml:space="preserve">ства и особых условий использования </w:t>
            </w:r>
            <w:r w:rsidR="00AA3771" w:rsidRPr="001C65D7">
              <w:rPr>
                <w:sz w:val="20"/>
                <w:szCs w:val="20"/>
              </w:rPr>
              <w:t>земел</w:t>
            </w:r>
            <w:r w:rsidR="00AA3771" w:rsidRPr="001C65D7">
              <w:rPr>
                <w:sz w:val="20"/>
                <w:szCs w:val="20"/>
              </w:rPr>
              <w:t>ь</w:t>
            </w:r>
            <w:r w:rsidR="00AA3771" w:rsidRPr="001C65D7">
              <w:rPr>
                <w:sz w:val="20"/>
                <w:szCs w:val="20"/>
              </w:rPr>
              <w:t>ных участков, распол</w:t>
            </w:r>
            <w:r w:rsidR="00AA3771" w:rsidRPr="001C65D7">
              <w:rPr>
                <w:sz w:val="20"/>
                <w:szCs w:val="20"/>
              </w:rPr>
              <w:t>о</w:t>
            </w:r>
            <w:r w:rsidR="00AA3771" w:rsidRPr="001C65D7">
              <w:rPr>
                <w:sz w:val="20"/>
                <w:szCs w:val="20"/>
              </w:rPr>
              <w:t>женных в границах таких зон»</w:t>
            </w:r>
          </w:p>
        </w:tc>
      </w:tr>
      <w:tr w:rsidR="0062365E" w:rsidRPr="009B338A" w:rsidTr="0062365E">
        <w:trPr>
          <w:trHeight w:val="4719"/>
        </w:trPr>
        <w:tc>
          <w:tcPr>
            <w:tcW w:w="885" w:type="pct"/>
            <w:tcBorders>
              <w:top w:val="single" w:sz="4" w:space="0" w:color="auto"/>
              <w:left w:val="single" w:sz="4" w:space="0" w:color="auto"/>
              <w:bottom w:val="single" w:sz="4" w:space="0" w:color="auto"/>
              <w:right w:val="single" w:sz="4" w:space="0" w:color="auto"/>
            </w:tcBorders>
          </w:tcPr>
          <w:p w:rsidR="0062365E" w:rsidRPr="00B314DF" w:rsidRDefault="0062365E" w:rsidP="0062365E">
            <w:pPr>
              <w:keepLines/>
              <w:ind w:firstLine="284"/>
              <w:textAlignment w:val="baseline"/>
              <w:rPr>
                <w:b/>
                <w:sz w:val="22"/>
                <w:szCs w:val="22"/>
              </w:rPr>
            </w:pPr>
            <w:r w:rsidRPr="00B314DF">
              <w:rPr>
                <w:b/>
                <w:sz w:val="22"/>
                <w:szCs w:val="22"/>
              </w:rPr>
              <w:lastRenderedPageBreak/>
              <w:t>Мног</w:t>
            </w:r>
            <w:r w:rsidRPr="00B314DF">
              <w:rPr>
                <w:b/>
                <w:sz w:val="22"/>
                <w:szCs w:val="22"/>
              </w:rPr>
              <w:t>о</w:t>
            </w:r>
            <w:r w:rsidRPr="00B314DF">
              <w:rPr>
                <w:b/>
                <w:sz w:val="22"/>
                <w:szCs w:val="22"/>
              </w:rPr>
              <w:t>квартиные жилые дома</w:t>
            </w:r>
          </w:p>
          <w:p w:rsidR="0062365E" w:rsidRPr="0062365E" w:rsidRDefault="0062365E" w:rsidP="0062365E">
            <w:pPr>
              <w:keepLines/>
              <w:ind w:firstLine="284"/>
              <w:textAlignment w:val="baseline"/>
              <w:rPr>
                <w:b/>
                <w:sz w:val="22"/>
                <w:szCs w:val="22"/>
              </w:rPr>
            </w:pPr>
            <w:r w:rsidRPr="00B314DF">
              <w:rPr>
                <w:b/>
                <w:sz w:val="22"/>
                <w:szCs w:val="22"/>
              </w:rPr>
              <w:t>Код 2.6</w:t>
            </w:r>
          </w:p>
        </w:tc>
        <w:tc>
          <w:tcPr>
            <w:tcW w:w="1202" w:type="pct"/>
            <w:tcBorders>
              <w:top w:val="single" w:sz="4" w:space="0" w:color="auto"/>
              <w:left w:val="single" w:sz="4" w:space="0" w:color="auto"/>
              <w:bottom w:val="single" w:sz="4" w:space="0" w:color="auto"/>
              <w:right w:val="single" w:sz="4" w:space="0" w:color="auto"/>
            </w:tcBorders>
          </w:tcPr>
          <w:p w:rsidR="0062365E" w:rsidRPr="003D1720" w:rsidRDefault="0062365E" w:rsidP="0062365E">
            <w:pPr>
              <w:spacing w:after="0" w:line="243" w:lineRule="auto"/>
              <w:ind w:left="2" w:right="53" w:firstLine="0"/>
              <w:rPr>
                <w:sz w:val="20"/>
                <w:szCs w:val="20"/>
              </w:rPr>
            </w:pPr>
            <w:r w:rsidRPr="00B314DF">
              <w:rPr>
                <w:sz w:val="20"/>
                <w:szCs w:val="20"/>
              </w:rPr>
              <w:t>Размещение малоэта</w:t>
            </w:r>
            <w:r w:rsidRPr="00B314DF">
              <w:rPr>
                <w:sz w:val="20"/>
                <w:szCs w:val="20"/>
              </w:rPr>
              <w:t>ж</w:t>
            </w:r>
            <w:r w:rsidRPr="00B314DF">
              <w:rPr>
                <w:sz w:val="20"/>
                <w:szCs w:val="20"/>
              </w:rPr>
              <w:t>ного многоквартирного жилого дома, (дом, пригодный для пост</w:t>
            </w:r>
            <w:r w:rsidRPr="00B314DF">
              <w:rPr>
                <w:sz w:val="20"/>
                <w:szCs w:val="20"/>
              </w:rPr>
              <w:t>о</w:t>
            </w:r>
            <w:r w:rsidRPr="00B314DF">
              <w:rPr>
                <w:sz w:val="20"/>
                <w:szCs w:val="20"/>
              </w:rPr>
              <w:t xml:space="preserve">янного проживания, высотой до </w:t>
            </w:r>
            <w:r>
              <w:rPr>
                <w:sz w:val="20"/>
                <w:szCs w:val="20"/>
              </w:rPr>
              <w:t>5</w:t>
            </w:r>
            <w:r w:rsidRPr="00B314DF">
              <w:rPr>
                <w:sz w:val="20"/>
                <w:szCs w:val="20"/>
              </w:rPr>
              <w:t xml:space="preserve"> этажей, включая мансардный); разведение декорати</w:t>
            </w:r>
            <w:r w:rsidRPr="00B314DF">
              <w:rPr>
                <w:sz w:val="20"/>
                <w:szCs w:val="20"/>
              </w:rPr>
              <w:t>в</w:t>
            </w:r>
            <w:r w:rsidRPr="00B314DF">
              <w:rPr>
                <w:sz w:val="20"/>
                <w:szCs w:val="20"/>
              </w:rPr>
              <w:t>ных и плодовых дер</w:t>
            </w:r>
            <w:r w:rsidRPr="00B314DF">
              <w:rPr>
                <w:sz w:val="20"/>
                <w:szCs w:val="20"/>
              </w:rPr>
              <w:t>е</w:t>
            </w:r>
            <w:r w:rsidRPr="00B314DF">
              <w:rPr>
                <w:sz w:val="20"/>
                <w:szCs w:val="20"/>
              </w:rPr>
              <w:t>вьев, овощных и яго</w:t>
            </w:r>
            <w:r w:rsidRPr="00B314DF">
              <w:rPr>
                <w:sz w:val="20"/>
                <w:szCs w:val="20"/>
              </w:rPr>
              <w:t>д</w:t>
            </w:r>
            <w:r w:rsidRPr="00B314DF">
              <w:rPr>
                <w:sz w:val="20"/>
                <w:szCs w:val="20"/>
              </w:rPr>
              <w:t>ных культур; размещ</w:t>
            </w:r>
            <w:r w:rsidRPr="00B314DF">
              <w:rPr>
                <w:sz w:val="20"/>
                <w:szCs w:val="20"/>
              </w:rPr>
              <w:t>е</w:t>
            </w:r>
            <w:r w:rsidRPr="00B314DF">
              <w:rPr>
                <w:sz w:val="20"/>
                <w:szCs w:val="20"/>
              </w:rPr>
              <w:t>ние индивидуальных гаражей и иных всп</w:t>
            </w:r>
            <w:r w:rsidRPr="00B314DF">
              <w:rPr>
                <w:sz w:val="20"/>
                <w:szCs w:val="20"/>
              </w:rPr>
              <w:t>о</w:t>
            </w:r>
            <w:r w:rsidRPr="00B314DF">
              <w:rPr>
                <w:sz w:val="20"/>
                <w:szCs w:val="20"/>
              </w:rPr>
              <w:t>могательных сооруж</w:t>
            </w:r>
            <w:r w:rsidRPr="00B314DF">
              <w:rPr>
                <w:sz w:val="20"/>
                <w:szCs w:val="20"/>
              </w:rPr>
              <w:t>е</w:t>
            </w:r>
            <w:r w:rsidRPr="00B314DF">
              <w:rPr>
                <w:sz w:val="20"/>
                <w:szCs w:val="20"/>
              </w:rPr>
              <w:t>ний; обустройство спортивных и детских площадок, площадок отдыха; размещение объектов обслужив</w:t>
            </w:r>
            <w:r w:rsidRPr="00B314DF">
              <w:rPr>
                <w:sz w:val="20"/>
                <w:szCs w:val="20"/>
              </w:rPr>
              <w:t>а</w:t>
            </w:r>
            <w:r w:rsidRPr="00B314DF">
              <w:rPr>
                <w:sz w:val="20"/>
                <w:szCs w:val="20"/>
              </w:rPr>
              <w:t>ния жилой застройки во встроенных, пр</w:t>
            </w:r>
            <w:r w:rsidRPr="00B314DF">
              <w:rPr>
                <w:sz w:val="20"/>
                <w:szCs w:val="20"/>
              </w:rPr>
              <w:t>и</w:t>
            </w:r>
            <w:r w:rsidRPr="00B314DF">
              <w:rPr>
                <w:sz w:val="20"/>
                <w:szCs w:val="20"/>
              </w:rPr>
              <w:t>строенных и встрое</w:t>
            </w:r>
            <w:r w:rsidRPr="00B314DF">
              <w:rPr>
                <w:sz w:val="20"/>
                <w:szCs w:val="20"/>
              </w:rPr>
              <w:t>н</w:t>
            </w:r>
            <w:r w:rsidRPr="00B314DF">
              <w:rPr>
                <w:sz w:val="20"/>
                <w:szCs w:val="20"/>
              </w:rPr>
              <w:t>но-пристроенных п</w:t>
            </w:r>
            <w:r w:rsidRPr="00B314DF">
              <w:rPr>
                <w:sz w:val="20"/>
                <w:szCs w:val="20"/>
              </w:rPr>
              <w:t>о</w:t>
            </w:r>
            <w:r w:rsidRPr="00B314DF">
              <w:rPr>
                <w:sz w:val="20"/>
                <w:szCs w:val="20"/>
              </w:rPr>
              <w:t>мещениях малоэтажн</w:t>
            </w:r>
            <w:r w:rsidRPr="00B314DF">
              <w:rPr>
                <w:sz w:val="20"/>
                <w:szCs w:val="20"/>
              </w:rPr>
              <w:t>о</w:t>
            </w:r>
            <w:r w:rsidRPr="00B314DF">
              <w:rPr>
                <w:sz w:val="20"/>
                <w:szCs w:val="20"/>
              </w:rPr>
              <w:t>го многоквартирного дома, если общая пл</w:t>
            </w:r>
            <w:r w:rsidRPr="00B314DF">
              <w:rPr>
                <w:sz w:val="20"/>
                <w:szCs w:val="20"/>
              </w:rPr>
              <w:t>о</w:t>
            </w:r>
            <w:r w:rsidRPr="00B314DF">
              <w:rPr>
                <w:sz w:val="20"/>
                <w:szCs w:val="20"/>
              </w:rPr>
              <w:t>щадь таких помещений в малоэтажном мног</w:t>
            </w:r>
            <w:r w:rsidRPr="00B314DF">
              <w:rPr>
                <w:sz w:val="20"/>
                <w:szCs w:val="20"/>
              </w:rPr>
              <w:t>о</w:t>
            </w:r>
            <w:r w:rsidRPr="00B314DF">
              <w:rPr>
                <w:sz w:val="20"/>
                <w:szCs w:val="20"/>
              </w:rPr>
              <w:t>квартирном доме не составляет более 15% общей площади пом</w:t>
            </w:r>
            <w:r w:rsidRPr="00B314DF">
              <w:rPr>
                <w:sz w:val="20"/>
                <w:szCs w:val="20"/>
              </w:rPr>
              <w:t>е</w:t>
            </w:r>
            <w:r w:rsidRPr="00B314DF">
              <w:rPr>
                <w:sz w:val="20"/>
                <w:szCs w:val="20"/>
              </w:rPr>
              <w:t>щений дома</w:t>
            </w:r>
          </w:p>
        </w:tc>
        <w:tc>
          <w:tcPr>
            <w:tcW w:w="1645" w:type="pct"/>
            <w:tcBorders>
              <w:top w:val="single" w:sz="4" w:space="0" w:color="000000"/>
              <w:left w:val="single" w:sz="4" w:space="0" w:color="000000"/>
              <w:bottom w:val="single" w:sz="4" w:space="0" w:color="000000"/>
              <w:right w:val="single" w:sz="4" w:space="0" w:color="000000"/>
            </w:tcBorders>
          </w:tcPr>
          <w:p w:rsidR="0062365E" w:rsidRPr="0006782E" w:rsidRDefault="0062365E" w:rsidP="0062365E">
            <w:pPr>
              <w:spacing w:after="0" w:line="259" w:lineRule="auto"/>
              <w:ind w:firstLine="0"/>
              <w:jc w:val="left"/>
              <w:rPr>
                <w:sz w:val="20"/>
                <w:szCs w:val="20"/>
              </w:rPr>
            </w:pPr>
            <w:r w:rsidRPr="0006782E">
              <w:rPr>
                <w:sz w:val="20"/>
                <w:szCs w:val="20"/>
              </w:rPr>
              <w:t>- Коэффициент использования территории</w:t>
            </w:r>
          </w:p>
          <w:p w:rsidR="0062365E" w:rsidRPr="0006782E" w:rsidRDefault="0062365E" w:rsidP="0062365E">
            <w:pPr>
              <w:spacing w:after="0" w:line="259" w:lineRule="auto"/>
              <w:ind w:firstLine="0"/>
              <w:jc w:val="left"/>
              <w:rPr>
                <w:sz w:val="20"/>
                <w:szCs w:val="20"/>
              </w:rPr>
            </w:pPr>
            <w:r w:rsidRPr="0006782E">
              <w:rPr>
                <w:sz w:val="20"/>
                <w:szCs w:val="20"/>
              </w:rPr>
              <w:t>многоэтажные жилые дома;</w:t>
            </w:r>
          </w:p>
          <w:p w:rsidR="0062365E" w:rsidRPr="0006782E" w:rsidRDefault="0062365E" w:rsidP="0062365E">
            <w:pPr>
              <w:spacing w:after="0" w:line="259" w:lineRule="auto"/>
              <w:ind w:firstLine="0"/>
              <w:jc w:val="left"/>
              <w:rPr>
                <w:sz w:val="20"/>
                <w:szCs w:val="20"/>
              </w:rPr>
            </w:pPr>
            <w:r w:rsidRPr="0006782E">
              <w:rPr>
                <w:sz w:val="20"/>
                <w:szCs w:val="20"/>
              </w:rPr>
              <w:t>Максимальный процент застро</w:t>
            </w:r>
            <w:r w:rsidRPr="0006782E">
              <w:rPr>
                <w:sz w:val="20"/>
                <w:szCs w:val="20"/>
              </w:rPr>
              <w:t>й</w:t>
            </w:r>
            <w:r w:rsidRPr="0006782E">
              <w:rPr>
                <w:sz w:val="20"/>
                <w:szCs w:val="20"/>
              </w:rPr>
              <w:t>ки—60 %</w:t>
            </w:r>
          </w:p>
          <w:p w:rsidR="0062365E" w:rsidRPr="0006782E" w:rsidRDefault="0062365E" w:rsidP="0062365E">
            <w:pPr>
              <w:spacing w:after="0" w:line="259" w:lineRule="auto"/>
              <w:ind w:firstLine="0"/>
              <w:jc w:val="left"/>
              <w:rPr>
                <w:sz w:val="20"/>
                <w:szCs w:val="20"/>
              </w:rPr>
            </w:pPr>
            <w:r w:rsidRPr="0006782E">
              <w:rPr>
                <w:sz w:val="20"/>
                <w:szCs w:val="20"/>
              </w:rPr>
              <w:t>- Предельное количество  – 5 эт.</w:t>
            </w:r>
          </w:p>
          <w:p w:rsidR="0062365E" w:rsidRPr="0006782E" w:rsidRDefault="0062365E" w:rsidP="0062365E">
            <w:pPr>
              <w:spacing w:after="0" w:line="259" w:lineRule="auto"/>
              <w:ind w:firstLine="0"/>
              <w:jc w:val="left"/>
              <w:rPr>
                <w:sz w:val="20"/>
                <w:szCs w:val="20"/>
              </w:rPr>
            </w:pPr>
            <w:r w:rsidRPr="0006782E">
              <w:rPr>
                <w:sz w:val="20"/>
                <w:szCs w:val="20"/>
              </w:rPr>
              <w:t>- Минимальная площадь земел</w:t>
            </w:r>
            <w:r w:rsidRPr="0006782E">
              <w:rPr>
                <w:sz w:val="20"/>
                <w:szCs w:val="20"/>
              </w:rPr>
              <w:t>ь</w:t>
            </w:r>
            <w:r w:rsidRPr="0006782E">
              <w:rPr>
                <w:sz w:val="20"/>
                <w:szCs w:val="20"/>
              </w:rPr>
              <w:t xml:space="preserve">ного участка -0,06 га. </w:t>
            </w:r>
          </w:p>
          <w:p w:rsidR="0062365E" w:rsidRPr="0006782E" w:rsidRDefault="0062365E" w:rsidP="0062365E">
            <w:pPr>
              <w:spacing w:after="0" w:line="259" w:lineRule="auto"/>
              <w:ind w:firstLine="0"/>
              <w:jc w:val="left"/>
              <w:rPr>
                <w:sz w:val="20"/>
                <w:szCs w:val="20"/>
              </w:rPr>
            </w:pPr>
            <w:r w:rsidRPr="0006782E">
              <w:rPr>
                <w:sz w:val="20"/>
                <w:szCs w:val="20"/>
              </w:rPr>
              <w:t>- Максимальная площадь земел</w:t>
            </w:r>
            <w:r w:rsidRPr="0006782E">
              <w:rPr>
                <w:sz w:val="20"/>
                <w:szCs w:val="20"/>
              </w:rPr>
              <w:t>ь</w:t>
            </w:r>
            <w:r w:rsidRPr="0006782E">
              <w:rPr>
                <w:sz w:val="20"/>
                <w:szCs w:val="20"/>
              </w:rPr>
              <w:t xml:space="preserve">ного участка -0,3 га. </w:t>
            </w:r>
          </w:p>
          <w:p w:rsidR="0062365E" w:rsidRPr="0006782E" w:rsidRDefault="0062365E" w:rsidP="0062365E">
            <w:pPr>
              <w:spacing w:after="0" w:line="259" w:lineRule="auto"/>
              <w:ind w:firstLine="0"/>
              <w:jc w:val="left"/>
              <w:rPr>
                <w:sz w:val="20"/>
                <w:szCs w:val="20"/>
              </w:rPr>
            </w:pPr>
            <w:r w:rsidRPr="0006782E">
              <w:rPr>
                <w:sz w:val="20"/>
                <w:szCs w:val="20"/>
              </w:rPr>
              <w:t>Размеры земельных участков определяются согласно расчетной плотности населения с учетом того, что отводимый под стро</w:t>
            </w:r>
            <w:r w:rsidRPr="0006782E">
              <w:rPr>
                <w:sz w:val="20"/>
                <w:szCs w:val="20"/>
              </w:rPr>
              <w:t>и</w:t>
            </w:r>
            <w:r w:rsidRPr="0006782E">
              <w:rPr>
                <w:sz w:val="20"/>
                <w:szCs w:val="20"/>
              </w:rPr>
              <w:t>тельство жилого здания земел</w:t>
            </w:r>
            <w:r w:rsidRPr="0006782E">
              <w:rPr>
                <w:sz w:val="20"/>
                <w:szCs w:val="20"/>
              </w:rPr>
              <w:t>ь</w:t>
            </w:r>
            <w:r w:rsidRPr="0006782E">
              <w:rPr>
                <w:sz w:val="20"/>
                <w:szCs w:val="20"/>
              </w:rPr>
              <w:t>ный участок должен обеспеч</w:t>
            </w:r>
            <w:r w:rsidRPr="0006782E">
              <w:rPr>
                <w:sz w:val="20"/>
                <w:szCs w:val="20"/>
              </w:rPr>
              <w:t>и</w:t>
            </w:r>
            <w:r w:rsidRPr="0006782E">
              <w:rPr>
                <w:sz w:val="20"/>
                <w:szCs w:val="20"/>
              </w:rPr>
              <w:t>вать возможность организации придомовой территории с четким функциональным зонированием и размещением площадок отдыха, игровых, спортивных, хозя</w:t>
            </w:r>
            <w:r w:rsidRPr="0006782E">
              <w:rPr>
                <w:sz w:val="20"/>
                <w:szCs w:val="20"/>
              </w:rPr>
              <w:t>й</w:t>
            </w:r>
            <w:r w:rsidRPr="0006782E">
              <w:rPr>
                <w:sz w:val="20"/>
                <w:szCs w:val="20"/>
              </w:rPr>
              <w:t>ственных площадок, стоянок а</w:t>
            </w:r>
            <w:r w:rsidRPr="0006782E">
              <w:rPr>
                <w:sz w:val="20"/>
                <w:szCs w:val="20"/>
              </w:rPr>
              <w:t>в</w:t>
            </w:r>
            <w:r w:rsidRPr="0006782E">
              <w:rPr>
                <w:sz w:val="20"/>
                <w:szCs w:val="20"/>
              </w:rPr>
              <w:t>тотранспорта, зеленых насажд</w:t>
            </w:r>
            <w:r w:rsidRPr="0006782E">
              <w:rPr>
                <w:sz w:val="20"/>
                <w:szCs w:val="20"/>
              </w:rPr>
              <w:t>е</w:t>
            </w:r>
            <w:r w:rsidRPr="0006782E">
              <w:rPr>
                <w:sz w:val="20"/>
                <w:szCs w:val="20"/>
              </w:rPr>
              <w:t>ний.</w:t>
            </w:r>
          </w:p>
          <w:p w:rsidR="0062365E" w:rsidRPr="0006782E" w:rsidRDefault="0062365E" w:rsidP="0062365E">
            <w:pPr>
              <w:spacing w:after="0" w:line="259" w:lineRule="auto"/>
              <w:ind w:firstLine="0"/>
              <w:jc w:val="left"/>
              <w:rPr>
                <w:sz w:val="20"/>
                <w:szCs w:val="20"/>
              </w:rPr>
            </w:pPr>
            <w:r w:rsidRPr="0006782E">
              <w:rPr>
                <w:sz w:val="20"/>
                <w:szCs w:val="20"/>
              </w:rPr>
              <w:t>- Минимальный отступ от кра</w:t>
            </w:r>
            <w:r w:rsidRPr="0006782E">
              <w:rPr>
                <w:sz w:val="20"/>
                <w:szCs w:val="20"/>
              </w:rPr>
              <w:t>с</w:t>
            </w:r>
            <w:r w:rsidRPr="0006782E">
              <w:rPr>
                <w:sz w:val="20"/>
                <w:szCs w:val="20"/>
              </w:rPr>
              <w:lastRenderedPageBreak/>
              <w:t>ной линии для жилых зданий с квартирами в первых этажах и учреждений образования и во</w:t>
            </w:r>
            <w:r w:rsidRPr="0006782E">
              <w:rPr>
                <w:sz w:val="20"/>
                <w:szCs w:val="20"/>
              </w:rPr>
              <w:t>с</w:t>
            </w:r>
            <w:r w:rsidRPr="0006782E">
              <w:rPr>
                <w:sz w:val="20"/>
                <w:szCs w:val="20"/>
              </w:rPr>
              <w:t>питания, выходящих на маг</w:t>
            </w:r>
            <w:r w:rsidRPr="0006782E">
              <w:rPr>
                <w:sz w:val="20"/>
                <w:szCs w:val="20"/>
              </w:rPr>
              <w:t>и</w:t>
            </w:r>
            <w:r w:rsidRPr="0006782E">
              <w:rPr>
                <w:sz w:val="20"/>
                <w:szCs w:val="20"/>
              </w:rPr>
              <w:t>стральные улицы - 6 метров; для жилых зданий с квартирами на первых этажах и учреждений о</w:t>
            </w:r>
            <w:r w:rsidRPr="0006782E">
              <w:rPr>
                <w:sz w:val="20"/>
                <w:szCs w:val="20"/>
              </w:rPr>
              <w:t>б</w:t>
            </w:r>
            <w:r w:rsidRPr="0006782E">
              <w:rPr>
                <w:sz w:val="20"/>
                <w:szCs w:val="20"/>
              </w:rPr>
              <w:t>разования и воспитания, выход</w:t>
            </w:r>
            <w:r w:rsidRPr="0006782E">
              <w:rPr>
                <w:sz w:val="20"/>
                <w:szCs w:val="20"/>
              </w:rPr>
              <w:t>я</w:t>
            </w:r>
            <w:r w:rsidRPr="0006782E">
              <w:rPr>
                <w:sz w:val="20"/>
                <w:szCs w:val="20"/>
              </w:rPr>
              <w:t xml:space="preserve">щих на прочие улицы и проезды общего пользования, - 3 метра. </w:t>
            </w:r>
          </w:p>
          <w:p w:rsidR="0062365E" w:rsidRPr="0006782E" w:rsidRDefault="0062365E" w:rsidP="0062365E">
            <w:pPr>
              <w:spacing w:after="0" w:line="259" w:lineRule="auto"/>
              <w:ind w:firstLine="0"/>
              <w:jc w:val="left"/>
              <w:rPr>
                <w:sz w:val="20"/>
                <w:szCs w:val="20"/>
              </w:rPr>
            </w:pPr>
            <w:r w:rsidRPr="0006782E">
              <w:rPr>
                <w:sz w:val="20"/>
                <w:szCs w:val="20"/>
              </w:rPr>
              <w:t>Расстояние между ОКС приним</w:t>
            </w:r>
            <w:r w:rsidRPr="0006782E">
              <w:rPr>
                <w:sz w:val="20"/>
                <w:szCs w:val="20"/>
              </w:rPr>
              <w:t>а</w:t>
            </w:r>
            <w:r w:rsidRPr="0006782E">
              <w:rPr>
                <w:sz w:val="20"/>
                <w:szCs w:val="20"/>
              </w:rPr>
              <w:t xml:space="preserve">ется с учетом противопожарных требований согласно требованиям </w:t>
            </w:r>
            <w:hyperlink r:id="rId26" w:history="1">
              <w:r w:rsidRPr="0006782E">
                <w:rPr>
                  <w:rStyle w:val="afe"/>
                  <w:color w:val="auto"/>
                  <w:sz w:val="20"/>
                  <w:szCs w:val="20"/>
                </w:rPr>
                <w:t>СНиП 2.01.02-85</w:t>
              </w:r>
            </w:hyperlink>
            <w:r w:rsidRPr="0006782E">
              <w:rPr>
                <w:sz w:val="20"/>
                <w:szCs w:val="20"/>
              </w:rPr>
              <w:t>* «Противоп</w:t>
            </w:r>
            <w:r w:rsidRPr="0006782E">
              <w:rPr>
                <w:sz w:val="20"/>
                <w:szCs w:val="20"/>
              </w:rPr>
              <w:t>о</w:t>
            </w:r>
            <w:r w:rsidRPr="0006782E">
              <w:rPr>
                <w:sz w:val="20"/>
                <w:szCs w:val="20"/>
              </w:rPr>
              <w:t xml:space="preserve">жарные нормы». </w:t>
            </w:r>
          </w:p>
          <w:p w:rsidR="0062365E" w:rsidRPr="0006782E" w:rsidRDefault="0062365E" w:rsidP="0062365E">
            <w:pPr>
              <w:spacing w:after="0" w:line="259" w:lineRule="auto"/>
              <w:ind w:firstLine="0"/>
              <w:jc w:val="left"/>
              <w:rPr>
                <w:sz w:val="20"/>
                <w:szCs w:val="20"/>
              </w:rPr>
            </w:pPr>
          </w:p>
        </w:tc>
        <w:tc>
          <w:tcPr>
            <w:tcW w:w="1268" w:type="pct"/>
            <w:tcBorders>
              <w:top w:val="single" w:sz="4" w:space="0" w:color="000000"/>
              <w:left w:val="single" w:sz="4" w:space="0" w:color="000000"/>
              <w:bottom w:val="single" w:sz="4" w:space="0" w:color="000000"/>
              <w:right w:val="single" w:sz="4" w:space="0" w:color="000000"/>
            </w:tcBorders>
          </w:tcPr>
          <w:p w:rsidR="0062365E" w:rsidRPr="009B338A" w:rsidRDefault="0062365E" w:rsidP="0062365E">
            <w:pPr>
              <w:spacing w:after="29" w:line="237" w:lineRule="auto"/>
              <w:ind w:right="53" w:firstLine="0"/>
              <w:rPr>
                <w:sz w:val="20"/>
                <w:szCs w:val="20"/>
              </w:rPr>
            </w:pPr>
          </w:p>
        </w:tc>
      </w:tr>
      <w:tr w:rsidR="00AA3771" w:rsidRPr="009B338A" w:rsidTr="001A6F5B">
        <w:tc>
          <w:tcPr>
            <w:tcW w:w="885" w:type="pct"/>
          </w:tcPr>
          <w:p w:rsidR="00AA3771" w:rsidRDefault="00E248BC" w:rsidP="00FB1396">
            <w:pPr>
              <w:keepLines/>
              <w:ind w:firstLine="284"/>
              <w:textAlignment w:val="baseline"/>
              <w:rPr>
                <w:b/>
                <w:sz w:val="22"/>
                <w:szCs w:val="22"/>
              </w:rPr>
            </w:pPr>
            <w:r w:rsidRPr="00E248BC">
              <w:rPr>
                <w:b/>
                <w:sz w:val="22"/>
                <w:szCs w:val="22"/>
              </w:rPr>
              <w:lastRenderedPageBreak/>
              <w:t>Гостини</w:t>
            </w:r>
            <w:r w:rsidRPr="00E248BC">
              <w:rPr>
                <w:b/>
                <w:sz w:val="22"/>
                <w:szCs w:val="22"/>
              </w:rPr>
              <w:t>ч</w:t>
            </w:r>
            <w:r w:rsidRPr="00E248BC">
              <w:rPr>
                <w:b/>
                <w:sz w:val="22"/>
                <w:szCs w:val="22"/>
              </w:rPr>
              <w:t>ное обслуж</w:t>
            </w:r>
            <w:r w:rsidRPr="00E248BC">
              <w:rPr>
                <w:b/>
                <w:sz w:val="22"/>
                <w:szCs w:val="22"/>
              </w:rPr>
              <w:t>и</w:t>
            </w:r>
            <w:r w:rsidRPr="00E248BC">
              <w:rPr>
                <w:b/>
                <w:sz w:val="22"/>
                <w:szCs w:val="22"/>
              </w:rPr>
              <w:t>вание</w:t>
            </w:r>
          </w:p>
          <w:p w:rsidR="00E248BC" w:rsidRPr="00E248BC" w:rsidRDefault="00E248BC" w:rsidP="00FB1396">
            <w:pPr>
              <w:keepLines/>
              <w:ind w:firstLine="284"/>
              <w:textAlignment w:val="baseline"/>
              <w:rPr>
                <w:b/>
                <w:sz w:val="22"/>
                <w:szCs w:val="22"/>
              </w:rPr>
            </w:pPr>
            <w:r>
              <w:rPr>
                <w:b/>
                <w:sz w:val="22"/>
                <w:szCs w:val="22"/>
              </w:rPr>
              <w:t>Код 4.7</w:t>
            </w:r>
          </w:p>
        </w:tc>
        <w:tc>
          <w:tcPr>
            <w:tcW w:w="1202" w:type="pct"/>
            <w:tcBorders>
              <w:top w:val="single" w:sz="4" w:space="0" w:color="000000"/>
              <w:left w:val="single" w:sz="4" w:space="0" w:color="000000"/>
              <w:bottom w:val="single" w:sz="4" w:space="0" w:color="000000"/>
              <w:right w:val="single" w:sz="4" w:space="0" w:color="000000"/>
            </w:tcBorders>
          </w:tcPr>
          <w:p w:rsidR="00AA3771" w:rsidRPr="001C65D7" w:rsidRDefault="00AA3771" w:rsidP="00AA3771">
            <w:pPr>
              <w:spacing w:after="0" w:line="259" w:lineRule="auto"/>
              <w:ind w:left="2" w:firstLine="0"/>
              <w:jc w:val="left"/>
              <w:rPr>
                <w:sz w:val="20"/>
                <w:szCs w:val="20"/>
              </w:rPr>
            </w:pPr>
            <w:r w:rsidRPr="001C65D7">
              <w:rPr>
                <w:sz w:val="20"/>
                <w:szCs w:val="20"/>
              </w:rPr>
              <w:t>Размещение гостиниц, а также иных зданий, используемых с целью извлечения предприн</w:t>
            </w:r>
            <w:r w:rsidRPr="001C65D7">
              <w:rPr>
                <w:sz w:val="20"/>
                <w:szCs w:val="20"/>
              </w:rPr>
              <w:t>и</w:t>
            </w:r>
            <w:r w:rsidRPr="001C65D7">
              <w:rPr>
                <w:sz w:val="20"/>
                <w:szCs w:val="20"/>
              </w:rPr>
              <w:t>мательской выгоды из предоставления жилого помещения для време</w:t>
            </w:r>
            <w:r w:rsidRPr="001C65D7">
              <w:rPr>
                <w:sz w:val="20"/>
                <w:szCs w:val="20"/>
              </w:rPr>
              <w:t>н</w:t>
            </w:r>
            <w:r w:rsidRPr="001C65D7">
              <w:rPr>
                <w:sz w:val="20"/>
                <w:szCs w:val="20"/>
              </w:rPr>
              <w:t>ного проживания в них.</w:t>
            </w:r>
            <w:r w:rsidRPr="001C65D7">
              <w:rPr>
                <w:b/>
                <w:sz w:val="20"/>
                <w:szCs w:val="20"/>
              </w:rPr>
              <w:t xml:space="preserve"> </w:t>
            </w:r>
          </w:p>
        </w:tc>
        <w:tc>
          <w:tcPr>
            <w:tcW w:w="1645" w:type="pct"/>
            <w:tcBorders>
              <w:top w:val="single" w:sz="4" w:space="0" w:color="000000"/>
              <w:left w:val="single" w:sz="4" w:space="0" w:color="000000"/>
              <w:bottom w:val="single" w:sz="4" w:space="0" w:color="000000"/>
              <w:right w:val="single" w:sz="4" w:space="0" w:color="000000"/>
            </w:tcBorders>
          </w:tcPr>
          <w:p w:rsidR="00AA3771" w:rsidRPr="001C65D7" w:rsidRDefault="00AA3771" w:rsidP="00AA3771">
            <w:pPr>
              <w:spacing w:after="0" w:line="259" w:lineRule="auto"/>
              <w:ind w:firstLine="0"/>
              <w:jc w:val="left"/>
              <w:rPr>
                <w:sz w:val="20"/>
                <w:szCs w:val="20"/>
              </w:rPr>
            </w:pPr>
            <w:r w:rsidRPr="001C65D7">
              <w:rPr>
                <w:sz w:val="20"/>
                <w:szCs w:val="20"/>
              </w:rPr>
              <w:t xml:space="preserve">Этажность – до </w:t>
            </w:r>
            <w:r w:rsidR="00E248BC" w:rsidRPr="001C65D7">
              <w:rPr>
                <w:sz w:val="20"/>
                <w:szCs w:val="20"/>
              </w:rPr>
              <w:t>3</w:t>
            </w:r>
            <w:r w:rsidRPr="001C65D7">
              <w:rPr>
                <w:sz w:val="20"/>
                <w:szCs w:val="20"/>
              </w:rPr>
              <w:t xml:space="preserve"> этажей. </w:t>
            </w:r>
          </w:p>
          <w:p w:rsidR="00AA3771" w:rsidRPr="001C65D7" w:rsidRDefault="00AA3771" w:rsidP="00AA3771">
            <w:pPr>
              <w:spacing w:after="15" w:line="278" w:lineRule="auto"/>
              <w:ind w:firstLine="0"/>
              <w:rPr>
                <w:sz w:val="20"/>
                <w:szCs w:val="20"/>
              </w:rPr>
            </w:pPr>
            <w:r w:rsidRPr="001C65D7">
              <w:rPr>
                <w:sz w:val="20"/>
                <w:szCs w:val="20"/>
              </w:rPr>
              <w:t xml:space="preserve">Минимальные отступы от границ земельного участка: </w:t>
            </w:r>
          </w:p>
          <w:p w:rsidR="00AA3771" w:rsidRPr="001C65D7" w:rsidRDefault="00E248BC" w:rsidP="00E248BC">
            <w:pPr>
              <w:spacing w:before="0" w:after="19" w:line="278" w:lineRule="auto"/>
              <w:ind w:left="317" w:right="31" w:firstLine="0"/>
              <w:jc w:val="both"/>
              <w:rPr>
                <w:sz w:val="20"/>
                <w:szCs w:val="20"/>
              </w:rPr>
            </w:pPr>
            <w:r w:rsidRPr="001C65D7">
              <w:rPr>
                <w:sz w:val="20"/>
                <w:szCs w:val="20"/>
              </w:rPr>
              <w:t xml:space="preserve">- </w:t>
            </w:r>
            <w:r w:rsidR="00AA3771" w:rsidRPr="001C65D7">
              <w:rPr>
                <w:sz w:val="20"/>
                <w:szCs w:val="20"/>
              </w:rPr>
              <w:t>с фронтальной стороны з</w:t>
            </w:r>
            <w:r w:rsidR="00AA3771" w:rsidRPr="001C65D7">
              <w:rPr>
                <w:sz w:val="20"/>
                <w:szCs w:val="20"/>
              </w:rPr>
              <w:t>е</w:t>
            </w:r>
            <w:r w:rsidR="00AA3771" w:rsidRPr="001C65D7">
              <w:rPr>
                <w:sz w:val="20"/>
                <w:szCs w:val="20"/>
              </w:rPr>
              <w:t>мельного участка – для новой застройки – 5 м, в условиях реконструкции - в соотве</w:t>
            </w:r>
            <w:r w:rsidR="00AA3771" w:rsidRPr="001C65D7">
              <w:rPr>
                <w:sz w:val="20"/>
                <w:szCs w:val="20"/>
              </w:rPr>
              <w:t>т</w:t>
            </w:r>
            <w:r w:rsidR="00AA3771" w:rsidRPr="001C65D7">
              <w:rPr>
                <w:sz w:val="20"/>
                <w:szCs w:val="20"/>
              </w:rPr>
              <w:t>ствии со сложившейся лин</w:t>
            </w:r>
            <w:r w:rsidR="00AA3771" w:rsidRPr="001C65D7">
              <w:rPr>
                <w:sz w:val="20"/>
                <w:szCs w:val="20"/>
              </w:rPr>
              <w:t>и</w:t>
            </w:r>
            <w:r w:rsidR="00AA3771" w:rsidRPr="001C65D7">
              <w:rPr>
                <w:sz w:val="20"/>
                <w:szCs w:val="20"/>
              </w:rPr>
              <w:t xml:space="preserve">ей застройки; </w:t>
            </w:r>
          </w:p>
          <w:p w:rsidR="00AA3771" w:rsidRPr="001C65D7" w:rsidRDefault="00E248BC" w:rsidP="00E248BC">
            <w:pPr>
              <w:spacing w:before="0" w:after="0" w:line="277" w:lineRule="auto"/>
              <w:ind w:left="317" w:right="31" w:firstLine="0"/>
              <w:jc w:val="both"/>
              <w:rPr>
                <w:sz w:val="20"/>
                <w:szCs w:val="20"/>
              </w:rPr>
            </w:pPr>
            <w:r w:rsidRPr="001C65D7">
              <w:rPr>
                <w:sz w:val="20"/>
                <w:szCs w:val="20"/>
              </w:rPr>
              <w:t xml:space="preserve">- </w:t>
            </w:r>
            <w:r w:rsidR="00AA3771" w:rsidRPr="001C65D7">
              <w:rPr>
                <w:sz w:val="20"/>
                <w:szCs w:val="20"/>
              </w:rPr>
              <w:t>от границ соседнего земел</w:t>
            </w:r>
            <w:r w:rsidR="00AA3771" w:rsidRPr="001C65D7">
              <w:rPr>
                <w:sz w:val="20"/>
                <w:szCs w:val="20"/>
              </w:rPr>
              <w:t>ь</w:t>
            </w:r>
            <w:r w:rsidR="00AA3771" w:rsidRPr="001C65D7">
              <w:rPr>
                <w:sz w:val="20"/>
                <w:szCs w:val="20"/>
              </w:rPr>
              <w:t xml:space="preserve">ного участка – 1 м. </w:t>
            </w:r>
          </w:p>
          <w:p w:rsidR="00AA3771" w:rsidRPr="001C65D7" w:rsidRDefault="00AA3771" w:rsidP="00AA3771">
            <w:pPr>
              <w:spacing w:after="0" w:line="276" w:lineRule="auto"/>
              <w:ind w:firstLine="0"/>
              <w:rPr>
                <w:sz w:val="20"/>
                <w:szCs w:val="20"/>
              </w:rPr>
            </w:pPr>
            <w:r w:rsidRPr="001C65D7">
              <w:rPr>
                <w:sz w:val="20"/>
                <w:szCs w:val="20"/>
              </w:rPr>
              <w:t xml:space="preserve"> Размеры земельных участков – не менее 500 кв. м </w:t>
            </w:r>
          </w:p>
          <w:p w:rsidR="00AA3771" w:rsidRPr="001C65D7" w:rsidRDefault="00AA3771" w:rsidP="00AA3771">
            <w:pPr>
              <w:spacing w:after="9" w:line="270" w:lineRule="auto"/>
              <w:ind w:firstLine="0"/>
              <w:rPr>
                <w:sz w:val="20"/>
                <w:szCs w:val="20"/>
              </w:rPr>
            </w:pPr>
            <w:r w:rsidRPr="001C65D7">
              <w:rPr>
                <w:sz w:val="20"/>
                <w:szCs w:val="20"/>
              </w:rPr>
              <w:t>Максимальный процент застро</w:t>
            </w:r>
            <w:r w:rsidRPr="001C65D7">
              <w:rPr>
                <w:sz w:val="20"/>
                <w:szCs w:val="20"/>
              </w:rPr>
              <w:t>й</w:t>
            </w:r>
            <w:r w:rsidRPr="001C65D7">
              <w:rPr>
                <w:sz w:val="20"/>
                <w:szCs w:val="20"/>
              </w:rPr>
              <w:t xml:space="preserve">ки в границах земельного участка – 75%.  </w:t>
            </w:r>
          </w:p>
          <w:p w:rsidR="00AA3771" w:rsidRPr="001C65D7" w:rsidRDefault="00AA3771" w:rsidP="00AA3771">
            <w:pPr>
              <w:spacing w:after="0" w:line="259" w:lineRule="auto"/>
              <w:ind w:firstLine="0"/>
              <w:rPr>
                <w:sz w:val="20"/>
                <w:szCs w:val="20"/>
              </w:rPr>
            </w:pPr>
            <w:r w:rsidRPr="001C65D7">
              <w:rPr>
                <w:sz w:val="20"/>
                <w:szCs w:val="20"/>
              </w:rPr>
              <w:t>Минимальный процент озелен</w:t>
            </w:r>
            <w:r w:rsidRPr="001C65D7">
              <w:rPr>
                <w:sz w:val="20"/>
                <w:szCs w:val="20"/>
              </w:rPr>
              <w:t>е</w:t>
            </w:r>
            <w:r w:rsidRPr="001C65D7">
              <w:rPr>
                <w:sz w:val="20"/>
                <w:szCs w:val="20"/>
              </w:rPr>
              <w:t xml:space="preserve">ния – 15% от площади земельного участка. </w:t>
            </w:r>
          </w:p>
        </w:tc>
        <w:tc>
          <w:tcPr>
            <w:tcW w:w="1268" w:type="pct"/>
          </w:tcPr>
          <w:p w:rsidR="00AA3771" w:rsidRPr="001C65D7" w:rsidRDefault="00AA3771" w:rsidP="00AA3771">
            <w:pPr>
              <w:keepLines/>
              <w:jc w:val="both"/>
              <w:rPr>
                <w:sz w:val="20"/>
                <w:szCs w:val="20"/>
              </w:rPr>
            </w:pPr>
          </w:p>
        </w:tc>
      </w:tr>
      <w:tr w:rsidR="00E248BC" w:rsidRPr="009B338A" w:rsidTr="001A6F5B">
        <w:tc>
          <w:tcPr>
            <w:tcW w:w="885" w:type="pct"/>
          </w:tcPr>
          <w:p w:rsidR="00E248BC" w:rsidRDefault="00960C70" w:rsidP="00FB1396">
            <w:pPr>
              <w:keepLines/>
              <w:ind w:firstLine="284"/>
              <w:textAlignment w:val="baseline"/>
              <w:rPr>
                <w:b/>
                <w:sz w:val="22"/>
                <w:szCs w:val="22"/>
              </w:rPr>
            </w:pPr>
            <w:r w:rsidRPr="00960C70">
              <w:rPr>
                <w:b/>
                <w:sz w:val="22"/>
                <w:szCs w:val="22"/>
              </w:rPr>
              <w:t>Бытовое обслуживание</w:t>
            </w:r>
          </w:p>
          <w:p w:rsidR="00960C70" w:rsidRDefault="00960C70" w:rsidP="00FB1396">
            <w:pPr>
              <w:keepLines/>
              <w:ind w:firstLine="284"/>
              <w:textAlignment w:val="baseline"/>
              <w:rPr>
                <w:b/>
                <w:sz w:val="22"/>
                <w:szCs w:val="22"/>
              </w:rPr>
            </w:pPr>
            <w:r>
              <w:rPr>
                <w:b/>
                <w:sz w:val="22"/>
                <w:szCs w:val="22"/>
              </w:rPr>
              <w:t>Код 3.3</w:t>
            </w:r>
          </w:p>
          <w:p w:rsidR="00960C70" w:rsidRDefault="00960C70" w:rsidP="001C65D7">
            <w:pPr>
              <w:keepLines/>
              <w:spacing w:line="240" w:lineRule="auto"/>
              <w:textAlignment w:val="baseline"/>
              <w:rPr>
                <w:b/>
                <w:sz w:val="22"/>
                <w:szCs w:val="22"/>
              </w:rPr>
            </w:pPr>
          </w:p>
          <w:p w:rsidR="00960C70" w:rsidRDefault="00960C70" w:rsidP="00E248BC">
            <w:pPr>
              <w:keepLines/>
              <w:textAlignment w:val="baseline"/>
              <w:rPr>
                <w:b/>
                <w:sz w:val="22"/>
                <w:szCs w:val="22"/>
              </w:rPr>
            </w:pPr>
          </w:p>
          <w:p w:rsidR="00960C70" w:rsidRDefault="00960C70" w:rsidP="007E36FE">
            <w:pPr>
              <w:keepLines/>
              <w:spacing w:line="480" w:lineRule="auto"/>
              <w:textAlignment w:val="baseline"/>
              <w:rPr>
                <w:b/>
                <w:sz w:val="22"/>
                <w:szCs w:val="22"/>
              </w:rPr>
            </w:pPr>
          </w:p>
          <w:p w:rsidR="00960C70" w:rsidRDefault="00960C70" w:rsidP="00FB1396">
            <w:pPr>
              <w:spacing w:after="0" w:line="265" w:lineRule="auto"/>
              <w:ind w:left="2" w:firstLine="282"/>
              <w:rPr>
                <w:b/>
                <w:sz w:val="22"/>
              </w:rPr>
            </w:pPr>
            <w:r>
              <w:rPr>
                <w:b/>
                <w:sz w:val="22"/>
              </w:rPr>
              <w:t>Объекты торговли (торговые центры, то</w:t>
            </w:r>
            <w:r>
              <w:rPr>
                <w:b/>
                <w:sz w:val="22"/>
              </w:rPr>
              <w:t>р</w:t>
            </w:r>
            <w:r>
              <w:rPr>
                <w:b/>
                <w:sz w:val="22"/>
              </w:rPr>
              <w:t>гово</w:t>
            </w:r>
            <w:r w:rsidR="00885DCB">
              <w:rPr>
                <w:b/>
                <w:sz w:val="22"/>
              </w:rPr>
              <w:t>-</w:t>
            </w:r>
            <w:r>
              <w:rPr>
                <w:b/>
                <w:sz w:val="22"/>
              </w:rPr>
              <w:t>развлекател</w:t>
            </w:r>
            <w:r>
              <w:rPr>
                <w:b/>
                <w:sz w:val="22"/>
              </w:rPr>
              <w:t>ь</w:t>
            </w:r>
            <w:r>
              <w:rPr>
                <w:b/>
                <w:sz w:val="22"/>
              </w:rPr>
              <w:t>ные центры (комплексы).</w:t>
            </w:r>
          </w:p>
          <w:p w:rsidR="00960C70" w:rsidRDefault="00960C70" w:rsidP="00FB1396">
            <w:pPr>
              <w:spacing w:after="0" w:line="265" w:lineRule="auto"/>
              <w:ind w:left="2" w:firstLine="140"/>
              <w:rPr>
                <w:b/>
                <w:sz w:val="22"/>
              </w:rPr>
            </w:pPr>
            <w:r>
              <w:rPr>
                <w:b/>
                <w:sz w:val="22"/>
              </w:rPr>
              <w:t>Код 4.2</w:t>
            </w:r>
          </w:p>
          <w:p w:rsidR="00960C70" w:rsidRDefault="00960C70" w:rsidP="00960C70">
            <w:pPr>
              <w:spacing w:after="0" w:line="265" w:lineRule="auto"/>
              <w:ind w:left="2" w:firstLine="0"/>
              <w:jc w:val="left"/>
              <w:rPr>
                <w:b/>
                <w:sz w:val="22"/>
              </w:rPr>
            </w:pPr>
          </w:p>
          <w:p w:rsidR="00960C70" w:rsidRDefault="00960C70" w:rsidP="00960C70">
            <w:pPr>
              <w:spacing w:after="0" w:line="265" w:lineRule="auto"/>
              <w:ind w:left="2" w:firstLine="0"/>
              <w:jc w:val="left"/>
              <w:rPr>
                <w:b/>
                <w:sz w:val="22"/>
              </w:rPr>
            </w:pPr>
          </w:p>
          <w:p w:rsidR="00960C70" w:rsidRPr="00960C70" w:rsidRDefault="00960C70" w:rsidP="00960C70">
            <w:pPr>
              <w:spacing w:after="0" w:line="265" w:lineRule="auto"/>
              <w:ind w:left="2" w:firstLine="0"/>
              <w:jc w:val="left"/>
              <w:rPr>
                <w:b/>
                <w:sz w:val="28"/>
                <w:szCs w:val="28"/>
              </w:rPr>
            </w:pPr>
          </w:p>
          <w:p w:rsidR="00960C70" w:rsidRPr="00960C70" w:rsidRDefault="00960C70" w:rsidP="00FB1396">
            <w:pPr>
              <w:spacing w:after="0" w:line="240" w:lineRule="auto"/>
              <w:ind w:left="2" w:firstLine="282"/>
              <w:rPr>
                <w:b/>
                <w:sz w:val="22"/>
                <w:szCs w:val="22"/>
              </w:rPr>
            </w:pPr>
            <w:r w:rsidRPr="00960C70">
              <w:rPr>
                <w:b/>
                <w:sz w:val="22"/>
                <w:szCs w:val="22"/>
              </w:rPr>
              <w:t>Магазины</w:t>
            </w:r>
          </w:p>
          <w:p w:rsidR="00960C70" w:rsidRDefault="00960C70" w:rsidP="00FB1396">
            <w:pPr>
              <w:spacing w:after="0" w:line="265" w:lineRule="auto"/>
              <w:ind w:left="2" w:firstLine="140"/>
              <w:rPr>
                <w:b/>
                <w:sz w:val="22"/>
                <w:szCs w:val="22"/>
              </w:rPr>
            </w:pPr>
            <w:r w:rsidRPr="00960C70">
              <w:rPr>
                <w:b/>
                <w:sz w:val="22"/>
                <w:szCs w:val="22"/>
              </w:rPr>
              <w:t>Код 4.4</w:t>
            </w:r>
          </w:p>
          <w:p w:rsidR="00960C70" w:rsidRDefault="00960C70" w:rsidP="00960C70">
            <w:pPr>
              <w:spacing w:after="0" w:line="265" w:lineRule="auto"/>
              <w:ind w:left="2" w:firstLine="0"/>
              <w:jc w:val="left"/>
              <w:rPr>
                <w:b/>
                <w:sz w:val="22"/>
                <w:szCs w:val="22"/>
              </w:rPr>
            </w:pPr>
          </w:p>
          <w:p w:rsidR="00960C70" w:rsidRDefault="00960C70" w:rsidP="007E36FE">
            <w:pPr>
              <w:spacing w:after="0" w:line="240" w:lineRule="auto"/>
              <w:ind w:left="2" w:firstLine="0"/>
              <w:jc w:val="left"/>
              <w:rPr>
                <w:b/>
                <w:sz w:val="22"/>
                <w:szCs w:val="22"/>
              </w:rPr>
            </w:pPr>
          </w:p>
          <w:p w:rsidR="00960C70" w:rsidRDefault="00960C70" w:rsidP="00FB1396">
            <w:pPr>
              <w:spacing w:after="0" w:line="265" w:lineRule="auto"/>
              <w:ind w:left="2" w:firstLine="140"/>
              <w:rPr>
                <w:b/>
                <w:sz w:val="22"/>
                <w:szCs w:val="22"/>
              </w:rPr>
            </w:pPr>
            <w:r>
              <w:rPr>
                <w:b/>
                <w:sz w:val="22"/>
                <w:szCs w:val="22"/>
              </w:rPr>
              <w:t>Обществе</w:t>
            </w:r>
            <w:r>
              <w:rPr>
                <w:b/>
                <w:sz w:val="22"/>
                <w:szCs w:val="22"/>
              </w:rPr>
              <w:t>н</w:t>
            </w:r>
            <w:r>
              <w:rPr>
                <w:b/>
                <w:sz w:val="22"/>
                <w:szCs w:val="22"/>
              </w:rPr>
              <w:t>ное питание</w:t>
            </w:r>
          </w:p>
          <w:p w:rsidR="00960C70" w:rsidRPr="00960C70" w:rsidRDefault="00960C70" w:rsidP="00FB1396">
            <w:pPr>
              <w:spacing w:after="0" w:line="265" w:lineRule="auto"/>
              <w:ind w:left="2" w:firstLine="0"/>
              <w:rPr>
                <w:b/>
                <w:sz w:val="22"/>
                <w:szCs w:val="22"/>
              </w:rPr>
            </w:pPr>
            <w:r>
              <w:rPr>
                <w:b/>
                <w:sz w:val="22"/>
                <w:szCs w:val="22"/>
              </w:rPr>
              <w:t>Код 4.6</w:t>
            </w:r>
          </w:p>
        </w:tc>
        <w:tc>
          <w:tcPr>
            <w:tcW w:w="1202" w:type="pct"/>
            <w:tcBorders>
              <w:top w:val="single" w:sz="4" w:space="0" w:color="000000"/>
              <w:left w:val="single" w:sz="4" w:space="0" w:color="000000"/>
              <w:bottom w:val="single" w:sz="4" w:space="0" w:color="000000"/>
              <w:right w:val="single" w:sz="4" w:space="0" w:color="000000"/>
            </w:tcBorders>
          </w:tcPr>
          <w:p w:rsidR="00E248BC" w:rsidRPr="001C65D7" w:rsidRDefault="00960C70" w:rsidP="00E248BC">
            <w:pPr>
              <w:spacing w:after="0" w:line="243" w:lineRule="auto"/>
              <w:ind w:left="2" w:firstLine="0"/>
              <w:jc w:val="left"/>
              <w:rPr>
                <w:sz w:val="20"/>
                <w:szCs w:val="20"/>
              </w:rPr>
            </w:pPr>
            <w:r w:rsidRPr="001C65D7">
              <w:rPr>
                <w:sz w:val="20"/>
                <w:szCs w:val="20"/>
              </w:rPr>
              <w:lastRenderedPageBreak/>
              <w:t>Р</w:t>
            </w:r>
            <w:r w:rsidR="00E248BC" w:rsidRPr="001C65D7">
              <w:rPr>
                <w:sz w:val="20"/>
                <w:szCs w:val="20"/>
              </w:rPr>
              <w:t>азмещение объектов капитального стро</w:t>
            </w:r>
            <w:r w:rsidR="00E248BC" w:rsidRPr="001C65D7">
              <w:rPr>
                <w:sz w:val="20"/>
                <w:szCs w:val="20"/>
              </w:rPr>
              <w:t>и</w:t>
            </w:r>
            <w:r w:rsidR="00E248BC" w:rsidRPr="001C65D7">
              <w:rPr>
                <w:sz w:val="20"/>
                <w:szCs w:val="20"/>
              </w:rPr>
              <w:t>тельства, предназн</w:t>
            </w:r>
            <w:r w:rsidR="00E248BC" w:rsidRPr="001C65D7">
              <w:rPr>
                <w:sz w:val="20"/>
                <w:szCs w:val="20"/>
              </w:rPr>
              <w:t>а</w:t>
            </w:r>
            <w:r w:rsidR="00E248BC" w:rsidRPr="001C65D7">
              <w:rPr>
                <w:sz w:val="20"/>
                <w:szCs w:val="20"/>
              </w:rPr>
              <w:t>ченных для оказания населению или орган</w:t>
            </w:r>
            <w:r w:rsidR="00E248BC" w:rsidRPr="001C65D7">
              <w:rPr>
                <w:sz w:val="20"/>
                <w:szCs w:val="20"/>
              </w:rPr>
              <w:t>и</w:t>
            </w:r>
            <w:r w:rsidR="00E248BC" w:rsidRPr="001C65D7">
              <w:rPr>
                <w:sz w:val="20"/>
                <w:szCs w:val="20"/>
              </w:rPr>
              <w:t xml:space="preserve">зациям бытовых услуг (мастерские мелкого ремонта, ателье, бани, </w:t>
            </w:r>
            <w:r w:rsidR="00E248BC" w:rsidRPr="001C65D7">
              <w:rPr>
                <w:sz w:val="20"/>
                <w:szCs w:val="20"/>
              </w:rPr>
              <w:lastRenderedPageBreak/>
              <w:t>парикмахерские, пр</w:t>
            </w:r>
            <w:r w:rsidR="00E248BC" w:rsidRPr="001C65D7">
              <w:rPr>
                <w:sz w:val="20"/>
                <w:szCs w:val="20"/>
              </w:rPr>
              <w:t>а</w:t>
            </w:r>
            <w:r w:rsidR="00E248BC" w:rsidRPr="001C65D7">
              <w:rPr>
                <w:sz w:val="20"/>
                <w:szCs w:val="20"/>
              </w:rPr>
              <w:t>чечные, химчистки, похоронные бюро)</w:t>
            </w:r>
            <w:r w:rsidR="00E248BC" w:rsidRPr="001C65D7">
              <w:rPr>
                <w:b/>
                <w:sz w:val="20"/>
                <w:szCs w:val="20"/>
              </w:rPr>
              <w:t xml:space="preserve"> </w:t>
            </w:r>
          </w:p>
          <w:p w:rsidR="00960C70" w:rsidRPr="001C65D7" w:rsidRDefault="00E248BC" w:rsidP="00960C70">
            <w:pPr>
              <w:spacing w:after="0" w:line="241" w:lineRule="auto"/>
              <w:ind w:left="2" w:right="58" w:firstLine="317"/>
              <w:rPr>
                <w:b/>
                <w:color w:val="000000"/>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общей пл</w:t>
            </w:r>
            <w:r w:rsidRPr="001C65D7">
              <w:rPr>
                <w:sz w:val="20"/>
                <w:szCs w:val="20"/>
              </w:rPr>
              <w:t>о</w:t>
            </w:r>
            <w:r w:rsidRPr="001C65D7">
              <w:rPr>
                <w:sz w:val="20"/>
                <w:szCs w:val="20"/>
              </w:rPr>
              <w:t>щадью свыше 5000 кв. м с целью размещения одной или нескольких организаций, ос</w:t>
            </w:r>
            <w:r w:rsidRPr="001C65D7">
              <w:rPr>
                <w:sz w:val="20"/>
                <w:szCs w:val="20"/>
              </w:rPr>
              <w:t>у</w:t>
            </w:r>
            <w:r w:rsidRPr="001C65D7">
              <w:rPr>
                <w:sz w:val="20"/>
                <w:szCs w:val="20"/>
              </w:rPr>
              <w:t>ществляющих продажу товаров, и (или) оказ</w:t>
            </w:r>
            <w:r w:rsidRPr="001C65D7">
              <w:rPr>
                <w:sz w:val="20"/>
                <w:szCs w:val="20"/>
              </w:rPr>
              <w:t>а</w:t>
            </w:r>
            <w:r w:rsidRPr="001C65D7">
              <w:rPr>
                <w:sz w:val="20"/>
                <w:szCs w:val="20"/>
              </w:rPr>
              <w:t>ние услуг в соотве</w:t>
            </w:r>
            <w:r w:rsidRPr="001C65D7">
              <w:rPr>
                <w:sz w:val="20"/>
                <w:szCs w:val="20"/>
              </w:rPr>
              <w:t>т</w:t>
            </w:r>
            <w:r w:rsidRPr="001C65D7">
              <w:rPr>
                <w:sz w:val="20"/>
                <w:szCs w:val="20"/>
              </w:rPr>
              <w:t>ствии с содержанием видов разрешенного использования с код</w:t>
            </w:r>
            <w:r w:rsidRPr="001C65D7">
              <w:rPr>
                <w:sz w:val="20"/>
                <w:szCs w:val="20"/>
              </w:rPr>
              <w:t>а</w:t>
            </w:r>
            <w:r w:rsidRPr="001C65D7">
              <w:rPr>
                <w:sz w:val="20"/>
                <w:szCs w:val="20"/>
              </w:rPr>
              <w:t>ми 4.5 - 4.9; размещ</w:t>
            </w:r>
            <w:r w:rsidRPr="001C65D7">
              <w:rPr>
                <w:sz w:val="20"/>
                <w:szCs w:val="20"/>
              </w:rPr>
              <w:t>е</w:t>
            </w:r>
            <w:r w:rsidRPr="001C65D7">
              <w:rPr>
                <w:sz w:val="20"/>
                <w:szCs w:val="20"/>
              </w:rPr>
              <w:t>ние гаражей и (или) стоянок для автомоб</w:t>
            </w:r>
            <w:r w:rsidRPr="001C65D7">
              <w:rPr>
                <w:sz w:val="20"/>
                <w:szCs w:val="20"/>
              </w:rPr>
              <w:t>и</w:t>
            </w:r>
            <w:r w:rsidRPr="001C65D7">
              <w:rPr>
                <w:sz w:val="20"/>
                <w:szCs w:val="20"/>
              </w:rPr>
              <w:t>лей сотрудников и п</w:t>
            </w:r>
            <w:r w:rsidRPr="001C65D7">
              <w:rPr>
                <w:sz w:val="20"/>
                <w:szCs w:val="20"/>
              </w:rPr>
              <w:t>о</w:t>
            </w:r>
            <w:r w:rsidRPr="001C65D7">
              <w:rPr>
                <w:sz w:val="20"/>
                <w:szCs w:val="20"/>
              </w:rPr>
              <w:t xml:space="preserve">сетителей </w:t>
            </w:r>
            <w:r w:rsidRPr="001C65D7">
              <w:rPr>
                <w:color w:val="000000"/>
                <w:sz w:val="20"/>
                <w:szCs w:val="20"/>
              </w:rPr>
              <w:t>торгового центра</w:t>
            </w:r>
            <w:r w:rsidRPr="001C65D7">
              <w:rPr>
                <w:b/>
                <w:color w:val="000000"/>
                <w:sz w:val="20"/>
                <w:szCs w:val="20"/>
              </w:rPr>
              <w:t xml:space="preserve"> </w:t>
            </w:r>
          </w:p>
          <w:p w:rsidR="00960C70" w:rsidRPr="001C65D7" w:rsidRDefault="00E248BC" w:rsidP="00E248BC">
            <w:pPr>
              <w:spacing w:after="0" w:line="259" w:lineRule="auto"/>
              <w:ind w:left="2" w:firstLine="0"/>
              <w:jc w:val="left"/>
              <w:rPr>
                <w:b/>
                <w:color w:val="000000"/>
                <w:sz w:val="20"/>
                <w:szCs w:val="20"/>
              </w:rPr>
            </w:pPr>
            <w:r w:rsidRPr="001C65D7">
              <w:rPr>
                <w:color w:val="000000"/>
                <w:sz w:val="20"/>
                <w:szCs w:val="20"/>
              </w:rPr>
              <w:t>Размещение объектов капитального стро</w:t>
            </w:r>
            <w:r w:rsidRPr="001C65D7">
              <w:rPr>
                <w:color w:val="000000"/>
                <w:sz w:val="20"/>
                <w:szCs w:val="20"/>
              </w:rPr>
              <w:t>и</w:t>
            </w:r>
            <w:r w:rsidRPr="001C65D7">
              <w:rPr>
                <w:color w:val="000000"/>
                <w:sz w:val="20"/>
                <w:szCs w:val="20"/>
              </w:rPr>
              <w:t>тельства, предназн</w:t>
            </w:r>
            <w:r w:rsidRPr="001C65D7">
              <w:rPr>
                <w:color w:val="000000"/>
                <w:sz w:val="20"/>
                <w:szCs w:val="20"/>
              </w:rPr>
              <w:t>а</w:t>
            </w:r>
            <w:r w:rsidRPr="001C65D7">
              <w:rPr>
                <w:color w:val="000000"/>
                <w:sz w:val="20"/>
                <w:szCs w:val="20"/>
              </w:rPr>
              <w:t>ченных для продажи товаров, торговая пл</w:t>
            </w:r>
            <w:r w:rsidRPr="001C65D7">
              <w:rPr>
                <w:color w:val="000000"/>
                <w:sz w:val="20"/>
                <w:szCs w:val="20"/>
              </w:rPr>
              <w:t>о</w:t>
            </w:r>
            <w:r w:rsidRPr="001C65D7">
              <w:rPr>
                <w:color w:val="000000"/>
                <w:sz w:val="20"/>
                <w:szCs w:val="20"/>
              </w:rPr>
              <w:t>щадь которых соста</w:t>
            </w:r>
            <w:r w:rsidRPr="001C65D7">
              <w:rPr>
                <w:color w:val="000000"/>
                <w:sz w:val="20"/>
                <w:szCs w:val="20"/>
              </w:rPr>
              <w:t>в</w:t>
            </w:r>
            <w:r w:rsidRPr="001C65D7">
              <w:rPr>
                <w:color w:val="000000"/>
                <w:sz w:val="20"/>
                <w:szCs w:val="20"/>
              </w:rPr>
              <w:t>ляет до 5000 кв. м</w:t>
            </w:r>
            <w:r w:rsidRPr="001C65D7">
              <w:rPr>
                <w:b/>
                <w:color w:val="000000"/>
                <w:sz w:val="20"/>
                <w:szCs w:val="20"/>
              </w:rPr>
              <w:t xml:space="preserve"> </w:t>
            </w:r>
          </w:p>
          <w:p w:rsidR="00E248BC" w:rsidRPr="001C65D7" w:rsidRDefault="00E248BC" w:rsidP="00E248BC">
            <w:pPr>
              <w:spacing w:after="0" w:line="259" w:lineRule="auto"/>
              <w:ind w:left="2" w:firstLine="0"/>
              <w:jc w:val="left"/>
              <w:rPr>
                <w:sz w:val="20"/>
                <w:szCs w:val="20"/>
              </w:rPr>
            </w:pPr>
            <w:r w:rsidRPr="001C65D7">
              <w:rPr>
                <w:color w:val="000000"/>
                <w:sz w:val="20"/>
                <w:szCs w:val="20"/>
              </w:rPr>
              <w:t>Размещение объектов капитального стро</w:t>
            </w:r>
            <w:r w:rsidRPr="001C65D7">
              <w:rPr>
                <w:color w:val="000000"/>
                <w:sz w:val="20"/>
                <w:szCs w:val="20"/>
              </w:rPr>
              <w:t>и</w:t>
            </w:r>
            <w:r w:rsidRPr="001C65D7">
              <w:rPr>
                <w:color w:val="000000"/>
                <w:sz w:val="20"/>
                <w:szCs w:val="20"/>
              </w:rPr>
              <w:t>тельства в целях устройства мест общ</w:t>
            </w:r>
            <w:r w:rsidRPr="001C65D7">
              <w:rPr>
                <w:color w:val="000000"/>
                <w:sz w:val="20"/>
                <w:szCs w:val="20"/>
              </w:rPr>
              <w:t>е</w:t>
            </w:r>
            <w:r w:rsidRPr="001C65D7">
              <w:rPr>
                <w:color w:val="000000"/>
                <w:sz w:val="20"/>
                <w:szCs w:val="20"/>
              </w:rPr>
              <w:t>ственного питания (р</w:t>
            </w:r>
            <w:r w:rsidRPr="001C65D7">
              <w:rPr>
                <w:color w:val="000000"/>
                <w:sz w:val="20"/>
                <w:szCs w:val="20"/>
              </w:rPr>
              <w:t>е</w:t>
            </w:r>
            <w:r w:rsidRPr="001C65D7">
              <w:rPr>
                <w:color w:val="000000"/>
                <w:sz w:val="20"/>
                <w:szCs w:val="20"/>
              </w:rPr>
              <w:t>стораны, кафе, стол</w:t>
            </w:r>
            <w:r w:rsidRPr="001C65D7">
              <w:rPr>
                <w:color w:val="000000"/>
                <w:sz w:val="20"/>
                <w:szCs w:val="20"/>
              </w:rPr>
              <w:t>о</w:t>
            </w:r>
            <w:r w:rsidRPr="001C65D7">
              <w:rPr>
                <w:color w:val="000000"/>
                <w:sz w:val="20"/>
                <w:szCs w:val="20"/>
              </w:rPr>
              <w:t>вые, закусочные, бары)</w:t>
            </w:r>
          </w:p>
        </w:tc>
        <w:tc>
          <w:tcPr>
            <w:tcW w:w="1645" w:type="pct"/>
            <w:tcBorders>
              <w:top w:val="single" w:sz="4" w:space="0" w:color="000000"/>
              <w:left w:val="single" w:sz="4" w:space="0" w:color="000000"/>
              <w:bottom w:val="single" w:sz="4" w:space="0" w:color="000000"/>
              <w:right w:val="single" w:sz="4" w:space="0" w:color="000000"/>
            </w:tcBorders>
          </w:tcPr>
          <w:p w:rsidR="00E248BC" w:rsidRPr="001C65D7" w:rsidRDefault="00E248BC" w:rsidP="00E248BC">
            <w:pPr>
              <w:spacing w:after="0" w:line="259" w:lineRule="auto"/>
              <w:ind w:firstLine="0"/>
              <w:jc w:val="left"/>
              <w:rPr>
                <w:sz w:val="20"/>
                <w:szCs w:val="20"/>
              </w:rPr>
            </w:pPr>
            <w:r w:rsidRPr="001C65D7">
              <w:rPr>
                <w:b/>
                <w:sz w:val="20"/>
                <w:szCs w:val="20"/>
              </w:rPr>
              <w:lastRenderedPageBreak/>
              <w:t>Этажность</w:t>
            </w:r>
            <w:r w:rsidRPr="001C65D7">
              <w:rPr>
                <w:sz w:val="20"/>
                <w:szCs w:val="20"/>
              </w:rPr>
              <w:t xml:space="preserve"> – до </w:t>
            </w:r>
            <w:r w:rsidR="00960C70" w:rsidRPr="001C65D7">
              <w:rPr>
                <w:sz w:val="20"/>
                <w:szCs w:val="20"/>
              </w:rPr>
              <w:t>3</w:t>
            </w:r>
            <w:r w:rsidRPr="001C65D7">
              <w:rPr>
                <w:sz w:val="20"/>
                <w:szCs w:val="20"/>
              </w:rPr>
              <w:t xml:space="preserve"> этажей. </w:t>
            </w:r>
          </w:p>
          <w:p w:rsidR="00E248BC" w:rsidRPr="001C65D7" w:rsidRDefault="00E248BC" w:rsidP="00E248BC">
            <w:pPr>
              <w:spacing w:after="20" w:line="276" w:lineRule="auto"/>
              <w:ind w:firstLine="0"/>
              <w:rPr>
                <w:sz w:val="20"/>
                <w:szCs w:val="20"/>
              </w:rPr>
            </w:pPr>
            <w:r w:rsidRPr="001C65D7">
              <w:rPr>
                <w:sz w:val="20"/>
                <w:szCs w:val="20"/>
              </w:rPr>
              <w:t xml:space="preserve">Минимальные отступы от границ земельного участка: </w:t>
            </w:r>
          </w:p>
          <w:p w:rsidR="00E248BC" w:rsidRPr="001C65D7" w:rsidRDefault="00960C70" w:rsidP="00960C70">
            <w:pPr>
              <w:spacing w:before="0" w:after="28" w:line="269" w:lineRule="auto"/>
              <w:ind w:left="317" w:right="30" w:firstLine="0"/>
              <w:jc w:val="both"/>
              <w:rPr>
                <w:sz w:val="20"/>
                <w:szCs w:val="20"/>
              </w:rPr>
            </w:pPr>
            <w:r w:rsidRPr="001C65D7">
              <w:rPr>
                <w:sz w:val="20"/>
                <w:szCs w:val="20"/>
              </w:rPr>
              <w:t xml:space="preserve">- </w:t>
            </w:r>
            <w:r w:rsidR="00E248BC" w:rsidRPr="001C65D7">
              <w:rPr>
                <w:sz w:val="20"/>
                <w:szCs w:val="20"/>
              </w:rPr>
              <w:t>с фронтальной стороны з</w:t>
            </w:r>
            <w:r w:rsidR="00E248BC" w:rsidRPr="001C65D7">
              <w:rPr>
                <w:sz w:val="20"/>
                <w:szCs w:val="20"/>
              </w:rPr>
              <w:t>е</w:t>
            </w:r>
            <w:r w:rsidR="00E248BC" w:rsidRPr="001C65D7">
              <w:rPr>
                <w:sz w:val="20"/>
                <w:szCs w:val="20"/>
              </w:rPr>
              <w:t>мельного участка – для новой застройки – не регламентир</w:t>
            </w:r>
            <w:r w:rsidR="00E248BC" w:rsidRPr="001C65D7">
              <w:rPr>
                <w:sz w:val="20"/>
                <w:szCs w:val="20"/>
              </w:rPr>
              <w:t>у</w:t>
            </w:r>
            <w:r w:rsidR="00E248BC" w:rsidRPr="001C65D7">
              <w:rPr>
                <w:sz w:val="20"/>
                <w:szCs w:val="20"/>
              </w:rPr>
              <w:lastRenderedPageBreak/>
              <w:t>ется, в условиях реконстру</w:t>
            </w:r>
            <w:r w:rsidR="00E248BC" w:rsidRPr="001C65D7">
              <w:rPr>
                <w:sz w:val="20"/>
                <w:szCs w:val="20"/>
              </w:rPr>
              <w:t>к</w:t>
            </w:r>
            <w:r w:rsidR="00E248BC" w:rsidRPr="001C65D7">
              <w:rPr>
                <w:sz w:val="20"/>
                <w:szCs w:val="20"/>
              </w:rPr>
              <w:t>ции - в соответствии со сл</w:t>
            </w:r>
            <w:r w:rsidR="00E248BC" w:rsidRPr="001C65D7">
              <w:rPr>
                <w:sz w:val="20"/>
                <w:szCs w:val="20"/>
              </w:rPr>
              <w:t>о</w:t>
            </w:r>
            <w:r w:rsidR="00E248BC" w:rsidRPr="001C65D7">
              <w:rPr>
                <w:sz w:val="20"/>
                <w:szCs w:val="20"/>
              </w:rPr>
              <w:t xml:space="preserve">жившейся линией застройки; </w:t>
            </w:r>
          </w:p>
          <w:p w:rsidR="00E248BC" w:rsidRPr="001C65D7" w:rsidRDefault="00960C70" w:rsidP="00960C70">
            <w:pPr>
              <w:spacing w:before="0" w:after="0" w:line="277" w:lineRule="auto"/>
              <w:ind w:left="317" w:right="30" w:firstLine="0"/>
              <w:jc w:val="both"/>
              <w:rPr>
                <w:sz w:val="20"/>
                <w:szCs w:val="20"/>
              </w:rPr>
            </w:pPr>
            <w:r w:rsidRPr="001C65D7">
              <w:rPr>
                <w:sz w:val="20"/>
                <w:szCs w:val="20"/>
              </w:rPr>
              <w:t xml:space="preserve">- </w:t>
            </w:r>
            <w:r w:rsidR="00E248BC" w:rsidRPr="001C65D7">
              <w:rPr>
                <w:sz w:val="20"/>
                <w:szCs w:val="20"/>
              </w:rPr>
              <w:t>от границ соседнего земел</w:t>
            </w:r>
            <w:r w:rsidR="00E248BC" w:rsidRPr="001C65D7">
              <w:rPr>
                <w:sz w:val="20"/>
                <w:szCs w:val="20"/>
              </w:rPr>
              <w:t>ь</w:t>
            </w:r>
            <w:r w:rsidR="00E248BC" w:rsidRPr="001C65D7">
              <w:rPr>
                <w:sz w:val="20"/>
                <w:szCs w:val="20"/>
              </w:rPr>
              <w:t xml:space="preserve">ного участка – 1 м. </w:t>
            </w:r>
          </w:p>
          <w:p w:rsidR="00E248BC" w:rsidRPr="001C65D7" w:rsidRDefault="00E248BC" w:rsidP="00E248BC">
            <w:pPr>
              <w:spacing w:after="0" w:line="278" w:lineRule="auto"/>
              <w:ind w:firstLine="0"/>
              <w:rPr>
                <w:sz w:val="20"/>
                <w:szCs w:val="20"/>
              </w:rPr>
            </w:pPr>
            <w:r w:rsidRPr="001C65D7">
              <w:rPr>
                <w:sz w:val="20"/>
                <w:szCs w:val="20"/>
              </w:rPr>
              <w:t xml:space="preserve"> Размеры земельных участков – не менее 200 кв. м. </w:t>
            </w:r>
          </w:p>
          <w:p w:rsidR="00E248BC" w:rsidRPr="001C65D7" w:rsidRDefault="00E248BC" w:rsidP="00E248BC">
            <w:pPr>
              <w:spacing w:after="0" w:line="259" w:lineRule="auto"/>
              <w:ind w:right="60" w:firstLine="0"/>
              <w:rPr>
                <w:sz w:val="20"/>
                <w:szCs w:val="20"/>
              </w:rPr>
            </w:pPr>
            <w:r w:rsidRPr="001C65D7">
              <w:rPr>
                <w:sz w:val="20"/>
                <w:szCs w:val="20"/>
              </w:rPr>
              <w:t>Максимальный процент застро</w:t>
            </w:r>
            <w:r w:rsidRPr="001C65D7">
              <w:rPr>
                <w:sz w:val="20"/>
                <w:szCs w:val="20"/>
              </w:rPr>
              <w:t>й</w:t>
            </w:r>
            <w:r w:rsidRPr="001C65D7">
              <w:rPr>
                <w:sz w:val="20"/>
                <w:szCs w:val="20"/>
              </w:rPr>
              <w:t>ки в границах земельного учас</w:t>
            </w:r>
            <w:r w:rsidRPr="001C65D7">
              <w:rPr>
                <w:sz w:val="20"/>
                <w:szCs w:val="20"/>
              </w:rPr>
              <w:t>т</w:t>
            </w:r>
            <w:r w:rsidRPr="001C65D7">
              <w:rPr>
                <w:sz w:val="20"/>
                <w:szCs w:val="20"/>
              </w:rPr>
              <w:t>ка – 75%.  Минимальный пр</w:t>
            </w:r>
            <w:r w:rsidRPr="001C65D7">
              <w:rPr>
                <w:sz w:val="20"/>
                <w:szCs w:val="20"/>
              </w:rPr>
              <w:t>о</w:t>
            </w:r>
            <w:r w:rsidRPr="001C65D7">
              <w:rPr>
                <w:sz w:val="20"/>
                <w:szCs w:val="20"/>
              </w:rPr>
              <w:t>цент озеленения – 15% от пл</w:t>
            </w:r>
            <w:r w:rsidRPr="001C65D7">
              <w:rPr>
                <w:sz w:val="20"/>
                <w:szCs w:val="20"/>
              </w:rPr>
              <w:t>о</w:t>
            </w:r>
            <w:r w:rsidRPr="001C65D7">
              <w:rPr>
                <w:sz w:val="20"/>
                <w:szCs w:val="20"/>
              </w:rPr>
              <w:t xml:space="preserve">щади земельного участка. </w:t>
            </w:r>
          </w:p>
        </w:tc>
        <w:tc>
          <w:tcPr>
            <w:tcW w:w="1268" w:type="pct"/>
          </w:tcPr>
          <w:p w:rsidR="00E248BC" w:rsidRPr="001C65D7" w:rsidRDefault="00E248BC" w:rsidP="00E248BC">
            <w:pPr>
              <w:keepLines/>
              <w:jc w:val="both"/>
              <w:rPr>
                <w:sz w:val="20"/>
                <w:szCs w:val="20"/>
              </w:rPr>
            </w:pPr>
          </w:p>
        </w:tc>
      </w:tr>
      <w:tr w:rsidR="00E248BC" w:rsidRPr="009B338A" w:rsidTr="001A6F5B">
        <w:tc>
          <w:tcPr>
            <w:tcW w:w="885" w:type="pct"/>
          </w:tcPr>
          <w:p w:rsidR="00E248BC" w:rsidRPr="006A6144" w:rsidRDefault="006A6144" w:rsidP="00FB1396">
            <w:pPr>
              <w:keepLines/>
              <w:ind w:firstLine="284"/>
              <w:textAlignment w:val="baseline"/>
              <w:rPr>
                <w:b/>
                <w:sz w:val="22"/>
                <w:szCs w:val="22"/>
              </w:rPr>
            </w:pPr>
            <w:r w:rsidRPr="006A6144">
              <w:rPr>
                <w:b/>
                <w:sz w:val="22"/>
                <w:szCs w:val="22"/>
              </w:rPr>
              <w:lastRenderedPageBreak/>
              <w:t>Обслуж</w:t>
            </w:r>
            <w:r w:rsidRPr="006A6144">
              <w:rPr>
                <w:b/>
                <w:sz w:val="22"/>
                <w:szCs w:val="22"/>
              </w:rPr>
              <w:t>и</w:t>
            </w:r>
            <w:r w:rsidRPr="006A6144">
              <w:rPr>
                <w:b/>
                <w:sz w:val="22"/>
                <w:szCs w:val="22"/>
              </w:rPr>
              <w:t>вание авт</w:t>
            </w:r>
            <w:r w:rsidRPr="006A6144">
              <w:rPr>
                <w:b/>
                <w:sz w:val="22"/>
                <w:szCs w:val="22"/>
              </w:rPr>
              <w:t>о</w:t>
            </w:r>
            <w:r w:rsidRPr="006A6144">
              <w:rPr>
                <w:b/>
                <w:sz w:val="22"/>
                <w:szCs w:val="22"/>
              </w:rPr>
              <w:t>транспорта</w:t>
            </w:r>
          </w:p>
          <w:p w:rsidR="006A6144" w:rsidRPr="00A709BB" w:rsidRDefault="006A6144" w:rsidP="00FB1396">
            <w:pPr>
              <w:keepLines/>
              <w:ind w:firstLine="284"/>
              <w:textAlignment w:val="baseline"/>
              <w:rPr>
                <w:sz w:val="20"/>
                <w:szCs w:val="20"/>
              </w:rPr>
            </w:pPr>
            <w:r w:rsidRPr="006A6144">
              <w:rPr>
                <w:b/>
                <w:sz w:val="22"/>
                <w:szCs w:val="22"/>
              </w:rPr>
              <w:t>Код 4</w:t>
            </w:r>
            <w:r>
              <w:rPr>
                <w:sz w:val="20"/>
                <w:szCs w:val="20"/>
              </w:rPr>
              <w:t>.9</w:t>
            </w:r>
          </w:p>
        </w:tc>
        <w:tc>
          <w:tcPr>
            <w:tcW w:w="1202" w:type="pct"/>
            <w:tcBorders>
              <w:top w:val="single" w:sz="4" w:space="0" w:color="000000"/>
              <w:left w:val="single" w:sz="4" w:space="0" w:color="000000"/>
              <w:bottom w:val="single" w:sz="4" w:space="0" w:color="000000"/>
              <w:right w:val="single" w:sz="4" w:space="0" w:color="000000"/>
            </w:tcBorders>
          </w:tcPr>
          <w:p w:rsidR="00E248BC" w:rsidRPr="001C65D7" w:rsidRDefault="00E248BC" w:rsidP="00E248BC">
            <w:pPr>
              <w:spacing w:after="0" w:line="249" w:lineRule="auto"/>
              <w:ind w:left="2" w:firstLine="0"/>
              <w:jc w:val="left"/>
              <w:rPr>
                <w:sz w:val="20"/>
                <w:szCs w:val="20"/>
              </w:rPr>
            </w:pPr>
            <w:r w:rsidRPr="001C65D7">
              <w:rPr>
                <w:sz w:val="20"/>
                <w:szCs w:val="20"/>
              </w:rPr>
              <w:t xml:space="preserve">Размещение </w:t>
            </w:r>
            <w:r w:rsidR="006A6144" w:rsidRPr="001C65D7">
              <w:rPr>
                <w:sz w:val="20"/>
                <w:szCs w:val="20"/>
              </w:rPr>
              <w:t>транспор</w:t>
            </w:r>
            <w:r w:rsidR="006A6144" w:rsidRPr="001C65D7">
              <w:rPr>
                <w:sz w:val="20"/>
                <w:szCs w:val="20"/>
              </w:rPr>
              <w:t>т</w:t>
            </w:r>
            <w:r w:rsidR="006A6144" w:rsidRPr="001C65D7">
              <w:rPr>
                <w:sz w:val="20"/>
                <w:szCs w:val="20"/>
              </w:rPr>
              <w:t>ных агентств по се</w:t>
            </w:r>
            <w:r w:rsidR="006A6144" w:rsidRPr="001C65D7">
              <w:rPr>
                <w:sz w:val="20"/>
                <w:szCs w:val="20"/>
              </w:rPr>
              <w:t>р</w:t>
            </w:r>
            <w:r w:rsidR="006A6144" w:rsidRPr="001C65D7">
              <w:rPr>
                <w:sz w:val="20"/>
                <w:szCs w:val="20"/>
              </w:rPr>
              <w:t xml:space="preserve">висному обслуживанию населения, </w:t>
            </w:r>
            <w:r w:rsidRPr="001C65D7">
              <w:rPr>
                <w:sz w:val="20"/>
                <w:szCs w:val="20"/>
              </w:rPr>
              <w:t>постоянных или временных гаражей с несколькими стояно</w:t>
            </w:r>
            <w:r w:rsidRPr="001C65D7">
              <w:rPr>
                <w:sz w:val="20"/>
                <w:szCs w:val="20"/>
              </w:rPr>
              <w:t>ч</w:t>
            </w:r>
            <w:r w:rsidRPr="001C65D7">
              <w:rPr>
                <w:sz w:val="20"/>
                <w:szCs w:val="20"/>
              </w:rPr>
              <w:t>ными местами, стоянок (парковок), гаражей, в том числе многояру</w:t>
            </w:r>
            <w:r w:rsidRPr="001C65D7">
              <w:rPr>
                <w:sz w:val="20"/>
                <w:szCs w:val="20"/>
              </w:rPr>
              <w:t>с</w:t>
            </w:r>
            <w:r w:rsidRPr="001C65D7">
              <w:rPr>
                <w:sz w:val="20"/>
                <w:szCs w:val="20"/>
              </w:rPr>
              <w:t xml:space="preserve">ных, не указанных в коде 2.7.1 </w:t>
            </w:r>
            <w:r w:rsidR="006A6144" w:rsidRPr="001C65D7">
              <w:rPr>
                <w:sz w:val="20"/>
                <w:szCs w:val="20"/>
              </w:rPr>
              <w:t xml:space="preserve"> </w:t>
            </w:r>
            <w:r w:rsidRPr="001C65D7">
              <w:rPr>
                <w:sz w:val="20"/>
                <w:szCs w:val="20"/>
              </w:rPr>
              <w:t xml:space="preserve">( Объекты гаражного назначения) </w:t>
            </w:r>
            <w:r w:rsidRPr="001C65D7">
              <w:rPr>
                <w:b/>
                <w:sz w:val="20"/>
                <w:szCs w:val="20"/>
              </w:rPr>
              <w:t xml:space="preserve"> </w:t>
            </w:r>
          </w:p>
          <w:p w:rsidR="00E248BC" w:rsidRPr="001C65D7" w:rsidRDefault="00E248BC" w:rsidP="00E248BC">
            <w:pPr>
              <w:spacing w:after="0" w:line="259" w:lineRule="auto"/>
              <w:ind w:left="2" w:firstLine="0"/>
              <w:jc w:val="left"/>
              <w:rPr>
                <w:sz w:val="20"/>
                <w:szCs w:val="20"/>
              </w:rPr>
            </w:pPr>
            <w:r w:rsidRPr="001C65D7">
              <w:rPr>
                <w:b/>
                <w:sz w:val="20"/>
                <w:szCs w:val="20"/>
              </w:rPr>
              <w:t xml:space="preserve"> </w:t>
            </w:r>
          </w:p>
          <w:p w:rsidR="00E248BC" w:rsidRPr="001C65D7" w:rsidRDefault="00E248BC" w:rsidP="00E248BC">
            <w:pPr>
              <w:spacing w:after="0" w:line="259" w:lineRule="auto"/>
              <w:ind w:left="2" w:firstLine="0"/>
              <w:jc w:val="left"/>
              <w:rPr>
                <w:sz w:val="20"/>
                <w:szCs w:val="20"/>
              </w:rPr>
            </w:pPr>
            <w:r w:rsidRPr="001C65D7">
              <w:rPr>
                <w:b/>
                <w:sz w:val="20"/>
                <w:szCs w:val="20"/>
              </w:rPr>
              <w:lastRenderedPageBreak/>
              <w:t xml:space="preserve"> </w:t>
            </w:r>
          </w:p>
        </w:tc>
        <w:tc>
          <w:tcPr>
            <w:tcW w:w="1645" w:type="pct"/>
            <w:tcBorders>
              <w:top w:val="single" w:sz="4" w:space="0" w:color="000000"/>
              <w:left w:val="single" w:sz="4" w:space="0" w:color="000000"/>
              <w:bottom w:val="single" w:sz="4" w:space="0" w:color="000000"/>
              <w:right w:val="single" w:sz="4" w:space="0" w:color="000000"/>
            </w:tcBorders>
          </w:tcPr>
          <w:p w:rsidR="00E248BC" w:rsidRPr="001C65D7" w:rsidRDefault="00E248BC" w:rsidP="00E248BC">
            <w:pPr>
              <w:spacing w:after="0" w:line="259" w:lineRule="auto"/>
              <w:ind w:firstLine="0"/>
              <w:jc w:val="left"/>
              <w:rPr>
                <w:sz w:val="20"/>
                <w:szCs w:val="20"/>
              </w:rPr>
            </w:pPr>
            <w:r w:rsidRPr="001C65D7">
              <w:rPr>
                <w:sz w:val="20"/>
                <w:szCs w:val="20"/>
              </w:rPr>
              <w:lastRenderedPageBreak/>
              <w:t xml:space="preserve">Этажность – до 2 этажей. </w:t>
            </w:r>
          </w:p>
          <w:p w:rsidR="00E248BC" w:rsidRPr="001C65D7" w:rsidRDefault="00E248BC" w:rsidP="00E248BC">
            <w:pPr>
              <w:spacing w:after="20" w:line="276" w:lineRule="auto"/>
              <w:ind w:firstLine="0"/>
              <w:rPr>
                <w:sz w:val="20"/>
                <w:szCs w:val="20"/>
              </w:rPr>
            </w:pPr>
            <w:r w:rsidRPr="001C65D7">
              <w:rPr>
                <w:sz w:val="20"/>
                <w:szCs w:val="20"/>
              </w:rPr>
              <w:t xml:space="preserve">Минимальные отступы от границ земельного участка: </w:t>
            </w:r>
          </w:p>
          <w:p w:rsidR="00E248BC" w:rsidRPr="001C65D7" w:rsidRDefault="006A6144" w:rsidP="006A6144">
            <w:pPr>
              <w:spacing w:before="0" w:after="29" w:line="264" w:lineRule="auto"/>
              <w:ind w:left="300" w:right="70" w:firstLine="0"/>
              <w:jc w:val="both"/>
              <w:rPr>
                <w:sz w:val="20"/>
                <w:szCs w:val="20"/>
              </w:rPr>
            </w:pPr>
            <w:r w:rsidRPr="001C65D7">
              <w:rPr>
                <w:sz w:val="20"/>
                <w:szCs w:val="20"/>
              </w:rPr>
              <w:t xml:space="preserve">- </w:t>
            </w:r>
            <w:r w:rsidR="00E248BC" w:rsidRPr="001C65D7">
              <w:rPr>
                <w:sz w:val="20"/>
                <w:szCs w:val="20"/>
              </w:rPr>
              <w:t>с фронтальной стороны з</w:t>
            </w:r>
            <w:r w:rsidR="00E248BC" w:rsidRPr="001C65D7">
              <w:rPr>
                <w:sz w:val="20"/>
                <w:szCs w:val="20"/>
              </w:rPr>
              <w:t>е</w:t>
            </w:r>
            <w:r w:rsidR="00E248BC" w:rsidRPr="001C65D7">
              <w:rPr>
                <w:sz w:val="20"/>
                <w:szCs w:val="20"/>
              </w:rPr>
              <w:t>мельного участка – для новой застройки – не регламент</w:t>
            </w:r>
            <w:r w:rsidR="00E248BC" w:rsidRPr="001C65D7">
              <w:rPr>
                <w:sz w:val="20"/>
                <w:szCs w:val="20"/>
              </w:rPr>
              <w:t>и</w:t>
            </w:r>
            <w:r w:rsidR="00E248BC" w:rsidRPr="001C65D7">
              <w:rPr>
                <w:sz w:val="20"/>
                <w:szCs w:val="20"/>
              </w:rPr>
              <w:t>руется в соответствии  со ст. 36.ГК РФ , в условиях реко</w:t>
            </w:r>
            <w:r w:rsidR="00E248BC" w:rsidRPr="001C65D7">
              <w:rPr>
                <w:sz w:val="20"/>
                <w:szCs w:val="20"/>
              </w:rPr>
              <w:t>н</w:t>
            </w:r>
            <w:r w:rsidR="00E248BC" w:rsidRPr="001C65D7">
              <w:rPr>
                <w:sz w:val="20"/>
                <w:szCs w:val="20"/>
              </w:rPr>
              <w:t>струкции - в соответствии со сложившейся линией з</w:t>
            </w:r>
            <w:r w:rsidR="00E248BC" w:rsidRPr="001C65D7">
              <w:rPr>
                <w:sz w:val="20"/>
                <w:szCs w:val="20"/>
              </w:rPr>
              <w:t>а</w:t>
            </w:r>
            <w:r w:rsidR="00E248BC" w:rsidRPr="001C65D7">
              <w:rPr>
                <w:sz w:val="20"/>
                <w:szCs w:val="20"/>
              </w:rPr>
              <w:t xml:space="preserve">стройки; </w:t>
            </w:r>
          </w:p>
          <w:p w:rsidR="00E248BC" w:rsidRPr="001C65D7" w:rsidRDefault="006A6144" w:rsidP="006A6144">
            <w:pPr>
              <w:spacing w:before="0" w:after="0" w:line="259" w:lineRule="auto"/>
              <w:ind w:left="300" w:right="70" w:firstLine="0"/>
              <w:jc w:val="both"/>
              <w:rPr>
                <w:sz w:val="20"/>
                <w:szCs w:val="20"/>
              </w:rPr>
            </w:pPr>
            <w:r w:rsidRPr="001C65D7">
              <w:rPr>
                <w:sz w:val="20"/>
                <w:szCs w:val="20"/>
              </w:rPr>
              <w:t xml:space="preserve">- </w:t>
            </w:r>
            <w:r w:rsidR="00E248BC" w:rsidRPr="001C65D7">
              <w:rPr>
                <w:sz w:val="20"/>
                <w:szCs w:val="20"/>
              </w:rPr>
              <w:t xml:space="preserve">от границ соседнего участка </w:t>
            </w:r>
            <w:r w:rsidR="00E248BC" w:rsidRPr="001C65D7">
              <w:rPr>
                <w:sz w:val="20"/>
                <w:szCs w:val="20"/>
              </w:rPr>
              <w:lastRenderedPageBreak/>
              <w:t>– 1 м.  Размеры земельных участков – не регламентир</w:t>
            </w:r>
            <w:r w:rsidR="00E248BC" w:rsidRPr="001C65D7">
              <w:rPr>
                <w:sz w:val="20"/>
                <w:szCs w:val="20"/>
              </w:rPr>
              <w:t>у</w:t>
            </w:r>
            <w:r w:rsidR="00E248BC" w:rsidRPr="001C65D7">
              <w:rPr>
                <w:sz w:val="20"/>
                <w:szCs w:val="20"/>
              </w:rPr>
              <w:t>ется Максимальный процент застройки в границах земел</w:t>
            </w:r>
            <w:r w:rsidR="00E248BC" w:rsidRPr="001C65D7">
              <w:rPr>
                <w:sz w:val="20"/>
                <w:szCs w:val="20"/>
              </w:rPr>
              <w:t>ь</w:t>
            </w:r>
            <w:r w:rsidR="00E248BC" w:rsidRPr="001C65D7">
              <w:rPr>
                <w:sz w:val="20"/>
                <w:szCs w:val="20"/>
              </w:rPr>
              <w:t xml:space="preserve">ного участка – 75%. </w:t>
            </w:r>
          </w:p>
        </w:tc>
        <w:tc>
          <w:tcPr>
            <w:tcW w:w="1268" w:type="pct"/>
          </w:tcPr>
          <w:p w:rsidR="00E248BC" w:rsidRPr="001C65D7" w:rsidRDefault="00E248BC" w:rsidP="00E248BC">
            <w:pPr>
              <w:keepLines/>
              <w:jc w:val="both"/>
              <w:rPr>
                <w:sz w:val="20"/>
                <w:szCs w:val="20"/>
              </w:rPr>
            </w:pPr>
          </w:p>
        </w:tc>
      </w:tr>
      <w:tr w:rsidR="00DB5FE4" w:rsidRPr="009B338A" w:rsidTr="001A6F5B">
        <w:tc>
          <w:tcPr>
            <w:tcW w:w="885" w:type="pct"/>
          </w:tcPr>
          <w:p w:rsidR="00DB5FE4" w:rsidRPr="00DB5FE4" w:rsidRDefault="00DB5FE4" w:rsidP="00FB1396">
            <w:pPr>
              <w:keepLines/>
              <w:ind w:firstLine="284"/>
              <w:textAlignment w:val="baseline"/>
              <w:rPr>
                <w:b/>
                <w:sz w:val="22"/>
                <w:szCs w:val="22"/>
              </w:rPr>
            </w:pPr>
            <w:r w:rsidRPr="00DB5FE4">
              <w:rPr>
                <w:b/>
                <w:sz w:val="22"/>
                <w:szCs w:val="22"/>
              </w:rPr>
              <w:lastRenderedPageBreak/>
              <w:t xml:space="preserve">Рынки </w:t>
            </w:r>
          </w:p>
          <w:p w:rsidR="00DB5FE4" w:rsidRPr="00A709BB" w:rsidRDefault="00DB5FE4" w:rsidP="00FB1396">
            <w:pPr>
              <w:keepLines/>
              <w:ind w:firstLine="284"/>
              <w:textAlignment w:val="baseline"/>
              <w:rPr>
                <w:sz w:val="20"/>
                <w:szCs w:val="20"/>
              </w:rPr>
            </w:pPr>
            <w:r w:rsidRPr="00DB5FE4">
              <w:rPr>
                <w:b/>
                <w:sz w:val="22"/>
                <w:szCs w:val="22"/>
              </w:rPr>
              <w:t>Код 4.3</w:t>
            </w:r>
          </w:p>
        </w:tc>
        <w:tc>
          <w:tcPr>
            <w:tcW w:w="1202" w:type="pct"/>
            <w:tcBorders>
              <w:top w:val="single" w:sz="8" w:space="0" w:color="000000"/>
              <w:left w:val="single" w:sz="8" w:space="0" w:color="000000"/>
              <w:bottom w:val="single" w:sz="8" w:space="0" w:color="000000"/>
              <w:right w:val="single" w:sz="8" w:space="0" w:color="000000"/>
            </w:tcBorders>
          </w:tcPr>
          <w:p w:rsidR="00DB5FE4" w:rsidRPr="001C65D7" w:rsidRDefault="00DB5FE4" w:rsidP="00DB5FE4">
            <w:pPr>
              <w:spacing w:after="0" w:line="242" w:lineRule="auto"/>
              <w:ind w:left="2" w:right="56" w:firstLine="175"/>
              <w:rPr>
                <w:b/>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сооружений, предназначенных для организации постоя</w:t>
            </w:r>
            <w:r w:rsidRPr="001C65D7">
              <w:rPr>
                <w:sz w:val="20"/>
                <w:szCs w:val="20"/>
              </w:rPr>
              <w:t>н</w:t>
            </w:r>
            <w:r w:rsidRPr="001C65D7">
              <w:rPr>
                <w:sz w:val="20"/>
                <w:szCs w:val="20"/>
              </w:rPr>
              <w:t>ной или временной торговли (ярмарка, рынок, базар), с учетом того, что каждое из торговых мест не ра</w:t>
            </w:r>
            <w:r w:rsidRPr="001C65D7">
              <w:rPr>
                <w:sz w:val="20"/>
                <w:szCs w:val="20"/>
              </w:rPr>
              <w:t>с</w:t>
            </w:r>
            <w:r w:rsidRPr="001C65D7">
              <w:rPr>
                <w:sz w:val="20"/>
                <w:szCs w:val="20"/>
              </w:rPr>
              <w:t>полагает торговой площадью более 200 кв. м; размещение г</w:t>
            </w:r>
            <w:r w:rsidRPr="001C65D7">
              <w:rPr>
                <w:sz w:val="20"/>
                <w:szCs w:val="20"/>
              </w:rPr>
              <w:t>а</w:t>
            </w:r>
            <w:r w:rsidRPr="001C65D7">
              <w:rPr>
                <w:sz w:val="20"/>
                <w:szCs w:val="20"/>
              </w:rPr>
              <w:t>ражей и (или) стоянок для автомобилей с</w:t>
            </w:r>
            <w:r w:rsidRPr="001C65D7">
              <w:rPr>
                <w:sz w:val="20"/>
                <w:szCs w:val="20"/>
              </w:rPr>
              <w:t>о</w:t>
            </w:r>
            <w:r w:rsidRPr="001C65D7">
              <w:rPr>
                <w:sz w:val="20"/>
                <w:szCs w:val="20"/>
              </w:rPr>
              <w:t>трудников и посетит</w:t>
            </w:r>
            <w:r w:rsidRPr="001C65D7">
              <w:rPr>
                <w:sz w:val="20"/>
                <w:szCs w:val="20"/>
              </w:rPr>
              <w:t>е</w:t>
            </w:r>
            <w:r w:rsidRPr="001C65D7">
              <w:rPr>
                <w:sz w:val="20"/>
                <w:szCs w:val="20"/>
              </w:rPr>
              <w:t>лей рынка</w:t>
            </w:r>
            <w:r w:rsidRPr="001C65D7">
              <w:rPr>
                <w:b/>
                <w:sz w:val="20"/>
                <w:szCs w:val="20"/>
              </w:rPr>
              <w:t xml:space="preserve"> </w:t>
            </w:r>
          </w:p>
          <w:p w:rsidR="00DB5FE4" w:rsidRPr="001C65D7" w:rsidRDefault="00DB5FE4" w:rsidP="006A6144">
            <w:pPr>
              <w:spacing w:after="0" w:line="259" w:lineRule="auto"/>
              <w:ind w:left="2" w:right="32" w:firstLine="0"/>
              <w:jc w:val="left"/>
              <w:rPr>
                <w:b/>
                <w:sz w:val="20"/>
                <w:szCs w:val="20"/>
              </w:rPr>
            </w:pPr>
          </w:p>
          <w:p w:rsidR="00DB5FE4" w:rsidRPr="001C65D7" w:rsidRDefault="00DB5FE4" w:rsidP="006A6144">
            <w:pPr>
              <w:spacing w:after="0" w:line="259" w:lineRule="auto"/>
              <w:ind w:left="2" w:right="32" w:firstLine="0"/>
              <w:jc w:val="left"/>
              <w:rPr>
                <w:sz w:val="20"/>
                <w:szCs w:val="20"/>
              </w:rPr>
            </w:pPr>
          </w:p>
        </w:tc>
        <w:tc>
          <w:tcPr>
            <w:tcW w:w="1645" w:type="pct"/>
            <w:tcBorders>
              <w:top w:val="single" w:sz="8" w:space="0" w:color="000000"/>
              <w:left w:val="single" w:sz="8" w:space="0" w:color="000000"/>
              <w:bottom w:val="single" w:sz="8" w:space="0" w:color="000000"/>
              <w:right w:val="single" w:sz="8" w:space="0" w:color="000000"/>
            </w:tcBorders>
          </w:tcPr>
          <w:p w:rsidR="00DB5FE4" w:rsidRPr="001C65D7" w:rsidRDefault="00DB5FE4" w:rsidP="006A6144">
            <w:pPr>
              <w:spacing w:after="0" w:line="259" w:lineRule="auto"/>
              <w:ind w:firstLine="0"/>
              <w:jc w:val="left"/>
              <w:rPr>
                <w:sz w:val="20"/>
                <w:szCs w:val="20"/>
              </w:rPr>
            </w:pPr>
            <w:r w:rsidRPr="001C65D7">
              <w:rPr>
                <w:sz w:val="20"/>
                <w:szCs w:val="20"/>
              </w:rPr>
              <w:t xml:space="preserve">Этажность – до 3 этажей. </w:t>
            </w:r>
          </w:p>
          <w:p w:rsidR="00DB5FE4" w:rsidRPr="001C65D7" w:rsidRDefault="00DB5FE4" w:rsidP="006A6144">
            <w:pPr>
              <w:spacing w:after="16" w:line="261" w:lineRule="auto"/>
              <w:ind w:right="59" w:firstLine="0"/>
              <w:rPr>
                <w:sz w:val="20"/>
                <w:szCs w:val="20"/>
              </w:rPr>
            </w:pPr>
            <w:r w:rsidRPr="001C65D7">
              <w:rPr>
                <w:sz w:val="20"/>
                <w:szCs w:val="20"/>
              </w:rPr>
              <w:t>Минимальные отступы от границ земельного участка: с фронтал</w:t>
            </w:r>
            <w:r w:rsidRPr="001C65D7">
              <w:rPr>
                <w:sz w:val="20"/>
                <w:szCs w:val="20"/>
              </w:rPr>
              <w:t>ь</w:t>
            </w:r>
            <w:r w:rsidRPr="001C65D7">
              <w:rPr>
                <w:sz w:val="20"/>
                <w:szCs w:val="20"/>
              </w:rPr>
              <w:t>ной стороны земельного участка – для новой застройки –не р</w:t>
            </w:r>
            <w:r w:rsidRPr="001C65D7">
              <w:rPr>
                <w:sz w:val="20"/>
                <w:szCs w:val="20"/>
              </w:rPr>
              <w:t>е</w:t>
            </w:r>
            <w:r w:rsidRPr="001C65D7">
              <w:rPr>
                <w:sz w:val="20"/>
                <w:szCs w:val="20"/>
              </w:rPr>
              <w:t xml:space="preserve">гламентируется в соответствии со ст. 36 Гр.К РФ»  </w:t>
            </w:r>
          </w:p>
          <w:p w:rsidR="00DB5FE4" w:rsidRPr="001C65D7" w:rsidRDefault="00DB5FE4" w:rsidP="00DB5FE4">
            <w:pPr>
              <w:spacing w:before="0" w:after="36" w:line="258" w:lineRule="auto"/>
              <w:ind w:left="300" w:right="58" w:firstLine="0"/>
              <w:jc w:val="both"/>
              <w:rPr>
                <w:sz w:val="20"/>
                <w:szCs w:val="20"/>
              </w:rPr>
            </w:pPr>
            <w:r w:rsidRPr="001C65D7">
              <w:rPr>
                <w:sz w:val="20"/>
                <w:szCs w:val="20"/>
              </w:rPr>
              <w:t>- в условиях реконструкции - в соответствии со сложи</w:t>
            </w:r>
            <w:r w:rsidRPr="001C65D7">
              <w:rPr>
                <w:sz w:val="20"/>
                <w:szCs w:val="20"/>
              </w:rPr>
              <w:t>в</w:t>
            </w:r>
            <w:r w:rsidRPr="001C65D7">
              <w:rPr>
                <w:sz w:val="20"/>
                <w:szCs w:val="20"/>
              </w:rPr>
              <w:t xml:space="preserve">шейся линией застройки; </w:t>
            </w:r>
          </w:p>
          <w:p w:rsidR="00DB5FE4" w:rsidRPr="001C65D7" w:rsidRDefault="00DB5FE4" w:rsidP="00DB5FE4">
            <w:pPr>
              <w:spacing w:before="0" w:after="0" w:line="279" w:lineRule="auto"/>
              <w:ind w:left="300" w:right="58" w:firstLine="0"/>
              <w:jc w:val="both"/>
              <w:rPr>
                <w:sz w:val="20"/>
                <w:szCs w:val="20"/>
              </w:rPr>
            </w:pPr>
            <w:r w:rsidRPr="001C65D7">
              <w:rPr>
                <w:sz w:val="20"/>
                <w:szCs w:val="20"/>
              </w:rPr>
              <w:t xml:space="preserve">- от границ соседнего участка – 1 м. Размеры земельных участков - не менее 1 000 кв. м. </w:t>
            </w:r>
          </w:p>
          <w:p w:rsidR="00DB5FE4" w:rsidRPr="001C65D7" w:rsidRDefault="00DB5FE4" w:rsidP="006A6144">
            <w:pPr>
              <w:spacing w:after="0" w:line="259" w:lineRule="auto"/>
              <w:ind w:right="58" w:firstLine="0"/>
              <w:rPr>
                <w:sz w:val="20"/>
                <w:szCs w:val="20"/>
              </w:rPr>
            </w:pPr>
            <w:r w:rsidRPr="001C65D7">
              <w:rPr>
                <w:sz w:val="20"/>
                <w:szCs w:val="20"/>
              </w:rPr>
              <w:t>Максимальный процент застро</w:t>
            </w:r>
            <w:r w:rsidRPr="001C65D7">
              <w:rPr>
                <w:sz w:val="20"/>
                <w:szCs w:val="20"/>
              </w:rPr>
              <w:t>й</w:t>
            </w:r>
            <w:r w:rsidRPr="001C65D7">
              <w:rPr>
                <w:sz w:val="20"/>
                <w:szCs w:val="20"/>
              </w:rPr>
              <w:t>ки в границах земельного учас</w:t>
            </w:r>
            <w:r w:rsidRPr="001C65D7">
              <w:rPr>
                <w:sz w:val="20"/>
                <w:szCs w:val="20"/>
              </w:rPr>
              <w:t>т</w:t>
            </w:r>
            <w:r w:rsidRPr="001C65D7">
              <w:rPr>
                <w:sz w:val="20"/>
                <w:szCs w:val="20"/>
              </w:rPr>
              <w:t>ка – 75%.  Минимальный пр</w:t>
            </w:r>
            <w:r w:rsidRPr="001C65D7">
              <w:rPr>
                <w:sz w:val="20"/>
                <w:szCs w:val="20"/>
              </w:rPr>
              <w:t>о</w:t>
            </w:r>
            <w:r w:rsidRPr="001C65D7">
              <w:rPr>
                <w:sz w:val="20"/>
                <w:szCs w:val="20"/>
              </w:rPr>
              <w:t xml:space="preserve">цент озеленения – не менее 15% от площади земельного участка. </w:t>
            </w:r>
          </w:p>
        </w:tc>
        <w:tc>
          <w:tcPr>
            <w:tcW w:w="1268" w:type="pct"/>
            <w:vMerge w:val="restart"/>
            <w:tcBorders>
              <w:top w:val="single" w:sz="8" w:space="0" w:color="000000"/>
              <w:left w:val="single" w:sz="8" w:space="0" w:color="000000"/>
              <w:right w:val="single" w:sz="8" w:space="0" w:color="000000"/>
            </w:tcBorders>
          </w:tcPr>
          <w:p w:rsidR="00DB5FE4" w:rsidRPr="001C65D7" w:rsidRDefault="00DB5FE4" w:rsidP="00FB1396">
            <w:pPr>
              <w:spacing w:after="26" w:line="237" w:lineRule="auto"/>
              <w:ind w:right="55" w:firstLine="0"/>
              <w:rPr>
                <w:sz w:val="20"/>
                <w:szCs w:val="20"/>
              </w:rPr>
            </w:pPr>
            <w:r w:rsidRPr="001C65D7">
              <w:rPr>
                <w:sz w:val="20"/>
                <w:szCs w:val="20"/>
              </w:rPr>
              <w:t>Проектирование, стро</w:t>
            </w:r>
            <w:r w:rsidRPr="001C65D7">
              <w:rPr>
                <w:sz w:val="20"/>
                <w:szCs w:val="20"/>
              </w:rPr>
              <w:t>и</w:t>
            </w:r>
            <w:r w:rsidRPr="001C65D7">
              <w:rPr>
                <w:sz w:val="20"/>
                <w:szCs w:val="20"/>
              </w:rPr>
              <w:t>тельство, реконстру</w:t>
            </w:r>
            <w:r w:rsidRPr="001C65D7">
              <w:rPr>
                <w:sz w:val="20"/>
                <w:szCs w:val="20"/>
              </w:rPr>
              <w:t>к</w:t>
            </w:r>
            <w:r w:rsidRPr="001C65D7">
              <w:rPr>
                <w:sz w:val="20"/>
                <w:szCs w:val="20"/>
              </w:rPr>
              <w:t>ция, ввод в эксплуат</w:t>
            </w:r>
            <w:r w:rsidRPr="001C65D7">
              <w:rPr>
                <w:sz w:val="20"/>
                <w:szCs w:val="20"/>
              </w:rPr>
              <w:t>а</w:t>
            </w:r>
            <w:r w:rsidRPr="001C65D7">
              <w:rPr>
                <w:sz w:val="20"/>
                <w:szCs w:val="20"/>
              </w:rPr>
              <w:t>цию, эксплуатация об</w:t>
            </w:r>
            <w:r w:rsidRPr="001C65D7">
              <w:rPr>
                <w:sz w:val="20"/>
                <w:szCs w:val="20"/>
              </w:rPr>
              <w:t>ъ</w:t>
            </w:r>
            <w:r w:rsidRPr="001C65D7">
              <w:rPr>
                <w:sz w:val="20"/>
                <w:szCs w:val="20"/>
              </w:rPr>
              <w:t>ектов капитального строительства в  гран</w:t>
            </w:r>
            <w:r w:rsidRPr="001C65D7">
              <w:rPr>
                <w:sz w:val="20"/>
                <w:szCs w:val="20"/>
              </w:rPr>
              <w:t>и</w:t>
            </w:r>
            <w:r w:rsidRPr="001C65D7">
              <w:rPr>
                <w:sz w:val="20"/>
                <w:szCs w:val="20"/>
              </w:rPr>
              <w:t>цах водоохранных зон допускаются при усл</w:t>
            </w:r>
            <w:r w:rsidRPr="001C65D7">
              <w:rPr>
                <w:sz w:val="20"/>
                <w:szCs w:val="20"/>
              </w:rPr>
              <w:t>о</w:t>
            </w:r>
            <w:r w:rsidRPr="001C65D7">
              <w:rPr>
                <w:sz w:val="20"/>
                <w:szCs w:val="20"/>
              </w:rPr>
              <w:t>вии оборудования таких объектов сооружениями, обеспечивающими охр</w:t>
            </w:r>
            <w:r w:rsidRPr="001C65D7">
              <w:rPr>
                <w:sz w:val="20"/>
                <w:szCs w:val="20"/>
              </w:rPr>
              <w:t>а</w:t>
            </w:r>
            <w:r w:rsidRPr="001C65D7">
              <w:rPr>
                <w:sz w:val="20"/>
                <w:szCs w:val="20"/>
              </w:rPr>
              <w:t>ну водных объектов от загрязнения, засорения, заиления и истощения вод в соответствии с водным законодател</w:t>
            </w:r>
            <w:r w:rsidRPr="001C65D7">
              <w:rPr>
                <w:sz w:val="20"/>
                <w:szCs w:val="20"/>
              </w:rPr>
              <w:t>ь</w:t>
            </w:r>
            <w:r w:rsidRPr="001C65D7">
              <w:rPr>
                <w:sz w:val="20"/>
                <w:szCs w:val="20"/>
              </w:rPr>
              <w:t>ством и законодател</w:t>
            </w:r>
            <w:r w:rsidRPr="001C65D7">
              <w:rPr>
                <w:sz w:val="20"/>
                <w:szCs w:val="20"/>
              </w:rPr>
              <w:t>ь</w:t>
            </w:r>
            <w:r w:rsidRPr="001C65D7">
              <w:rPr>
                <w:sz w:val="20"/>
                <w:szCs w:val="20"/>
              </w:rPr>
              <w:t>ством  в области охраны окружающей среды. И</w:t>
            </w:r>
            <w:r w:rsidRPr="001C65D7">
              <w:rPr>
                <w:sz w:val="20"/>
                <w:szCs w:val="20"/>
              </w:rPr>
              <w:t>с</w:t>
            </w:r>
            <w:r w:rsidRPr="001C65D7">
              <w:rPr>
                <w:sz w:val="20"/>
                <w:szCs w:val="20"/>
              </w:rPr>
              <w:t>пользование земельных участков в границах охранных зон объектов электросетевого хозя</w:t>
            </w:r>
            <w:r w:rsidRPr="001C65D7">
              <w:rPr>
                <w:sz w:val="20"/>
                <w:szCs w:val="20"/>
              </w:rPr>
              <w:t>й</w:t>
            </w:r>
            <w:r w:rsidRPr="001C65D7">
              <w:rPr>
                <w:sz w:val="20"/>
                <w:szCs w:val="20"/>
              </w:rPr>
              <w:t>ства осуществлять в с</w:t>
            </w:r>
            <w:r w:rsidRPr="001C65D7">
              <w:rPr>
                <w:sz w:val="20"/>
                <w:szCs w:val="20"/>
              </w:rPr>
              <w:t>о</w:t>
            </w:r>
            <w:r w:rsidRPr="001C65D7">
              <w:rPr>
                <w:sz w:val="20"/>
                <w:szCs w:val="20"/>
              </w:rPr>
              <w:t xml:space="preserve">ответствии с </w:t>
            </w:r>
          </w:p>
          <w:p w:rsidR="00DB5FE4" w:rsidRPr="001C65D7" w:rsidRDefault="00DB5FE4" w:rsidP="00DB5FE4">
            <w:pPr>
              <w:spacing w:after="0" w:line="259" w:lineRule="auto"/>
              <w:ind w:firstLine="0"/>
              <w:jc w:val="left"/>
              <w:rPr>
                <w:sz w:val="20"/>
                <w:szCs w:val="20"/>
              </w:rPr>
            </w:pPr>
            <w:r w:rsidRPr="001C65D7">
              <w:rPr>
                <w:sz w:val="20"/>
                <w:szCs w:val="20"/>
              </w:rPr>
              <w:t>Постановлением Прав</w:t>
            </w:r>
            <w:r w:rsidRPr="001C65D7">
              <w:rPr>
                <w:sz w:val="20"/>
                <w:szCs w:val="20"/>
              </w:rPr>
              <w:t>и</w:t>
            </w:r>
            <w:r w:rsidRPr="001C65D7">
              <w:rPr>
                <w:sz w:val="20"/>
                <w:szCs w:val="20"/>
              </w:rPr>
              <w:t>тельства РФ от 24.02.2009 № 160 «О п</w:t>
            </w:r>
            <w:r w:rsidRPr="001C65D7">
              <w:rPr>
                <w:sz w:val="20"/>
                <w:szCs w:val="20"/>
              </w:rPr>
              <w:t>о</w:t>
            </w:r>
            <w:r w:rsidRPr="001C65D7">
              <w:rPr>
                <w:sz w:val="20"/>
                <w:szCs w:val="20"/>
              </w:rPr>
              <w:t>рядке установления охранных зон объектов электросетевого хозя</w:t>
            </w:r>
            <w:r w:rsidRPr="001C65D7">
              <w:rPr>
                <w:sz w:val="20"/>
                <w:szCs w:val="20"/>
              </w:rPr>
              <w:t>й</w:t>
            </w:r>
            <w:r w:rsidRPr="001C65D7">
              <w:rPr>
                <w:sz w:val="20"/>
                <w:szCs w:val="20"/>
              </w:rPr>
              <w:t>ства и особых условий использования земел</w:t>
            </w:r>
            <w:r w:rsidRPr="001C65D7">
              <w:rPr>
                <w:sz w:val="20"/>
                <w:szCs w:val="20"/>
              </w:rPr>
              <w:t>ь</w:t>
            </w:r>
            <w:r w:rsidRPr="001C65D7">
              <w:rPr>
                <w:sz w:val="20"/>
                <w:szCs w:val="20"/>
              </w:rPr>
              <w:t>ных участков, распол</w:t>
            </w:r>
            <w:r w:rsidRPr="001C65D7">
              <w:rPr>
                <w:sz w:val="20"/>
                <w:szCs w:val="20"/>
              </w:rPr>
              <w:t>о</w:t>
            </w:r>
            <w:r w:rsidRPr="001C65D7">
              <w:rPr>
                <w:sz w:val="20"/>
                <w:szCs w:val="20"/>
              </w:rPr>
              <w:t xml:space="preserve">женных в границах таких зон» </w:t>
            </w:r>
          </w:p>
        </w:tc>
      </w:tr>
      <w:tr w:rsidR="00DB5FE4" w:rsidRPr="009B338A" w:rsidTr="001A6F5B">
        <w:tc>
          <w:tcPr>
            <w:tcW w:w="885" w:type="pct"/>
          </w:tcPr>
          <w:p w:rsidR="00DB5FE4" w:rsidRPr="00DB5FE4" w:rsidRDefault="00DB5FE4" w:rsidP="00CE7D0D">
            <w:pPr>
              <w:keepLines/>
              <w:ind w:firstLine="284"/>
              <w:textAlignment w:val="baseline"/>
              <w:rPr>
                <w:b/>
                <w:sz w:val="22"/>
                <w:szCs w:val="22"/>
              </w:rPr>
            </w:pPr>
            <w:r>
              <w:rPr>
                <w:b/>
                <w:sz w:val="22"/>
                <w:szCs w:val="22"/>
              </w:rPr>
              <w:t xml:space="preserve">Объекты придорожного сервиса </w:t>
            </w:r>
            <w:r w:rsidR="00CE7D0D">
              <w:rPr>
                <w:b/>
                <w:sz w:val="22"/>
                <w:szCs w:val="22"/>
              </w:rPr>
              <w:t xml:space="preserve">                   </w:t>
            </w:r>
            <w:r>
              <w:rPr>
                <w:b/>
                <w:sz w:val="22"/>
                <w:szCs w:val="22"/>
              </w:rPr>
              <w:t>Код 4.9.1</w:t>
            </w:r>
          </w:p>
        </w:tc>
        <w:tc>
          <w:tcPr>
            <w:tcW w:w="1202" w:type="pct"/>
            <w:tcBorders>
              <w:top w:val="single" w:sz="8" w:space="0" w:color="000000"/>
              <w:left w:val="single" w:sz="8" w:space="0" w:color="000000"/>
              <w:bottom w:val="single" w:sz="8" w:space="0" w:color="000000"/>
              <w:right w:val="single" w:sz="8" w:space="0" w:color="000000"/>
            </w:tcBorders>
          </w:tcPr>
          <w:p w:rsidR="00DB5FE4" w:rsidRPr="001C65D7" w:rsidRDefault="00DB5FE4" w:rsidP="003551C7">
            <w:pPr>
              <w:spacing w:after="0" w:line="279" w:lineRule="auto"/>
              <w:ind w:left="2" w:firstLine="175"/>
              <w:rPr>
                <w:sz w:val="20"/>
                <w:szCs w:val="20"/>
              </w:rPr>
            </w:pPr>
            <w:r w:rsidRPr="001C65D7">
              <w:rPr>
                <w:sz w:val="20"/>
                <w:szCs w:val="20"/>
              </w:rPr>
              <w:t>Размещение магаз</w:t>
            </w:r>
            <w:r w:rsidRPr="001C65D7">
              <w:rPr>
                <w:sz w:val="20"/>
                <w:szCs w:val="20"/>
              </w:rPr>
              <w:t>и</w:t>
            </w:r>
            <w:r w:rsidRPr="001C65D7">
              <w:rPr>
                <w:sz w:val="20"/>
                <w:szCs w:val="20"/>
              </w:rPr>
              <w:t>нов сопутствующей торговли, зданий для организации общ</w:t>
            </w:r>
            <w:r w:rsidRPr="001C65D7">
              <w:rPr>
                <w:sz w:val="20"/>
                <w:szCs w:val="20"/>
              </w:rPr>
              <w:t>е</w:t>
            </w:r>
            <w:r w:rsidRPr="001C65D7">
              <w:rPr>
                <w:sz w:val="20"/>
                <w:szCs w:val="20"/>
              </w:rPr>
              <w:t>ственного питания в качестве объектов пр</w:t>
            </w:r>
            <w:r w:rsidRPr="001C65D7">
              <w:rPr>
                <w:sz w:val="20"/>
                <w:szCs w:val="20"/>
              </w:rPr>
              <w:t>и</w:t>
            </w:r>
            <w:r w:rsidRPr="001C65D7">
              <w:rPr>
                <w:sz w:val="20"/>
                <w:szCs w:val="20"/>
              </w:rPr>
              <w:t xml:space="preserve">дорожного </w:t>
            </w:r>
            <w:r w:rsidR="00CE7D0D" w:rsidRPr="001C65D7">
              <w:rPr>
                <w:sz w:val="20"/>
                <w:szCs w:val="20"/>
              </w:rPr>
              <w:t xml:space="preserve">     </w:t>
            </w:r>
            <w:r w:rsidRPr="001C65D7">
              <w:rPr>
                <w:sz w:val="20"/>
                <w:szCs w:val="20"/>
              </w:rPr>
              <w:t xml:space="preserve">сервиса; </w:t>
            </w:r>
          </w:p>
          <w:p w:rsidR="00DB5FE4" w:rsidRPr="001C65D7" w:rsidRDefault="00DB5FE4" w:rsidP="003551C7">
            <w:pPr>
              <w:spacing w:after="0" w:line="259" w:lineRule="auto"/>
              <w:ind w:right="120" w:firstLine="0"/>
              <w:rPr>
                <w:sz w:val="20"/>
                <w:szCs w:val="20"/>
              </w:rPr>
            </w:pPr>
            <w:r w:rsidRPr="001C65D7">
              <w:rPr>
                <w:sz w:val="20"/>
                <w:szCs w:val="20"/>
              </w:rPr>
              <w:t>предоставление го</w:t>
            </w:r>
            <w:r w:rsidRPr="001C65D7">
              <w:rPr>
                <w:sz w:val="20"/>
                <w:szCs w:val="20"/>
              </w:rPr>
              <w:t>с</w:t>
            </w:r>
            <w:r w:rsidRPr="001C65D7">
              <w:rPr>
                <w:sz w:val="20"/>
                <w:szCs w:val="20"/>
              </w:rPr>
              <w:t>тиничных услуг в к</w:t>
            </w:r>
            <w:r w:rsidRPr="001C65D7">
              <w:rPr>
                <w:sz w:val="20"/>
                <w:szCs w:val="20"/>
              </w:rPr>
              <w:t>а</w:t>
            </w:r>
            <w:r w:rsidRPr="001C65D7">
              <w:rPr>
                <w:sz w:val="20"/>
                <w:szCs w:val="20"/>
              </w:rPr>
              <w:t>честве придорожного сервиса; размещение автомобильных моек и прачечных для авт</w:t>
            </w:r>
            <w:r w:rsidRPr="001C65D7">
              <w:rPr>
                <w:sz w:val="20"/>
                <w:szCs w:val="20"/>
              </w:rPr>
              <w:t>о</w:t>
            </w:r>
            <w:r w:rsidRPr="001C65D7">
              <w:rPr>
                <w:sz w:val="20"/>
                <w:szCs w:val="20"/>
              </w:rPr>
              <w:t>мобильных прина</w:t>
            </w:r>
            <w:r w:rsidRPr="001C65D7">
              <w:rPr>
                <w:sz w:val="20"/>
                <w:szCs w:val="20"/>
              </w:rPr>
              <w:t>д</w:t>
            </w:r>
            <w:r w:rsidRPr="001C65D7">
              <w:rPr>
                <w:sz w:val="20"/>
                <w:szCs w:val="20"/>
              </w:rPr>
              <w:t>лежностей, масте</w:t>
            </w:r>
            <w:r w:rsidRPr="001C65D7">
              <w:rPr>
                <w:sz w:val="20"/>
                <w:szCs w:val="20"/>
              </w:rPr>
              <w:t>р</w:t>
            </w:r>
            <w:r w:rsidRPr="001C65D7">
              <w:rPr>
                <w:sz w:val="20"/>
                <w:szCs w:val="20"/>
              </w:rPr>
              <w:t>ских, предназначе</w:t>
            </w:r>
            <w:r w:rsidRPr="001C65D7">
              <w:rPr>
                <w:sz w:val="20"/>
                <w:szCs w:val="20"/>
              </w:rPr>
              <w:t>н</w:t>
            </w:r>
            <w:r w:rsidRPr="001C65D7">
              <w:rPr>
                <w:sz w:val="20"/>
                <w:szCs w:val="20"/>
              </w:rPr>
              <w:t>ных для ремонта и обслуживания авт</w:t>
            </w:r>
            <w:r w:rsidRPr="001C65D7">
              <w:rPr>
                <w:sz w:val="20"/>
                <w:szCs w:val="20"/>
              </w:rPr>
              <w:t>о</w:t>
            </w:r>
            <w:r w:rsidRPr="001C65D7">
              <w:rPr>
                <w:sz w:val="20"/>
                <w:szCs w:val="20"/>
              </w:rPr>
              <w:t>мобилей и прочих объектов придоро</w:t>
            </w:r>
            <w:r w:rsidRPr="001C65D7">
              <w:rPr>
                <w:sz w:val="20"/>
                <w:szCs w:val="20"/>
              </w:rPr>
              <w:t>ж</w:t>
            </w:r>
            <w:r w:rsidRPr="001C65D7">
              <w:rPr>
                <w:sz w:val="20"/>
                <w:szCs w:val="20"/>
              </w:rPr>
              <w:t>ного сервиса</w:t>
            </w:r>
            <w:r w:rsidRPr="001C65D7">
              <w:rPr>
                <w:b/>
                <w:sz w:val="20"/>
                <w:szCs w:val="20"/>
              </w:rPr>
              <w:t xml:space="preserve"> </w:t>
            </w:r>
          </w:p>
        </w:tc>
        <w:tc>
          <w:tcPr>
            <w:tcW w:w="1645" w:type="pct"/>
            <w:tcBorders>
              <w:top w:val="single" w:sz="8" w:space="0" w:color="000000"/>
              <w:left w:val="single" w:sz="8" w:space="0" w:color="000000"/>
              <w:bottom w:val="single" w:sz="8" w:space="0" w:color="000000"/>
              <w:right w:val="single" w:sz="8" w:space="0" w:color="000000"/>
            </w:tcBorders>
          </w:tcPr>
          <w:p w:rsidR="00DB5FE4" w:rsidRPr="001C65D7" w:rsidRDefault="00DB5FE4" w:rsidP="00DB5FE4">
            <w:pPr>
              <w:spacing w:after="0" w:line="259" w:lineRule="auto"/>
              <w:ind w:firstLine="0"/>
              <w:jc w:val="left"/>
              <w:rPr>
                <w:sz w:val="20"/>
                <w:szCs w:val="20"/>
              </w:rPr>
            </w:pPr>
            <w:r w:rsidRPr="001C65D7">
              <w:rPr>
                <w:sz w:val="20"/>
                <w:szCs w:val="20"/>
              </w:rPr>
              <w:t xml:space="preserve">Этажность – до </w:t>
            </w:r>
            <w:r w:rsidR="003551C7" w:rsidRPr="001C65D7">
              <w:rPr>
                <w:sz w:val="20"/>
                <w:szCs w:val="20"/>
              </w:rPr>
              <w:t>3</w:t>
            </w:r>
            <w:r w:rsidRPr="001C65D7">
              <w:rPr>
                <w:sz w:val="20"/>
                <w:szCs w:val="20"/>
              </w:rPr>
              <w:t xml:space="preserve"> этажей. </w:t>
            </w:r>
          </w:p>
          <w:p w:rsidR="00DB5FE4" w:rsidRPr="001C65D7" w:rsidRDefault="00DB5FE4" w:rsidP="00DB5FE4">
            <w:pPr>
              <w:spacing w:after="0" w:line="276" w:lineRule="auto"/>
              <w:ind w:firstLine="0"/>
              <w:rPr>
                <w:sz w:val="20"/>
                <w:szCs w:val="20"/>
              </w:rPr>
            </w:pPr>
            <w:r w:rsidRPr="001C65D7">
              <w:rPr>
                <w:sz w:val="20"/>
                <w:szCs w:val="20"/>
              </w:rPr>
              <w:t xml:space="preserve">Минимальные отступы от границ земельного участка: </w:t>
            </w:r>
          </w:p>
          <w:p w:rsidR="00DB5FE4" w:rsidRPr="001C65D7" w:rsidRDefault="00DB5FE4" w:rsidP="00DB5FE4">
            <w:pPr>
              <w:spacing w:after="31" w:line="263" w:lineRule="auto"/>
              <w:ind w:firstLine="0"/>
              <w:jc w:val="left"/>
              <w:rPr>
                <w:sz w:val="20"/>
                <w:szCs w:val="20"/>
              </w:rPr>
            </w:pPr>
            <w:r w:rsidRPr="001C65D7">
              <w:rPr>
                <w:sz w:val="20"/>
                <w:szCs w:val="20"/>
              </w:rPr>
              <w:t>с фронтальной стороны земел</w:t>
            </w:r>
            <w:r w:rsidRPr="001C65D7">
              <w:rPr>
                <w:sz w:val="20"/>
                <w:szCs w:val="20"/>
              </w:rPr>
              <w:t>ь</w:t>
            </w:r>
            <w:r w:rsidRPr="001C65D7">
              <w:rPr>
                <w:sz w:val="20"/>
                <w:szCs w:val="20"/>
              </w:rPr>
              <w:t>ного участка – для новой з</w:t>
            </w:r>
            <w:r w:rsidRPr="001C65D7">
              <w:rPr>
                <w:sz w:val="20"/>
                <w:szCs w:val="20"/>
              </w:rPr>
              <w:t>а</w:t>
            </w:r>
            <w:r w:rsidRPr="001C65D7">
              <w:rPr>
                <w:sz w:val="20"/>
                <w:szCs w:val="20"/>
              </w:rPr>
              <w:t>стройки – не регламентируется в соответствии со ст. 36 Гр.К</w:t>
            </w:r>
            <w:r w:rsidR="003551C7" w:rsidRPr="001C65D7">
              <w:rPr>
                <w:sz w:val="20"/>
                <w:szCs w:val="20"/>
              </w:rPr>
              <w:t xml:space="preserve"> РФ </w:t>
            </w:r>
            <w:r w:rsidRPr="001C65D7">
              <w:rPr>
                <w:sz w:val="20"/>
                <w:szCs w:val="20"/>
              </w:rPr>
              <w:t xml:space="preserve"> условиях реконструкции - в соо</w:t>
            </w:r>
            <w:r w:rsidRPr="001C65D7">
              <w:rPr>
                <w:sz w:val="20"/>
                <w:szCs w:val="20"/>
              </w:rPr>
              <w:t>т</w:t>
            </w:r>
            <w:r w:rsidRPr="001C65D7">
              <w:rPr>
                <w:sz w:val="20"/>
                <w:szCs w:val="20"/>
              </w:rPr>
              <w:t xml:space="preserve">ветствии со сложившейся линией застройки; </w:t>
            </w:r>
          </w:p>
          <w:p w:rsidR="003551C7" w:rsidRPr="001C65D7" w:rsidRDefault="003551C7" w:rsidP="00DB5FE4">
            <w:pPr>
              <w:spacing w:after="0" w:line="259" w:lineRule="auto"/>
              <w:ind w:right="59" w:firstLine="34"/>
              <w:rPr>
                <w:sz w:val="20"/>
                <w:szCs w:val="20"/>
              </w:rPr>
            </w:pPr>
            <w:r w:rsidRPr="001C65D7">
              <w:rPr>
                <w:rFonts w:asciiTheme="minorHAnsi" w:eastAsia="Segoe UI Symbol" w:hAnsiTheme="minorHAnsi" w:cs="Segoe UI Symbol"/>
                <w:sz w:val="20"/>
                <w:szCs w:val="20"/>
              </w:rPr>
              <w:t xml:space="preserve">- </w:t>
            </w:r>
            <w:r w:rsidR="00DB5FE4" w:rsidRPr="001C65D7">
              <w:rPr>
                <w:rFonts w:ascii="Arial" w:eastAsia="Arial" w:hAnsi="Arial" w:cs="Arial"/>
                <w:sz w:val="20"/>
                <w:szCs w:val="20"/>
              </w:rPr>
              <w:t xml:space="preserve"> </w:t>
            </w:r>
            <w:r w:rsidR="00DB5FE4" w:rsidRPr="001C65D7">
              <w:rPr>
                <w:sz w:val="20"/>
                <w:szCs w:val="20"/>
              </w:rPr>
              <w:t>от границ соседнего участка – 1 м.  Размеры земельных учас</w:t>
            </w:r>
            <w:r w:rsidR="00DB5FE4" w:rsidRPr="001C65D7">
              <w:rPr>
                <w:sz w:val="20"/>
                <w:szCs w:val="20"/>
              </w:rPr>
              <w:t>т</w:t>
            </w:r>
            <w:r w:rsidR="00DB5FE4" w:rsidRPr="001C65D7">
              <w:rPr>
                <w:sz w:val="20"/>
                <w:szCs w:val="20"/>
              </w:rPr>
              <w:t xml:space="preserve">ков – не регламентируются в соответствии со ст. 36 Гр.К </w:t>
            </w:r>
            <w:r w:rsidRPr="001C65D7">
              <w:rPr>
                <w:sz w:val="20"/>
                <w:szCs w:val="20"/>
              </w:rPr>
              <w:t xml:space="preserve">  РФ</w:t>
            </w:r>
          </w:p>
          <w:p w:rsidR="00DB5FE4" w:rsidRDefault="00DB5FE4" w:rsidP="00DB5FE4">
            <w:pPr>
              <w:spacing w:after="0" w:line="259" w:lineRule="auto"/>
              <w:ind w:right="59" w:firstLine="34"/>
              <w:rPr>
                <w:sz w:val="20"/>
                <w:szCs w:val="20"/>
              </w:rPr>
            </w:pPr>
            <w:r w:rsidRPr="001C65D7">
              <w:rPr>
                <w:sz w:val="20"/>
                <w:szCs w:val="20"/>
              </w:rPr>
              <w:t>Максимальный процент з</w:t>
            </w:r>
            <w:r w:rsidRPr="001C65D7">
              <w:rPr>
                <w:sz w:val="20"/>
                <w:szCs w:val="20"/>
              </w:rPr>
              <w:t>а</w:t>
            </w:r>
            <w:r w:rsidRPr="001C65D7">
              <w:rPr>
                <w:sz w:val="20"/>
                <w:szCs w:val="20"/>
              </w:rPr>
              <w:t xml:space="preserve">стройки в границах земельного участка – 75%. </w:t>
            </w:r>
          </w:p>
          <w:p w:rsidR="0062365E" w:rsidRPr="001C65D7" w:rsidRDefault="0062365E" w:rsidP="00DB5FE4">
            <w:pPr>
              <w:spacing w:after="0" w:line="259" w:lineRule="auto"/>
              <w:ind w:right="59" w:firstLine="34"/>
              <w:rPr>
                <w:sz w:val="20"/>
                <w:szCs w:val="20"/>
              </w:rPr>
            </w:pPr>
          </w:p>
        </w:tc>
        <w:tc>
          <w:tcPr>
            <w:tcW w:w="1268" w:type="pct"/>
            <w:vMerge/>
            <w:tcBorders>
              <w:left w:val="single" w:sz="8" w:space="0" w:color="000000"/>
              <w:right w:val="single" w:sz="8" w:space="0" w:color="000000"/>
            </w:tcBorders>
          </w:tcPr>
          <w:p w:rsidR="00DB5FE4" w:rsidRPr="001C65D7" w:rsidRDefault="00DB5FE4" w:rsidP="00DB5FE4">
            <w:pPr>
              <w:keepLines/>
              <w:jc w:val="both"/>
              <w:rPr>
                <w:sz w:val="20"/>
                <w:szCs w:val="20"/>
              </w:rPr>
            </w:pPr>
          </w:p>
        </w:tc>
      </w:tr>
      <w:tr w:rsidR="00536BC8" w:rsidRPr="009B338A" w:rsidTr="001A6F5B">
        <w:tc>
          <w:tcPr>
            <w:tcW w:w="885" w:type="pct"/>
          </w:tcPr>
          <w:p w:rsidR="00536BC8" w:rsidRPr="003551C7" w:rsidRDefault="00536BC8" w:rsidP="00CE7D0D">
            <w:pPr>
              <w:keepLines/>
              <w:ind w:firstLine="284"/>
              <w:textAlignment w:val="baseline"/>
              <w:rPr>
                <w:b/>
                <w:sz w:val="22"/>
                <w:szCs w:val="22"/>
              </w:rPr>
            </w:pPr>
            <w:r>
              <w:rPr>
                <w:b/>
                <w:sz w:val="22"/>
                <w:szCs w:val="22"/>
              </w:rPr>
              <w:lastRenderedPageBreak/>
              <w:t>Ветерина</w:t>
            </w:r>
            <w:r>
              <w:rPr>
                <w:b/>
                <w:sz w:val="22"/>
                <w:szCs w:val="22"/>
              </w:rPr>
              <w:t>р</w:t>
            </w:r>
            <w:r>
              <w:rPr>
                <w:b/>
                <w:sz w:val="22"/>
                <w:szCs w:val="22"/>
              </w:rPr>
              <w:t>ное обслуж</w:t>
            </w:r>
            <w:r>
              <w:rPr>
                <w:b/>
                <w:sz w:val="22"/>
                <w:szCs w:val="22"/>
              </w:rPr>
              <w:t>и</w:t>
            </w:r>
            <w:r>
              <w:rPr>
                <w:b/>
                <w:sz w:val="22"/>
                <w:szCs w:val="22"/>
              </w:rPr>
              <w:t>вание                 Код 3.1.0</w:t>
            </w:r>
          </w:p>
        </w:tc>
        <w:tc>
          <w:tcPr>
            <w:tcW w:w="1202" w:type="pct"/>
            <w:tcBorders>
              <w:top w:val="single" w:sz="8" w:space="0" w:color="000000"/>
              <w:left w:val="single" w:sz="8" w:space="0" w:color="000000"/>
              <w:bottom w:val="single" w:sz="8" w:space="0" w:color="000000"/>
              <w:right w:val="single" w:sz="8" w:space="0" w:color="000000"/>
            </w:tcBorders>
          </w:tcPr>
          <w:p w:rsidR="00536BC8" w:rsidRPr="001C65D7" w:rsidRDefault="00536BC8" w:rsidP="00D10695">
            <w:pPr>
              <w:keepLines/>
              <w:jc w:val="both"/>
              <w:rPr>
                <w:sz w:val="20"/>
                <w:szCs w:val="20"/>
              </w:rPr>
            </w:pPr>
            <w:r w:rsidRPr="001C65D7">
              <w:rPr>
                <w:sz w:val="20"/>
                <w:szCs w:val="20"/>
              </w:rPr>
              <w:t>Размещение объектов капитального строительства, предн</w:t>
            </w:r>
            <w:r w:rsidRPr="001C65D7">
              <w:rPr>
                <w:sz w:val="20"/>
                <w:szCs w:val="20"/>
              </w:rPr>
              <w:t>а</w:t>
            </w:r>
            <w:r w:rsidRPr="001C65D7">
              <w:rPr>
                <w:sz w:val="20"/>
                <w:szCs w:val="20"/>
              </w:rPr>
              <w:t>значенных для оказания ветеринарных услуг, содержания или разв</w:t>
            </w:r>
            <w:r w:rsidRPr="001C65D7">
              <w:rPr>
                <w:sz w:val="20"/>
                <w:szCs w:val="20"/>
              </w:rPr>
              <w:t>е</w:t>
            </w:r>
            <w:r w:rsidRPr="001C65D7">
              <w:rPr>
                <w:sz w:val="20"/>
                <w:szCs w:val="20"/>
              </w:rPr>
              <w:t>дения животных, не являющихся сельскох</w:t>
            </w:r>
            <w:r w:rsidRPr="001C65D7">
              <w:rPr>
                <w:sz w:val="20"/>
                <w:szCs w:val="20"/>
              </w:rPr>
              <w:t>о</w:t>
            </w:r>
            <w:r w:rsidRPr="001C65D7">
              <w:rPr>
                <w:sz w:val="20"/>
                <w:szCs w:val="20"/>
              </w:rPr>
              <w:t xml:space="preserve">зяйственными, под надзором человека. </w:t>
            </w:r>
          </w:p>
        </w:tc>
        <w:tc>
          <w:tcPr>
            <w:tcW w:w="1645" w:type="pct"/>
            <w:tcBorders>
              <w:top w:val="single" w:sz="8" w:space="0" w:color="000000"/>
              <w:left w:val="single" w:sz="8" w:space="0" w:color="000000"/>
              <w:bottom w:val="single" w:sz="8" w:space="0" w:color="000000"/>
              <w:right w:val="single" w:sz="8" w:space="0" w:color="000000"/>
            </w:tcBorders>
          </w:tcPr>
          <w:p w:rsidR="00536BC8" w:rsidRPr="001C65D7" w:rsidRDefault="00536BC8" w:rsidP="00536BC8">
            <w:pPr>
              <w:keepLines/>
              <w:ind w:firstLine="257"/>
              <w:rPr>
                <w:sz w:val="20"/>
                <w:szCs w:val="20"/>
              </w:rPr>
            </w:pPr>
            <w:r w:rsidRPr="001C65D7">
              <w:rPr>
                <w:sz w:val="20"/>
                <w:szCs w:val="20"/>
              </w:rPr>
              <w:t>Минимальный размер земел</w:t>
            </w:r>
            <w:r w:rsidRPr="001C65D7">
              <w:rPr>
                <w:sz w:val="20"/>
                <w:szCs w:val="20"/>
              </w:rPr>
              <w:t>ь</w:t>
            </w:r>
            <w:r w:rsidRPr="001C65D7">
              <w:rPr>
                <w:sz w:val="20"/>
                <w:szCs w:val="20"/>
              </w:rPr>
              <w:t xml:space="preserve">ного участка - </w:t>
            </w:r>
            <w:r w:rsidRPr="001C65D7">
              <w:rPr>
                <w:b/>
                <w:sz w:val="20"/>
                <w:szCs w:val="20"/>
              </w:rPr>
              <w:t>0,02 га;</w:t>
            </w:r>
            <w:r w:rsidRPr="001C65D7">
              <w:rPr>
                <w:sz w:val="20"/>
                <w:szCs w:val="20"/>
              </w:rPr>
              <w:t xml:space="preserve"> </w:t>
            </w:r>
          </w:p>
          <w:p w:rsidR="00536BC8" w:rsidRPr="001C65D7" w:rsidRDefault="00536BC8" w:rsidP="00536BC8">
            <w:pPr>
              <w:keepLines/>
              <w:ind w:firstLine="257"/>
              <w:rPr>
                <w:sz w:val="20"/>
                <w:szCs w:val="20"/>
              </w:rPr>
            </w:pPr>
            <w:r w:rsidRPr="001C65D7">
              <w:rPr>
                <w:sz w:val="20"/>
                <w:szCs w:val="20"/>
              </w:rPr>
              <w:t>Максимальный размер ЗУ-</w:t>
            </w:r>
            <w:r w:rsidRPr="001C65D7">
              <w:rPr>
                <w:b/>
                <w:sz w:val="20"/>
                <w:szCs w:val="20"/>
              </w:rPr>
              <w:t>0,3 га</w:t>
            </w:r>
          </w:p>
          <w:p w:rsidR="00536BC8" w:rsidRPr="001C65D7" w:rsidRDefault="00536BC8" w:rsidP="00536BC8">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15 %</w:t>
            </w:r>
          </w:p>
          <w:p w:rsidR="00536BC8" w:rsidRPr="001C65D7" w:rsidRDefault="00536BC8" w:rsidP="00536BC8">
            <w:pPr>
              <w:keepLines/>
              <w:ind w:firstLine="257"/>
              <w:rPr>
                <w:sz w:val="20"/>
                <w:szCs w:val="20"/>
              </w:rPr>
            </w:pPr>
            <w:r w:rsidRPr="001C65D7">
              <w:rPr>
                <w:sz w:val="20"/>
                <w:szCs w:val="20"/>
              </w:rPr>
              <w:t xml:space="preserve">Предельное количество  – </w:t>
            </w:r>
            <w:r w:rsidRPr="001C65D7">
              <w:rPr>
                <w:b/>
                <w:sz w:val="20"/>
                <w:szCs w:val="20"/>
              </w:rPr>
              <w:t>3 эт;</w:t>
            </w:r>
          </w:p>
          <w:p w:rsidR="00536BC8" w:rsidRDefault="00536BC8" w:rsidP="00536BC8">
            <w:pPr>
              <w:keepLines/>
              <w:ind w:firstLine="257"/>
              <w:rPr>
                <w:b/>
                <w:sz w:val="20"/>
                <w:szCs w:val="20"/>
              </w:rPr>
            </w:pPr>
            <w:r w:rsidRPr="001C65D7">
              <w:rPr>
                <w:sz w:val="20"/>
                <w:szCs w:val="20"/>
              </w:rPr>
              <w:t>Минимальный отступ от гр</w:t>
            </w:r>
            <w:r w:rsidRPr="001C65D7">
              <w:rPr>
                <w:sz w:val="20"/>
                <w:szCs w:val="20"/>
              </w:rPr>
              <w:t>а</w:t>
            </w:r>
            <w:r w:rsidRPr="001C65D7">
              <w:rPr>
                <w:sz w:val="20"/>
                <w:szCs w:val="20"/>
              </w:rPr>
              <w:t>ниц земельного участка -</w:t>
            </w:r>
            <w:r w:rsidRPr="001C65D7">
              <w:rPr>
                <w:b/>
                <w:sz w:val="20"/>
                <w:szCs w:val="20"/>
              </w:rPr>
              <w:t>3 м</w:t>
            </w:r>
          </w:p>
          <w:p w:rsidR="0062365E" w:rsidRPr="001C65D7" w:rsidRDefault="0062365E" w:rsidP="00536BC8">
            <w:pPr>
              <w:keepLines/>
              <w:ind w:firstLine="257"/>
              <w:rPr>
                <w:sz w:val="20"/>
                <w:szCs w:val="20"/>
              </w:rPr>
            </w:pPr>
          </w:p>
        </w:tc>
        <w:tc>
          <w:tcPr>
            <w:tcW w:w="1268" w:type="pct"/>
            <w:vMerge/>
            <w:tcBorders>
              <w:left w:val="single" w:sz="8" w:space="0" w:color="000000"/>
              <w:right w:val="single" w:sz="8" w:space="0" w:color="000000"/>
            </w:tcBorders>
          </w:tcPr>
          <w:p w:rsidR="00536BC8" w:rsidRPr="001C65D7" w:rsidRDefault="00536BC8" w:rsidP="00DB5FE4">
            <w:pPr>
              <w:keepLines/>
              <w:jc w:val="both"/>
              <w:rPr>
                <w:sz w:val="20"/>
                <w:szCs w:val="20"/>
              </w:rPr>
            </w:pPr>
          </w:p>
        </w:tc>
      </w:tr>
      <w:tr w:rsidR="00885DCB" w:rsidRPr="009B338A" w:rsidTr="001A6F5B">
        <w:tc>
          <w:tcPr>
            <w:tcW w:w="885" w:type="pct"/>
            <w:vAlign w:val="center"/>
          </w:tcPr>
          <w:p w:rsidR="00885DCB" w:rsidRPr="00885DCB" w:rsidRDefault="00885DCB" w:rsidP="00CE7D0D">
            <w:pPr>
              <w:keepLines/>
              <w:ind w:firstLine="142"/>
              <w:textAlignment w:val="baseline"/>
              <w:rPr>
                <w:b/>
                <w:sz w:val="22"/>
                <w:szCs w:val="22"/>
              </w:rPr>
            </w:pPr>
            <w:r w:rsidRPr="00885DCB">
              <w:rPr>
                <w:b/>
                <w:sz w:val="22"/>
                <w:szCs w:val="22"/>
              </w:rPr>
              <w:t>Обществе</w:t>
            </w:r>
            <w:r w:rsidRPr="00885DCB">
              <w:rPr>
                <w:b/>
                <w:sz w:val="22"/>
                <w:szCs w:val="22"/>
              </w:rPr>
              <w:t>н</w:t>
            </w:r>
            <w:r w:rsidRPr="00885DCB">
              <w:rPr>
                <w:b/>
                <w:sz w:val="22"/>
                <w:szCs w:val="22"/>
              </w:rPr>
              <w:t>ное использ</w:t>
            </w:r>
            <w:r w:rsidRPr="00885DCB">
              <w:rPr>
                <w:b/>
                <w:sz w:val="22"/>
                <w:szCs w:val="22"/>
              </w:rPr>
              <w:t>о</w:t>
            </w:r>
            <w:r w:rsidRPr="00885DCB">
              <w:rPr>
                <w:b/>
                <w:sz w:val="22"/>
                <w:szCs w:val="22"/>
              </w:rPr>
              <w:t>вание объе</w:t>
            </w:r>
            <w:r w:rsidRPr="00885DCB">
              <w:rPr>
                <w:b/>
                <w:sz w:val="22"/>
                <w:szCs w:val="22"/>
              </w:rPr>
              <w:t>к</w:t>
            </w:r>
            <w:r w:rsidRPr="00885DCB">
              <w:rPr>
                <w:b/>
                <w:sz w:val="22"/>
                <w:szCs w:val="22"/>
              </w:rPr>
              <w:t>тов капитал</w:t>
            </w:r>
            <w:r w:rsidRPr="00885DCB">
              <w:rPr>
                <w:b/>
                <w:sz w:val="22"/>
                <w:szCs w:val="22"/>
              </w:rPr>
              <w:t>ь</w:t>
            </w:r>
            <w:r w:rsidRPr="00885DCB">
              <w:rPr>
                <w:b/>
                <w:sz w:val="22"/>
                <w:szCs w:val="22"/>
              </w:rPr>
              <w:t>ного стро</w:t>
            </w:r>
            <w:r w:rsidRPr="00885DCB">
              <w:rPr>
                <w:b/>
                <w:sz w:val="22"/>
                <w:szCs w:val="22"/>
              </w:rPr>
              <w:t>и</w:t>
            </w:r>
            <w:r w:rsidRPr="00885DCB">
              <w:rPr>
                <w:b/>
                <w:sz w:val="22"/>
                <w:szCs w:val="22"/>
              </w:rPr>
              <w:t xml:space="preserve">тельства </w:t>
            </w:r>
          </w:p>
          <w:p w:rsidR="00885DCB" w:rsidRPr="00885DCB" w:rsidRDefault="00885DCB" w:rsidP="00CE7D0D">
            <w:pPr>
              <w:keepLines/>
              <w:ind w:firstLine="284"/>
              <w:textAlignment w:val="baseline"/>
              <w:rPr>
                <w:b/>
                <w:sz w:val="22"/>
                <w:szCs w:val="22"/>
              </w:rPr>
            </w:pPr>
            <w:r>
              <w:rPr>
                <w:b/>
                <w:sz w:val="22"/>
                <w:szCs w:val="22"/>
              </w:rPr>
              <w:t>К</w:t>
            </w:r>
            <w:r w:rsidRPr="00885DCB">
              <w:rPr>
                <w:b/>
                <w:sz w:val="22"/>
                <w:szCs w:val="22"/>
              </w:rPr>
              <w:t>од 3.0</w:t>
            </w:r>
          </w:p>
        </w:tc>
        <w:tc>
          <w:tcPr>
            <w:tcW w:w="1202" w:type="pct"/>
            <w:vAlign w:val="center"/>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в целях обе</w:t>
            </w:r>
            <w:r w:rsidRPr="001C65D7">
              <w:rPr>
                <w:sz w:val="20"/>
                <w:szCs w:val="20"/>
              </w:rPr>
              <w:t>с</w:t>
            </w:r>
            <w:r w:rsidRPr="001C65D7">
              <w:rPr>
                <w:sz w:val="20"/>
                <w:szCs w:val="20"/>
              </w:rPr>
              <w:t>печения удовлетвор</w:t>
            </w:r>
            <w:r w:rsidRPr="001C65D7">
              <w:rPr>
                <w:sz w:val="20"/>
                <w:szCs w:val="20"/>
              </w:rPr>
              <w:t>е</w:t>
            </w:r>
            <w:r w:rsidRPr="001C65D7">
              <w:rPr>
                <w:sz w:val="20"/>
                <w:szCs w:val="20"/>
              </w:rPr>
              <w:t>ния бытовых, социал</w:t>
            </w:r>
            <w:r w:rsidRPr="001C65D7">
              <w:rPr>
                <w:sz w:val="20"/>
                <w:szCs w:val="20"/>
              </w:rPr>
              <w:t>ь</w:t>
            </w:r>
            <w:r w:rsidRPr="001C65D7">
              <w:rPr>
                <w:sz w:val="20"/>
                <w:szCs w:val="20"/>
              </w:rPr>
              <w:t>ных и духовных п</w:t>
            </w:r>
            <w:r w:rsidRPr="001C65D7">
              <w:rPr>
                <w:sz w:val="20"/>
                <w:szCs w:val="20"/>
              </w:rPr>
              <w:t>о</w:t>
            </w:r>
            <w:r w:rsidRPr="001C65D7">
              <w:rPr>
                <w:sz w:val="20"/>
                <w:szCs w:val="20"/>
              </w:rPr>
              <w:t xml:space="preserve">требностей человека. </w:t>
            </w:r>
          </w:p>
        </w:tc>
        <w:tc>
          <w:tcPr>
            <w:tcW w:w="1645" w:type="pct"/>
          </w:tcPr>
          <w:p w:rsidR="00885DCB" w:rsidRPr="001C65D7" w:rsidRDefault="00885DCB" w:rsidP="00CE7D0D">
            <w:pPr>
              <w:keepLines/>
              <w:ind w:firstLine="0"/>
              <w:jc w:val="both"/>
              <w:rPr>
                <w:sz w:val="20"/>
                <w:szCs w:val="20"/>
              </w:rPr>
            </w:pPr>
            <w:r w:rsidRPr="001C65D7">
              <w:rPr>
                <w:sz w:val="20"/>
                <w:szCs w:val="20"/>
              </w:rPr>
              <w:t xml:space="preserve">- Минимальный размер </w:t>
            </w:r>
            <w:r w:rsidR="00CE7D0D" w:rsidRPr="001C65D7">
              <w:rPr>
                <w:sz w:val="20"/>
                <w:szCs w:val="20"/>
              </w:rPr>
              <w:t>земельн</w:t>
            </w:r>
            <w:r w:rsidR="00CE7D0D" w:rsidRPr="001C65D7">
              <w:rPr>
                <w:sz w:val="20"/>
                <w:szCs w:val="20"/>
              </w:rPr>
              <w:t>о</w:t>
            </w:r>
            <w:r w:rsidR="00CE7D0D" w:rsidRPr="001C65D7">
              <w:rPr>
                <w:sz w:val="20"/>
                <w:szCs w:val="20"/>
              </w:rPr>
              <w:t xml:space="preserve">го участка </w:t>
            </w:r>
            <w:r w:rsidRPr="001C65D7">
              <w:rPr>
                <w:sz w:val="20"/>
                <w:szCs w:val="20"/>
              </w:rPr>
              <w:t xml:space="preserve"> </w:t>
            </w:r>
            <w:r w:rsidR="00CE7D0D" w:rsidRPr="001C65D7">
              <w:rPr>
                <w:sz w:val="20"/>
                <w:szCs w:val="20"/>
              </w:rPr>
              <w:t xml:space="preserve">- </w:t>
            </w:r>
            <w:r w:rsidRPr="001C65D7">
              <w:rPr>
                <w:b/>
                <w:sz w:val="20"/>
                <w:szCs w:val="20"/>
              </w:rPr>
              <w:t>0,03 га;</w:t>
            </w:r>
            <w:r w:rsidRPr="001C65D7">
              <w:rPr>
                <w:sz w:val="20"/>
                <w:szCs w:val="20"/>
              </w:rPr>
              <w:t xml:space="preserve"> </w:t>
            </w:r>
          </w:p>
          <w:p w:rsidR="00885DCB" w:rsidRPr="001C65D7" w:rsidRDefault="00885DCB" w:rsidP="00CE7D0D">
            <w:pPr>
              <w:keepLines/>
              <w:ind w:firstLine="0"/>
              <w:jc w:val="both"/>
              <w:rPr>
                <w:sz w:val="20"/>
                <w:szCs w:val="20"/>
              </w:rPr>
            </w:pPr>
            <w:r w:rsidRPr="001C65D7">
              <w:rPr>
                <w:sz w:val="20"/>
                <w:szCs w:val="20"/>
              </w:rPr>
              <w:t>-</w:t>
            </w:r>
            <w:r w:rsidR="00CE7D0D" w:rsidRPr="001C65D7">
              <w:rPr>
                <w:sz w:val="20"/>
                <w:szCs w:val="20"/>
              </w:rPr>
              <w:t xml:space="preserve"> </w:t>
            </w:r>
            <w:r w:rsidRPr="001C65D7">
              <w:rPr>
                <w:sz w:val="20"/>
                <w:szCs w:val="20"/>
              </w:rPr>
              <w:t xml:space="preserve">Максимальный размер </w:t>
            </w:r>
            <w:r w:rsidR="00CE7D0D" w:rsidRPr="001C65D7">
              <w:rPr>
                <w:sz w:val="20"/>
                <w:szCs w:val="20"/>
              </w:rPr>
              <w:t>земел</w:t>
            </w:r>
            <w:r w:rsidR="00CE7D0D" w:rsidRPr="001C65D7">
              <w:rPr>
                <w:sz w:val="20"/>
                <w:szCs w:val="20"/>
              </w:rPr>
              <w:t>ь</w:t>
            </w:r>
            <w:r w:rsidR="00CE7D0D" w:rsidRPr="001C65D7">
              <w:rPr>
                <w:sz w:val="20"/>
                <w:szCs w:val="20"/>
              </w:rPr>
              <w:t xml:space="preserve">ного участка - </w:t>
            </w:r>
            <w:r w:rsidRPr="001C65D7">
              <w:rPr>
                <w:sz w:val="20"/>
                <w:szCs w:val="20"/>
              </w:rPr>
              <w:t xml:space="preserve"> </w:t>
            </w:r>
            <w:r w:rsidRPr="001C65D7">
              <w:rPr>
                <w:b/>
                <w:sz w:val="20"/>
                <w:szCs w:val="20"/>
              </w:rPr>
              <w:t>0,5 га</w:t>
            </w:r>
          </w:p>
          <w:p w:rsidR="00885DCB" w:rsidRPr="001C65D7" w:rsidRDefault="00885DCB" w:rsidP="00CE7D0D">
            <w:pPr>
              <w:keepLines/>
              <w:ind w:firstLine="0"/>
              <w:rPr>
                <w:sz w:val="20"/>
                <w:szCs w:val="20"/>
              </w:rPr>
            </w:pPr>
            <w:r w:rsidRPr="001C65D7">
              <w:rPr>
                <w:sz w:val="20"/>
                <w:szCs w:val="20"/>
              </w:rPr>
              <w:t>-</w:t>
            </w:r>
            <w:r w:rsidR="00CE7D0D" w:rsidRPr="001C65D7">
              <w:rPr>
                <w:sz w:val="20"/>
                <w:szCs w:val="20"/>
              </w:rPr>
              <w:t xml:space="preserve"> </w:t>
            </w:r>
            <w:r w:rsidRPr="001C65D7">
              <w:rPr>
                <w:sz w:val="20"/>
                <w:szCs w:val="20"/>
              </w:rPr>
              <w:t>Максимальный процент з</w:t>
            </w:r>
            <w:r w:rsidRPr="001C65D7">
              <w:rPr>
                <w:sz w:val="20"/>
                <w:szCs w:val="20"/>
              </w:rPr>
              <w:t>а</w:t>
            </w:r>
            <w:r w:rsidRPr="001C65D7">
              <w:rPr>
                <w:sz w:val="20"/>
                <w:szCs w:val="20"/>
              </w:rPr>
              <w:t>стройки</w:t>
            </w:r>
            <w:r w:rsidR="00CE7D0D" w:rsidRPr="001C65D7">
              <w:rPr>
                <w:sz w:val="20"/>
                <w:szCs w:val="20"/>
              </w:rPr>
              <w:t xml:space="preserve"> - </w:t>
            </w:r>
            <w:r w:rsidRPr="001C65D7">
              <w:rPr>
                <w:b/>
                <w:sz w:val="20"/>
                <w:szCs w:val="20"/>
              </w:rPr>
              <w:t>25 %</w:t>
            </w:r>
          </w:p>
          <w:p w:rsidR="00885DCB" w:rsidRPr="001C65D7" w:rsidRDefault="00885DCB" w:rsidP="00CE7D0D">
            <w:pPr>
              <w:keepLines/>
              <w:ind w:firstLine="0"/>
              <w:jc w:val="both"/>
              <w:rPr>
                <w:sz w:val="20"/>
                <w:szCs w:val="20"/>
              </w:rPr>
            </w:pPr>
            <w:r w:rsidRPr="001C65D7">
              <w:rPr>
                <w:sz w:val="20"/>
                <w:szCs w:val="20"/>
              </w:rPr>
              <w:t xml:space="preserve">- Предельное количество  – </w:t>
            </w:r>
            <w:r w:rsidRPr="001C65D7">
              <w:rPr>
                <w:b/>
                <w:sz w:val="20"/>
                <w:szCs w:val="20"/>
              </w:rPr>
              <w:t>3 эт;</w:t>
            </w:r>
          </w:p>
          <w:p w:rsidR="00885DCB" w:rsidRDefault="00885DCB" w:rsidP="00CE7D0D">
            <w:pPr>
              <w:keepLines/>
              <w:ind w:firstLine="0"/>
              <w:jc w:val="both"/>
              <w:rPr>
                <w:b/>
                <w:sz w:val="20"/>
                <w:szCs w:val="20"/>
              </w:rPr>
            </w:pPr>
            <w:r w:rsidRPr="001C65D7">
              <w:rPr>
                <w:sz w:val="20"/>
                <w:szCs w:val="20"/>
              </w:rPr>
              <w:t>Минимальный отступ от границ зем</w:t>
            </w:r>
            <w:r w:rsidR="00CE7D0D" w:rsidRPr="001C65D7">
              <w:rPr>
                <w:sz w:val="20"/>
                <w:szCs w:val="20"/>
              </w:rPr>
              <w:t>ельного</w:t>
            </w:r>
            <w:r w:rsidRPr="001C65D7">
              <w:rPr>
                <w:sz w:val="20"/>
                <w:szCs w:val="20"/>
              </w:rPr>
              <w:t xml:space="preserve"> участк</w:t>
            </w:r>
            <w:r w:rsidR="00CE7D0D" w:rsidRPr="001C65D7">
              <w:rPr>
                <w:sz w:val="20"/>
                <w:szCs w:val="20"/>
              </w:rPr>
              <w:t>а</w:t>
            </w:r>
            <w:r w:rsidRPr="001C65D7">
              <w:rPr>
                <w:sz w:val="20"/>
                <w:szCs w:val="20"/>
              </w:rPr>
              <w:t xml:space="preserve"> -</w:t>
            </w:r>
            <w:r w:rsidRPr="001C65D7">
              <w:rPr>
                <w:b/>
                <w:sz w:val="20"/>
                <w:szCs w:val="20"/>
              </w:rPr>
              <w:t>3 м</w:t>
            </w:r>
          </w:p>
          <w:p w:rsidR="0062365E" w:rsidRPr="001C65D7" w:rsidRDefault="0062365E" w:rsidP="00CE7D0D">
            <w:pPr>
              <w:keepLines/>
              <w:ind w:firstLine="0"/>
              <w:jc w:val="both"/>
              <w:rPr>
                <w:sz w:val="20"/>
                <w:szCs w:val="20"/>
              </w:rPr>
            </w:pPr>
          </w:p>
        </w:tc>
        <w:tc>
          <w:tcPr>
            <w:tcW w:w="1268" w:type="pct"/>
          </w:tcPr>
          <w:p w:rsidR="00885DCB" w:rsidRPr="001C65D7" w:rsidRDefault="00885DCB" w:rsidP="00885DCB">
            <w:pPr>
              <w:keepLines/>
              <w:rPr>
                <w:color w:val="00B050"/>
                <w:sz w:val="20"/>
                <w:szCs w:val="20"/>
              </w:rPr>
            </w:pPr>
          </w:p>
        </w:tc>
      </w:tr>
      <w:tr w:rsidR="00885DCB" w:rsidRPr="009B338A" w:rsidTr="001A6F5B">
        <w:tc>
          <w:tcPr>
            <w:tcW w:w="885" w:type="pct"/>
          </w:tcPr>
          <w:p w:rsidR="00885DCB" w:rsidRPr="00885DCB" w:rsidRDefault="00885DCB" w:rsidP="00CE7D0D">
            <w:pPr>
              <w:keepLines/>
              <w:ind w:firstLine="142"/>
              <w:textAlignment w:val="baseline"/>
              <w:rPr>
                <w:b/>
                <w:sz w:val="22"/>
                <w:szCs w:val="22"/>
              </w:rPr>
            </w:pPr>
            <w:r w:rsidRPr="00885DCB">
              <w:rPr>
                <w:b/>
                <w:sz w:val="22"/>
                <w:szCs w:val="22"/>
              </w:rPr>
              <w:t>Коммунал</w:t>
            </w:r>
            <w:r w:rsidRPr="00885DCB">
              <w:rPr>
                <w:b/>
                <w:sz w:val="22"/>
                <w:szCs w:val="22"/>
              </w:rPr>
              <w:t>ь</w:t>
            </w:r>
            <w:r w:rsidRPr="00885DCB">
              <w:rPr>
                <w:b/>
                <w:sz w:val="22"/>
                <w:szCs w:val="22"/>
              </w:rPr>
              <w:t>ное обслуж</w:t>
            </w:r>
            <w:r w:rsidRPr="00885DCB">
              <w:rPr>
                <w:b/>
                <w:sz w:val="22"/>
                <w:szCs w:val="22"/>
              </w:rPr>
              <w:t>и</w:t>
            </w:r>
            <w:r w:rsidRPr="00885DCB">
              <w:rPr>
                <w:b/>
                <w:sz w:val="22"/>
                <w:szCs w:val="22"/>
              </w:rPr>
              <w:t xml:space="preserve">вание </w:t>
            </w:r>
          </w:p>
          <w:p w:rsidR="00885DCB" w:rsidRPr="0071139E" w:rsidRDefault="00885DCB" w:rsidP="00CE7D0D">
            <w:pPr>
              <w:keepLines/>
              <w:ind w:firstLine="284"/>
              <w:textAlignment w:val="baseline"/>
              <w:rPr>
                <w:sz w:val="20"/>
                <w:szCs w:val="20"/>
              </w:rPr>
            </w:pPr>
            <w:r>
              <w:rPr>
                <w:b/>
                <w:sz w:val="22"/>
                <w:szCs w:val="22"/>
              </w:rPr>
              <w:t>К</w:t>
            </w:r>
            <w:r w:rsidRPr="00885DCB">
              <w:rPr>
                <w:b/>
                <w:sz w:val="22"/>
                <w:szCs w:val="22"/>
              </w:rPr>
              <w:t>од 3.1</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в целях обе</w:t>
            </w:r>
            <w:r w:rsidRPr="001C65D7">
              <w:rPr>
                <w:sz w:val="20"/>
                <w:szCs w:val="20"/>
              </w:rPr>
              <w:t>с</w:t>
            </w:r>
            <w:r w:rsidRPr="001C65D7">
              <w:rPr>
                <w:sz w:val="20"/>
                <w:szCs w:val="20"/>
              </w:rPr>
              <w:t>печения физических и юридических лиц ко</w:t>
            </w:r>
            <w:r w:rsidRPr="001C65D7">
              <w:rPr>
                <w:sz w:val="20"/>
                <w:szCs w:val="20"/>
              </w:rPr>
              <w:t>м</w:t>
            </w:r>
            <w:r w:rsidRPr="001C65D7">
              <w:rPr>
                <w:sz w:val="20"/>
                <w:szCs w:val="20"/>
              </w:rPr>
              <w:t>мунальными услугами, в частности: поставки воды, тепла, электрич</w:t>
            </w:r>
            <w:r w:rsidRPr="001C65D7">
              <w:rPr>
                <w:sz w:val="20"/>
                <w:szCs w:val="20"/>
              </w:rPr>
              <w:t>е</w:t>
            </w:r>
            <w:r w:rsidRPr="001C65D7">
              <w:rPr>
                <w:sz w:val="20"/>
                <w:szCs w:val="20"/>
              </w:rPr>
              <w:t>ства, газа, предоставл</w:t>
            </w:r>
            <w:r w:rsidRPr="001C65D7">
              <w:rPr>
                <w:sz w:val="20"/>
                <w:szCs w:val="20"/>
              </w:rPr>
              <w:t>е</w:t>
            </w:r>
            <w:r w:rsidRPr="001C65D7">
              <w:rPr>
                <w:sz w:val="20"/>
                <w:szCs w:val="20"/>
              </w:rPr>
              <w:t>ния услуг связи, отвода канализационных ст</w:t>
            </w:r>
            <w:r w:rsidRPr="001C65D7">
              <w:rPr>
                <w:sz w:val="20"/>
                <w:szCs w:val="20"/>
              </w:rPr>
              <w:t>о</w:t>
            </w:r>
            <w:r w:rsidRPr="001C65D7">
              <w:rPr>
                <w:sz w:val="20"/>
                <w:szCs w:val="20"/>
              </w:rPr>
              <w:t>ков, очистки и уборки объектов недвижимости (котельных, водозаб</w:t>
            </w:r>
            <w:r w:rsidRPr="001C65D7">
              <w:rPr>
                <w:sz w:val="20"/>
                <w:szCs w:val="20"/>
              </w:rPr>
              <w:t>о</w:t>
            </w:r>
            <w:r w:rsidRPr="001C65D7">
              <w:rPr>
                <w:sz w:val="20"/>
                <w:szCs w:val="20"/>
              </w:rPr>
              <w:t>ров, очистных соор</w:t>
            </w:r>
            <w:r w:rsidRPr="001C65D7">
              <w:rPr>
                <w:sz w:val="20"/>
                <w:szCs w:val="20"/>
              </w:rPr>
              <w:t>у</w:t>
            </w:r>
            <w:r w:rsidRPr="001C65D7">
              <w:rPr>
                <w:sz w:val="20"/>
                <w:szCs w:val="20"/>
              </w:rPr>
              <w:t>жений, насосных ста</w:t>
            </w:r>
            <w:r w:rsidRPr="001C65D7">
              <w:rPr>
                <w:sz w:val="20"/>
                <w:szCs w:val="20"/>
              </w:rPr>
              <w:t>н</w:t>
            </w:r>
            <w:r w:rsidRPr="001C65D7">
              <w:rPr>
                <w:sz w:val="20"/>
                <w:szCs w:val="20"/>
              </w:rPr>
              <w:t>ций, водопроводов, л</w:t>
            </w:r>
            <w:r w:rsidRPr="001C65D7">
              <w:rPr>
                <w:sz w:val="20"/>
                <w:szCs w:val="20"/>
              </w:rPr>
              <w:t>и</w:t>
            </w:r>
            <w:r w:rsidRPr="001C65D7">
              <w:rPr>
                <w:sz w:val="20"/>
                <w:szCs w:val="20"/>
              </w:rPr>
              <w:t>ний электропередачи, трансформаторных подстанций, газопров</w:t>
            </w:r>
            <w:r w:rsidRPr="001C65D7">
              <w:rPr>
                <w:sz w:val="20"/>
                <w:szCs w:val="20"/>
              </w:rPr>
              <w:t>о</w:t>
            </w:r>
            <w:r w:rsidRPr="001C65D7">
              <w:rPr>
                <w:sz w:val="20"/>
                <w:szCs w:val="20"/>
              </w:rPr>
              <w:lastRenderedPageBreak/>
              <w:t>дов, линий связи, тел</w:t>
            </w:r>
            <w:r w:rsidRPr="001C65D7">
              <w:rPr>
                <w:sz w:val="20"/>
                <w:szCs w:val="20"/>
              </w:rPr>
              <w:t>е</w:t>
            </w:r>
            <w:r w:rsidRPr="001C65D7">
              <w:rPr>
                <w:sz w:val="20"/>
                <w:szCs w:val="20"/>
              </w:rPr>
              <w:t>фонных станций, кан</w:t>
            </w:r>
            <w:r w:rsidRPr="001C65D7">
              <w:rPr>
                <w:sz w:val="20"/>
                <w:szCs w:val="20"/>
              </w:rPr>
              <w:t>а</w:t>
            </w:r>
            <w:r w:rsidRPr="001C65D7">
              <w:rPr>
                <w:sz w:val="20"/>
                <w:szCs w:val="20"/>
              </w:rPr>
              <w:t>лизаций, стоянок, гар</w:t>
            </w:r>
            <w:r w:rsidRPr="001C65D7">
              <w:rPr>
                <w:sz w:val="20"/>
                <w:szCs w:val="20"/>
              </w:rPr>
              <w:t>а</w:t>
            </w:r>
            <w:r w:rsidRPr="001C65D7">
              <w:rPr>
                <w:sz w:val="20"/>
                <w:szCs w:val="20"/>
              </w:rPr>
              <w:t>жей и мастерских для обслуживания уборо</w:t>
            </w:r>
            <w:r w:rsidRPr="001C65D7">
              <w:rPr>
                <w:sz w:val="20"/>
                <w:szCs w:val="20"/>
              </w:rPr>
              <w:t>ч</w:t>
            </w:r>
            <w:r w:rsidRPr="001C65D7">
              <w:rPr>
                <w:sz w:val="20"/>
                <w:szCs w:val="20"/>
              </w:rPr>
              <w:t>ной и аварийной техн</w:t>
            </w:r>
            <w:r w:rsidRPr="001C65D7">
              <w:rPr>
                <w:sz w:val="20"/>
                <w:szCs w:val="20"/>
              </w:rPr>
              <w:t>и</w:t>
            </w:r>
            <w:r w:rsidRPr="001C65D7">
              <w:rPr>
                <w:sz w:val="20"/>
                <w:szCs w:val="20"/>
              </w:rPr>
              <w:t>ки, а также зданий или помещений, предназн</w:t>
            </w:r>
            <w:r w:rsidRPr="001C65D7">
              <w:rPr>
                <w:sz w:val="20"/>
                <w:szCs w:val="20"/>
              </w:rPr>
              <w:t>а</w:t>
            </w:r>
            <w:r w:rsidRPr="001C65D7">
              <w:rPr>
                <w:sz w:val="20"/>
                <w:szCs w:val="20"/>
              </w:rPr>
              <w:t>ченных для приема ф</w:t>
            </w:r>
            <w:r w:rsidRPr="001C65D7">
              <w:rPr>
                <w:sz w:val="20"/>
                <w:szCs w:val="20"/>
              </w:rPr>
              <w:t>и</w:t>
            </w:r>
            <w:r w:rsidRPr="001C65D7">
              <w:rPr>
                <w:sz w:val="20"/>
                <w:szCs w:val="20"/>
              </w:rPr>
              <w:t>зических и юридич</w:t>
            </w:r>
            <w:r w:rsidRPr="001C65D7">
              <w:rPr>
                <w:sz w:val="20"/>
                <w:szCs w:val="20"/>
              </w:rPr>
              <w:t>е</w:t>
            </w:r>
            <w:r w:rsidRPr="001C65D7">
              <w:rPr>
                <w:sz w:val="20"/>
                <w:szCs w:val="20"/>
              </w:rPr>
              <w:t>ских лиц в связи с предоставлением им коммунальных услуг)</w:t>
            </w:r>
          </w:p>
        </w:tc>
        <w:tc>
          <w:tcPr>
            <w:tcW w:w="1645" w:type="pct"/>
          </w:tcPr>
          <w:p w:rsidR="00885DCB" w:rsidRPr="001C65D7" w:rsidRDefault="00885DCB" w:rsidP="00CE7D0D">
            <w:pPr>
              <w:keepLines/>
              <w:ind w:firstLine="257"/>
              <w:jc w:val="both"/>
              <w:rPr>
                <w:b/>
                <w:sz w:val="20"/>
                <w:szCs w:val="20"/>
              </w:rPr>
            </w:pPr>
            <w:r w:rsidRPr="001C65D7">
              <w:rPr>
                <w:sz w:val="20"/>
                <w:szCs w:val="20"/>
              </w:rPr>
              <w:lastRenderedPageBreak/>
              <w:t>Минимальная площадь з</w:t>
            </w:r>
            <w:r w:rsidRPr="001C65D7">
              <w:rPr>
                <w:sz w:val="20"/>
                <w:szCs w:val="20"/>
              </w:rPr>
              <w:t>е</w:t>
            </w:r>
            <w:r w:rsidRPr="001C65D7">
              <w:rPr>
                <w:sz w:val="20"/>
                <w:szCs w:val="20"/>
              </w:rPr>
              <w:t>мельного участка-</w:t>
            </w:r>
            <w:r w:rsidRPr="001C65D7">
              <w:rPr>
                <w:b/>
                <w:sz w:val="20"/>
                <w:szCs w:val="20"/>
              </w:rPr>
              <w:t>0,01 га.</w:t>
            </w:r>
          </w:p>
          <w:p w:rsidR="00885DCB" w:rsidRPr="001C65D7" w:rsidRDefault="00885DCB" w:rsidP="00CE7D0D">
            <w:pPr>
              <w:keepLines/>
              <w:ind w:firstLine="257"/>
              <w:jc w:val="both"/>
              <w:rPr>
                <w:sz w:val="20"/>
                <w:szCs w:val="20"/>
              </w:rPr>
            </w:pPr>
            <w:r w:rsidRPr="001C65D7">
              <w:rPr>
                <w:sz w:val="20"/>
                <w:szCs w:val="20"/>
              </w:rPr>
              <w:t>Минимальная площадь з</w:t>
            </w:r>
            <w:r w:rsidRPr="001C65D7">
              <w:rPr>
                <w:sz w:val="20"/>
                <w:szCs w:val="20"/>
              </w:rPr>
              <w:t>е</w:t>
            </w:r>
            <w:r w:rsidRPr="001C65D7">
              <w:rPr>
                <w:sz w:val="20"/>
                <w:szCs w:val="20"/>
              </w:rPr>
              <w:t>мельного участка-устанавливается в соответствии с техническими нормативами устройства объектов коммунал</w:t>
            </w:r>
            <w:r w:rsidRPr="001C65D7">
              <w:rPr>
                <w:sz w:val="20"/>
                <w:szCs w:val="20"/>
              </w:rPr>
              <w:t>ь</w:t>
            </w:r>
            <w:r w:rsidRPr="001C65D7">
              <w:rPr>
                <w:sz w:val="20"/>
                <w:szCs w:val="20"/>
              </w:rPr>
              <w:t>ного назначения.</w:t>
            </w:r>
          </w:p>
          <w:p w:rsidR="00885DCB" w:rsidRPr="001C65D7" w:rsidRDefault="00885DCB" w:rsidP="00CE7D0D">
            <w:pPr>
              <w:keepLines/>
              <w:ind w:firstLine="257"/>
              <w:jc w:val="both"/>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90 %</w:t>
            </w:r>
          </w:p>
          <w:p w:rsidR="00885DCB" w:rsidRPr="001C65D7" w:rsidRDefault="00885DCB" w:rsidP="00CE7D0D">
            <w:pPr>
              <w:keepLines/>
              <w:ind w:firstLine="257"/>
              <w:jc w:val="both"/>
              <w:rPr>
                <w:sz w:val="20"/>
                <w:szCs w:val="20"/>
              </w:rPr>
            </w:pPr>
            <w:r w:rsidRPr="001C65D7">
              <w:rPr>
                <w:sz w:val="20"/>
                <w:szCs w:val="20"/>
              </w:rPr>
              <w:t>- Этажность - до 3 эт.</w:t>
            </w:r>
          </w:p>
          <w:p w:rsidR="00885DCB" w:rsidRPr="001C65D7" w:rsidRDefault="00885DCB" w:rsidP="00CE7D0D">
            <w:pPr>
              <w:keepLines/>
              <w:ind w:firstLine="257"/>
              <w:jc w:val="both"/>
              <w:rPr>
                <w:sz w:val="20"/>
                <w:szCs w:val="20"/>
              </w:rPr>
            </w:pPr>
            <w:r w:rsidRPr="001C65D7">
              <w:rPr>
                <w:sz w:val="20"/>
                <w:szCs w:val="20"/>
              </w:rPr>
              <w:t>- Минимальные отступы от границ земельных участков в ц</w:t>
            </w:r>
            <w:r w:rsidRPr="001C65D7">
              <w:rPr>
                <w:sz w:val="20"/>
                <w:szCs w:val="20"/>
              </w:rPr>
              <w:t>е</w:t>
            </w:r>
            <w:r w:rsidRPr="001C65D7">
              <w:rPr>
                <w:sz w:val="20"/>
                <w:szCs w:val="20"/>
              </w:rPr>
              <w:t>лях определения мест допустим</w:t>
            </w:r>
            <w:r w:rsidRPr="001C65D7">
              <w:rPr>
                <w:sz w:val="20"/>
                <w:szCs w:val="20"/>
              </w:rPr>
              <w:t>о</w:t>
            </w:r>
            <w:r w:rsidRPr="001C65D7">
              <w:rPr>
                <w:sz w:val="20"/>
                <w:szCs w:val="20"/>
              </w:rPr>
              <w:t>го размещения ОКС для данной территориальной зоны приним</w:t>
            </w:r>
            <w:r w:rsidRPr="001C65D7">
              <w:rPr>
                <w:sz w:val="20"/>
                <w:szCs w:val="20"/>
              </w:rPr>
              <w:t>а</w:t>
            </w:r>
            <w:r w:rsidRPr="001C65D7">
              <w:rPr>
                <w:sz w:val="20"/>
                <w:szCs w:val="20"/>
              </w:rPr>
              <w:lastRenderedPageBreak/>
              <w:t>ется в соответствии с санитарно-гигиеническими, противопожа</w:t>
            </w:r>
            <w:r w:rsidRPr="001C65D7">
              <w:rPr>
                <w:sz w:val="20"/>
                <w:szCs w:val="20"/>
              </w:rPr>
              <w:t>р</w:t>
            </w:r>
            <w:r w:rsidRPr="001C65D7">
              <w:rPr>
                <w:sz w:val="20"/>
                <w:szCs w:val="20"/>
              </w:rPr>
              <w:t xml:space="preserve">ными  требованиями, требований нормативной инсоляции не менее </w:t>
            </w:r>
            <w:r w:rsidRPr="001C65D7">
              <w:rPr>
                <w:b/>
                <w:sz w:val="20"/>
                <w:szCs w:val="20"/>
              </w:rPr>
              <w:t>3 м.</w:t>
            </w:r>
            <w:r w:rsidRPr="001C65D7">
              <w:rPr>
                <w:sz w:val="20"/>
                <w:szCs w:val="20"/>
              </w:rPr>
              <w:t xml:space="preserve"> </w:t>
            </w:r>
          </w:p>
          <w:p w:rsidR="00885DCB" w:rsidRPr="001C65D7" w:rsidRDefault="00885DCB" w:rsidP="00885DCB">
            <w:pPr>
              <w:keepLines/>
              <w:rPr>
                <w:sz w:val="20"/>
                <w:szCs w:val="20"/>
              </w:rPr>
            </w:pPr>
          </w:p>
        </w:tc>
        <w:tc>
          <w:tcPr>
            <w:tcW w:w="1268" w:type="pct"/>
          </w:tcPr>
          <w:p w:rsidR="00885DCB" w:rsidRPr="001C65D7" w:rsidRDefault="00885DCB" w:rsidP="00885DCB">
            <w:pPr>
              <w:keepLines/>
              <w:rPr>
                <w:color w:val="00B050"/>
                <w:sz w:val="20"/>
                <w:szCs w:val="20"/>
              </w:rPr>
            </w:pPr>
          </w:p>
        </w:tc>
      </w:tr>
      <w:tr w:rsidR="00885DCB" w:rsidRPr="009B338A" w:rsidTr="001A6F5B">
        <w:trPr>
          <w:trHeight w:val="513"/>
        </w:trPr>
        <w:tc>
          <w:tcPr>
            <w:tcW w:w="885" w:type="pct"/>
          </w:tcPr>
          <w:p w:rsidR="00885DCB" w:rsidRPr="00885DCB" w:rsidRDefault="00885DCB" w:rsidP="00CE7D0D">
            <w:pPr>
              <w:keepLines/>
              <w:ind w:firstLine="142"/>
              <w:textAlignment w:val="baseline"/>
              <w:rPr>
                <w:b/>
                <w:sz w:val="22"/>
                <w:szCs w:val="22"/>
              </w:rPr>
            </w:pPr>
            <w:r w:rsidRPr="00885DCB">
              <w:rPr>
                <w:b/>
                <w:sz w:val="22"/>
                <w:szCs w:val="22"/>
              </w:rPr>
              <w:lastRenderedPageBreak/>
              <w:t xml:space="preserve">Социальное обслуживание </w:t>
            </w:r>
          </w:p>
          <w:p w:rsidR="00885DCB" w:rsidRPr="0071139E" w:rsidRDefault="00885DCB" w:rsidP="00CE7D0D">
            <w:pPr>
              <w:keepLines/>
              <w:ind w:firstLine="284"/>
              <w:textAlignment w:val="baseline"/>
              <w:rPr>
                <w:sz w:val="20"/>
                <w:szCs w:val="20"/>
              </w:rPr>
            </w:pPr>
            <w:r>
              <w:rPr>
                <w:b/>
                <w:sz w:val="22"/>
                <w:szCs w:val="22"/>
              </w:rPr>
              <w:t>К</w:t>
            </w:r>
            <w:r w:rsidRPr="00885DCB">
              <w:rPr>
                <w:b/>
                <w:sz w:val="22"/>
                <w:szCs w:val="22"/>
              </w:rPr>
              <w:t>од 3.2</w:t>
            </w:r>
          </w:p>
        </w:tc>
        <w:tc>
          <w:tcPr>
            <w:tcW w:w="1202" w:type="pct"/>
          </w:tcPr>
          <w:p w:rsidR="00885DCB" w:rsidRPr="001C65D7" w:rsidRDefault="00885DCB" w:rsidP="00885DCB">
            <w:pPr>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оказания гражданам социальной помощи, размещение объектов капитального строительства для ра</w:t>
            </w:r>
            <w:r w:rsidRPr="001C65D7">
              <w:rPr>
                <w:sz w:val="20"/>
                <w:szCs w:val="20"/>
              </w:rPr>
              <w:t>з</w:t>
            </w:r>
            <w:r w:rsidRPr="001C65D7">
              <w:rPr>
                <w:sz w:val="20"/>
                <w:szCs w:val="20"/>
              </w:rPr>
              <w:t>мещения отделений почты и телеграфа; размещение объектов капитального стро</w:t>
            </w:r>
            <w:r w:rsidRPr="001C65D7">
              <w:rPr>
                <w:sz w:val="20"/>
                <w:szCs w:val="20"/>
              </w:rPr>
              <w:t>и</w:t>
            </w:r>
            <w:r w:rsidRPr="001C65D7">
              <w:rPr>
                <w:sz w:val="20"/>
                <w:szCs w:val="20"/>
              </w:rPr>
              <w:t>тельства для размещ</w:t>
            </w:r>
            <w:r w:rsidRPr="001C65D7">
              <w:rPr>
                <w:sz w:val="20"/>
                <w:szCs w:val="20"/>
              </w:rPr>
              <w:t>е</w:t>
            </w:r>
            <w:r w:rsidRPr="001C65D7">
              <w:rPr>
                <w:sz w:val="20"/>
                <w:szCs w:val="20"/>
              </w:rPr>
              <w:t>ния общественных н</w:t>
            </w:r>
            <w:r w:rsidRPr="001C65D7">
              <w:rPr>
                <w:sz w:val="20"/>
                <w:szCs w:val="20"/>
              </w:rPr>
              <w:t>е</w:t>
            </w:r>
            <w:r w:rsidRPr="001C65D7">
              <w:rPr>
                <w:sz w:val="20"/>
                <w:szCs w:val="20"/>
              </w:rPr>
              <w:t>коммерческих орган</w:t>
            </w:r>
            <w:r w:rsidRPr="001C65D7">
              <w:rPr>
                <w:sz w:val="20"/>
                <w:szCs w:val="20"/>
              </w:rPr>
              <w:t>и</w:t>
            </w:r>
            <w:r w:rsidRPr="001C65D7">
              <w:rPr>
                <w:sz w:val="20"/>
                <w:szCs w:val="20"/>
              </w:rPr>
              <w:t>заций: благотворител</w:t>
            </w:r>
            <w:r w:rsidRPr="001C65D7">
              <w:rPr>
                <w:sz w:val="20"/>
                <w:szCs w:val="20"/>
              </w:rPr>
              <w:t>ь</w:t>
            </w:r>
            <w:r w:rsidRPr="001C65D7">
              <w:rPr>
                <w:sz w:val="20"/>
                <w:szCs w:val="20"/>
              </w:rPr>
              <w:t>ных организаций, кл</w:t>
            </w:r>
            <w:r w:rsidRPr="001C65D7">
              <w:rPr>
                <w:sz w:val="20"/>
                <w:szCs w:val="20"/>
              </w:rPr>
              <w:t>у</w:t>
            </w:r>
            <w:r w:rsidRPr="001C65D7">
              <w:rPr>
                <w:sz w:val="20"/>
                <w:szCs w:val="20"/>
              </w:rPr>
              <w:t>бов по интересам</w:t>
            </w:r>
          </w:p>
        </w:tc>
        <w:tc>
          <w:tcPr>
            <w:tcW w:w="1645" w:type="pct"/>
          </w:tcPr>
          <w:p w:rsidR="00885DCB" w:rsidRPr="001C65D7" w:rsidRDefault="00885DCB" w:rsidP="00CE7D0D">
            <w:pPr>
              <w:keepLines/>
              <w:ind w:firstLine="257"/>
              <w:jc w:val="both"/>
              <w:rPr>
                <w:sz w:val="20"/>
                <w:szCs w:val="20"/>
              </w:rPr>
            </w:pPr>
            <w:r w:rsidRPr="001C65D7">
              <w:rPr>
                <w:sz w:val="20"/>
                <w:szCs w:val="20"/>
              </w:rPr>
              <w:t xml:space="preserve">Минимальный размер </w:t>
            </w:r>
            <w:r w:rsidR="00CE7D0D" w:rsidRPr="001C65D7">
              <w:rPr>
                <w:sz w:val="20"/>
                <w:szCs w:val="20"/>
              </w:rPr>
              <w:t>земел</w:t>
            </w:r>
            <w:r w:rsidR="00CE7D0D" w:rsidRPr="001C65D7">
              <w:rPr>
                <w:sz w:val="20"/>
                <w:szCs w:val="20"/>
              </w:rPr>
              <w:t>ь</w:t>
            </w:r>
            <w:r w:rsidR="00CE7D0D" w:rsidRPr="001C65D7">
              <w:rPr>
                <w:sz w:val="20"/>
                <w:szCs w:val="20"/>
              </w:rPr>
              <w:t xml:space="preserve">ного участка -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CE7D0D">
            <w:pPr>
              <w:keepLines/>
              <w:ind w:firstLine="257"/>
              <w:jc w:val="both"/>
              <w:rPr>
                <w:sz w:val="20"/>
                <w:szCs w:val="20"/>
              </w:rPr>
            </w:pPr>
            <w:r w:rsidRPr="001C65D7">
              <w:rPr>
                <w:sz w:val="20"/>
                <w:szCs w:val="20"/>
              </w:rPr>
              <w:t xml:space="preserve">Максимальный размер </w:t>
            </w:r>
            <w:r w:rsidR="00CE7D0D" w:rsidRPr="001C65D7">
              <w:rPr>
                <w:sz w:val="20"/>
                <w:szCs w:val="20"/>
              </w:rPr>
              <w:t>з</w:t>
            </w:r>
            <w:r w:rsidR="00CE7D0D" w:rsidRPr="001C65D7">
              <w:rPr>
                <w:sz w:val="20"/>
                <w:szCs w:val="20"/>
              </w:rPr>
              <w:t>е</w:t>
            </w:r>
            <w:r w:rsidR="00CE7D0D" w:rsidRPr="001C65D7">
              <w:rPr>
                <w:sz w:val="20"/>
                <w:szCs w:val="20"/>
              </w:rPr>
              <w:t>мельного участка -</w:t>
            </w:r>
            <w:r w:rsidRPr="001C65D7">
              <w:rPr>
                <w:sz w:val="20"/>
                <w:szCs w:val="20"/>
              </w:rPr>
              <w:t xml:space="preserve">- </w:t>
            </w:r>
            <w:r w:rsidRPr="001C65D7">
              <w:rPr>
                <w:b/>
                <w:sz w:val="20"/>
                <w:szCs w:val="20"/>
              </w:rPr>
              <w:t>0,15 га</w:t>
            </w:r>
          </w:p>
          <w:p w:rsidR="00885DCB" w:rsidRPr="001C65D7" w:rsidRDefault="00885DCB" w:rsidP="00CE7D0D">
            <w:pPr>
              <w:keepLines/>
              <w:ind w:firstLine="257"/>
              <w:jc w:val="both"/>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20 %</w:t>
            </w:r>
          </w:p>
          <w:p w:rsidR="00885DCB" w:rsidRPr="001C65D7" w:rsidRDefault="00885DCB" w:rsidP="00CE7D0D">
            <w:pPr>
              <w:keepLines/>
              <w:ind w:firstLine="257"/>
              <w:jc w:val="both"/>
              <w:rPr>
                <w:sz w:val="20"/>
                <w:szCs w:val="20"/>
              </w:rPr>
            </w:pPr>
            <w:r w:rsidRPr="001C65D7">
              <w:rPr>
                <w:sz w:val="20"/>
                <w:szCs w:val="20"/>
              </w:rPr>
              <w:t xml:space="preserve">Предельное количество  – </w:t>
            </w:r>
            <w:r w:rsidRPr="001C65D7">
              <w:rPr>
                <w:b/>
                <w:sz w:val="20"/>
                <w:szCs w:val="20"/>
              </w:rPr>
              <w:t>3 эт;</w:t>
            </w:r>
          </w:p>
          <w:p w:rsidR="00885DCB" w:rsidRPr="001C65D7" w:rsidRDefault="00885DCB" w:rsidP="00CE7D0D">
            <w:pPr>
              <w:keepLines/>
              <w:ind w:firstLine="257"/>
              <w:jc w:val="both"/>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CE7D0D" w:rsidRPr="001C65D7">
              <w:rPr>
                <w:sz w:val="20"/>
                <w:szCs w:val="20"/>
              </w:rPr>
              <w:t>ельного</w:t>
            </w:r>
            <w:r w:rsidRPr="001C65D7">
              <w:rPr>
                <w:sz w:val="20"/>
                <w:szCs w:val="20"/>
              </w:rPr>
              <w:t xml:space="preserve"> участк</w:t>
            </w:r>
            <w:r w:rsidR="00CE7D0D" w:rsidRPr="001C65D7">
              <w:rPr>
                <w:sz w:val="20"/>
                <w:szCs w:val="20"/>
              </w:rPr>
              <w:t>а</w:t>
            </w:r>
            <w:r w:rsidRPr="001C65D7">
              <w:rPr>
                <w:sz w:val="20"/>
                <w:szCs w:val="20"/>
              </w:rPr>
              <w:t xml:space="preserve"> -</w:t>
            </w:r>
            <w:r w:rsidRPr="001C65D7">
              <w:rPr>
                <w:b/>
                <w:sz w:val="20"/>
                <w:szCs w:val="20"/>
              </w:rPr>
              <w:t>3 м</w:t>
            </w:r>
          </w:p>
        </w:tc>
        <w:tc>
          <w:tcPr>
            <w:tcW w:w="1268" w:type="pct"/>
          </w:tcPr>
          <w:p w:rsidR="00885DCB" w:rsidRPr="001C65D7" w:rsidRDefault="00885DCB" w:rsidP="00885DCB">
            <w:pPr>
              <w:keepLines/>
              <w:rPr>
                <w:color w:val="00B050"/>
                <w:sz w:val="20"/>
                <w:szCs w:val="20"/>
              </w:rPr>
            </w:pPr>
          </w:p>
        </w:tc>
      </w:tr>
      <w:tr w:rsidR="00885DCB" w:rsidRPr="009B338A" w:rsidTr="001A6F5B">
        <w:tc>
          <w:tcPr>
            <w:tcW w:w="885" w:type="pct"/>
          </w:tcPr>
          <w:p w:rsidR="00885DCB" w:rsidRPr="00885DCB" w:rsidRDefault="00885DCB" w:rsidP="00CE7D0D">
            <w:pPr>
              <w:keepLines/>
              <w:ind w:firstLine="284"/>
              <w:textAlignment w:val="baseline"/>
              <w:rPr>
                <w:b/>
                <w:sz w:val="22"/>
                <w:szCs w:val="22"/>
              </w:rPr>
            </w:pPr>
            <w:r w:rsidRPr="00885DCB">
              <w:rPr>
                <w:b/>
                <w:sz w:val="22"/>
                <w:szCs w:val="22"/>
              </w:rPr>
              <w:t>Здрав</w:t>
            </w:r>
            <w:r w:rsidRPr="00885DCB">
              <w:rPr>
                <w:b/>
                <w:sz w:val="22"/>
                <w:szCs w:val="22"/>
              </w:rPr>
              <w:t>о</w:t>
            </w:r>
            <w:r w:rsidRPr="00885DCB">
              <w:rPr>
                <w:b/>
                <w:sz w:val="22"/>
                <w:szCs w:val="22"/>
              </w:rPr>
              <w:t xml:space="preserve">охранение </w:t>
            </w:r>
          </w:p>
          <w:p w:rsidR="00885DCB" w:rsidRPr="00885DCB" w:rsidRDefault="00885DCB" w:rsidP="00CE7D0D">
            <w:pPr>
              <w:keepLines/>
              <w:ind w:firstLine="284"/>
              <w:textAlignment w:val="baseline"/>
              <w:rPr>
                <w:b/>
                <w:sz w:val="22"/>
                <w:szCs w:val="22"/>
              </w:rPr>
            </w:pPr>
            <w:r>
              <w:rPr>
                <w:b/>
                <w:sz w:val="22"/>
                <w:szCs w:val="22"/>
              </w:rPr>
              <w:t>К</w:t>
            </w:r>
            <w:r w:rsidRPr="00885DCB">
              <w:rPr>
                <w:b/>
                <w:sz w:val="22"/>
                <w:szCs w:val="22"/>
              </w:rPr>
              <w:t>од 3.4</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оказания гражданам медици</w:t>
            </w:r>
            <w:r w:rsidRPr="001C65D7">
              <w:rPr>
                <w:sz w:val="20"/>
                <w:szCs w:val="20"/>
              </w:rPr>
              <w:t>н</w:t>
            </w:r>
            <w:r w:rsidRPr="001C65D7">
              <w:rPr>
                <w:sz w:val="20"/>
                <w:szCs w:val="20"/>
              </w:rPr>
              <w:t>ской помощи.</w:t>
            </w:r>
          </w:p>
        </w:tc>
        <w:tc>
          <w:tcPr>
            <w:tcW w:w="1645" w:type="pct"/>
          </w:tcPr>
          <w:p w:rsidR="00885DCB" w:rsidRPr="001C65D7" w:rsidRDefault="00885DCB" w:rsidP="00CE7D0D">
            <w:pPr>
              <w:keepLines/>
              <w:ind w:firstLine="257"/>
              <w:rPr>
                <w:sz w:val="20"/>
                <w:szCs w:val="20"/>
              </w:rPr>
            </w:pPr>
            <w:r w:rsidRPr="001C65D7">
              <w:rPr>
                <w:sz w:val="20"/>
                <w:szCs w:val="20"/>
              </w:rPr>
              <w:t xml:space="preserve">Минимальный размер </w:t>
            </w:r>
            <w:r w:rsidR="00CE7D0D" w:rsidRPr="001C65D7">
              <w:rPr>
                <w:sz w:val="20"/>
                <w:szCs w:val="20"/>
              </w:rPr>
              <w:t>земел</w:t>
            </w:r>
            <w:r w:rsidR="00CE7D0D" w:rsidRPr="001C65D7">
              <w:rPr>
                <w:sz w:val="20"/>
                <w:szCs w:val="20"/>
              </w:rPr>
              <w:t>ь</w:t>
            </w:r>
            <w:r w:rsidR="00CE7D0D" w:rsidRPr="001C65D7">
              <w:rPr>
                <w:sz w:val="20"/>
                <w:szCs w:val="20"/>
              </w:rPr>
              <w:t xml:space="preserve">ного участка -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CE7D0D">
            <w:pPr>
              <w:keepLines/>
              <w:ind w:firstLine="257"/>
              <w:rPr>
                <w:sz w:val="20"/>
                <w:szCs w:val="20"/>
              </w:rPr>
            </w:pPr>
            <w:r w:rsidRPr="001C65D7">
              <w:rPr>
                <w:sz w:val="20"/>
                <w:szCs w:val="20"/>
              </w:rPr>
              <w:t xml:space="preserve">Максимальный размер </w:t>
            </w:r>
            <w:r w:rsidR="00CE7D0D" w:rsidRPr="001C65D7">
              <w:rPr>
                <w:sz w:val="20"/>
                <w:szCs w:val="20"/>
              </w:rPr>
              <w:t>з</w:t>
            </w:r>
            <w:r w:rsidR="00CE7D0D" w:rsidRPr="001C65D7">
              <w:rPr>
                <w:sz w:val="20"/>
                <w:szCs w:val="20"/>
              </w:rPr>
              <w:t>е</w:t>
            </w:r>
            <w:r w:rsidR="00CE7D0D" w:rsidRPr="001C65D7">
              <w:rPr>
                <w:sz w:val="20"/>
                <w:szCs w:val="20"/>
              </w:rPr>
              <w:t xml:space="preserve">мельного участка </w:t>
            </w:r>
            <w:r w:rsidRPr="001C65D7">
              <w:rPr>
                <w:sz w:val="20"/>
                <w:szCs w:val="20"/>
              </w:rPr>
              <w:t xml:space="preserve">- </w:t>
            </w:r>
            <w:r w:rsidRPr="001C65D7">
              <w:rPr>
                <w:b/>
                <w:sz w:val="20"/>
                <w:szCs w:val="20"/>
              </w:rPr>
              <w:t>0,3 га</w:t>
            </w:r>
          </w:p>
          <w:p w:rsidR="00885DCB" w:rsidRPr="001C65D7" w:rsidRDefault="00885DCB" w:rsidP="00CE7D0D">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20 %</w:t>
            </w:r>
          </w:p>
          <w:p w:rsidR="00885DCB" w:rsidRPr="001C65D7" w:rsidRDefault="00885DCB" w:rsidP="00CE7D0D">
            <w:pPr>
              <w:keepLines/>
              <w:ind w:firstLine="257"/>
              <w:rPr>
                <w:sz w:val="20"/>
                <w:szCs w:val="20"/>
              </w:rPr>
            </w:pPr>
            <w:r w:rsidRPr="001C65D7">
              <w:rPr>
                <w:sz w:val="20"/>
                <w:szCs w:val="20"/>
              </w:rPr>
              <w:t xml:space="preserve"> Предельное количество  –</w:t>
            </w:r>
            <w:r w:rsidR="00CE7D0D" w:rsidRPr="001C65D7">
              <w:rPr>
                <w:sz w:val="20"/>
                <w:szCs w:val="20"/>
              </w:rPr>
              <w:t xml:space="preserve">               </w:t>
            </w:r>
            <w:r w:rsidRPr="001C65D7">
              <w:rPr>
                <w:sz w:val="20"/>
                <w:szCs w:val="20"/>
              </w:rPr>
              <w:t xml:space="preserve"> </w:t>
            </w:r>
            <w:r w:rsidRPr="001C65D7">
              <w:rPr>
                <w:b/>
                <w:sz w:val="20"/>
                <w:szCs w:val="20"/>
              </w:rPr>
              <w:t>3 эт;</w:t>
            </w:r>
          </w:p>
          <w:p w:rsidR="00885DCB" w:rsidRPr="001C65D7" w:rsidRDefault="00885DCB" w:rsidP="00CE7D0D">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CE7D0D" w:rsidRPr="001C65D7">
              <w:rPr>
                <w:sz w:val="20"/>
                <w:szCs w:val="20"/>
              </w:rPr>
              <w:t>ельного</w:t>
            </w:r>
            <w:r w:rsidRPr="001C65D7">
              <w:rPr>
                <w:sz w:val="20"/>
                <w:szCs w:val="20"/>
              </w:rPr>
              <w:t xml:space="preserve"> участк</w:t>
            </w:r>
            <w:r w:rsidR="00CE7D0D" w:rsidRPr="001C65D7">
              <w:rPr>
                <w:sz w:val="20"/>
                <w:szCs w:val="20"/>
              </w:rPr>
              <w:t>а</w:t>
            </w:r>
            <w:r w:rsidRPr="001C65D7">
              <w:rPr>
                <w:sz w:val="20"/>
                <w:szCs w:val="20"/>
              </w:rPr>
              <w:t xml:space="preserve"> -</w:t>
            </w:r>
            <w:r w:rsidRPr="001C65D7">
              <w:rPr>
                <w:b/>
                <w:sz w:val="20"/>
                <w:szCs w:val="20"/>
              </w:rPr>
              <w:t>3 м</w:t>
            </w:r>
          </w:p>
        </w:tc>
        <w:tc>
          <w:tcPr>
            <w:tcW w:w="1268" w:type="pct"/>
          </w:tcPr>
          <w:p w:rsidR="00885DCB" w:rsidRPr="001C65D7" w:rsidRDefault="00885DCB" w:rsidP="00885DCB">
            <w:pPr>
              <w:keepLines/>
              <w:rPr>
                <w:color w:val="00B050"/>
                <w:sz w:val="20"/>
                <w:szCs w:val="20"/>
              </w:rPr>
            </w:pPr>
          </w:p>
        </w:tc>
      </w:tr>
      <w:tr w:rsidR="00885DCB" w:rsidRPr="00371AF5" w:rsidTr="001A6F5B">
        <w:tc>
          <w:tcPr>
            <w:tcW w:w="885" w:type="pct"/>
          </w:tcPr>
          <w:p w:rsidR="00885DCB" w:rsidRPr="00885DCB" w:rsidRDefault="00885DCB" w:rsidP="00CE7D0D">
            <w:pPr>
              <w:keepLines/>
              <w:ind w:firstLine="284"/>
              <w:textAlignment w:val="baseline"/>
              <w:rPr>
                <w:b/>
                <w:sz w:val="22"/>
                <w:szCs w:val="22"/>
              </w:rPr>
            </w:pPr>
            <w:r w:rsidRPr="00885DCB">
              <w:rPr>
                <w:b/>
                <w:sz w:val="22"/>
                <w:szCs w:val="22"/>
              </w:rPr>
              <w:t>Амбул</w:t>
            </w:r>
            <w:r w:rsidRPr="00885DCB">
              <w:rPr>
                <w:b/>
                <w:sz w:val="22"/>
                <w:szCs w:val="22"/>
              </w:rPr>
              <w:t>а</w:t>
            </w:r>
            <w:r w:rsidRPr="00885DCB">
              <w:rPr>
                <w:b/>
                <w:sz w:val="22"/>
                <w:szCs w:val="22"/>
              </w:rPr>
              <w:t>торно-поликлинич</w:t>
            </w:r>
            <w:r w:rsidRPr="00885DCB">
              <w:rPr>
                <w:b/>
                <w:sz w:val="22"/>
                <w:szCs w:val="22"/>
              </w:rPr>
              <w:t>е</w:t>
            </w:r>
            <w:r w:rsidRPr="00885DCB">
              <w:rPr>
                <w:b/>
                <w:sz w:val="22"/>
                <w:szCs w:val="22"/>
              </w:rPr>
              <w:t>ское обслуж</w:t>
            </w:r>
            <w:r w:rsidRPr="00885DCB">
              <w:rPr>
                <w:b/>
                <w:sz w:val="22"/>
                <w:szCs w:val="22"/>
              </w:rPr>
              <w:t>и</w:t>
            </w:r>
            <w:r w:rsidRPr="00885DCB">
              <w:rPr>
                <w:b/>
                <w:sz w:val="22"/>
                <w:szCs w:val="22"/>
              </w:rPr>
              <w:t>вание</w:t>
            </w:r>
          </w:p>
          <w:p w:rsidR="00885DCB" w:rsidRPr="00E77997" w:rsidRDefault="00885DCB" w:rsidP="00CE7D0D">
            <w:pPr>
              <w:keepLines/>
              <w:ind w:firstLine="284"/>
              <w:textAlignment w:val="baseline"/>
              <w:rPr>
                <w:sz w:val="20"/>
                <w:szCs w:val="20"/>
              </w:rPr>
            </w:pPr>
            <w:r>
              <w:rPr>
                <w:b/>
                <w:sz w:val="22"/>
                <w:szCs w:val="22"/>
              </w:rPr>
              <w:lastRenderedPageBreak/>
              <w:t>К</w:t>
            </w:r>
            <w:r w:rsidRPr="00885DCB">
              <w:rPr>
                <w:b/>
                <w:sz w:val="22"/>
                <w:szCs w:val="22"/>
              </w:rPr>
              <w:t>од 3.4.1</w:t>
            </w:r>
          </w:p>
        </w:tc>
        <w:tc>
          <w:tcPr>
            <w:tcW w:w="1202" w:type="pct"/>
          </w:tcPr>
          <w:p w:rsidR="00885DCB" w:rsidRDefault="00885DCB" w:rsidP="00885DCB">
            <w:pPr>
              <w:keepLines/>
              <w:ind w:firstLine="284"/>
              <w:jc w:val="both"/>
              <w:textAlignment w:val="baseline"/>
              <w:rPr>
                <w:sz w:val="20"/>
                <w:szCs w:val="20"/>
              </w:rPr>
            </w:pPr>
            <w:r w:rsidRPr="001C65D7">
              <w:rPr>
                <w:sz w:val="20"/>
                <w:szCs w:val="20"/>
              </w:rPr>
              <w:lastRenderedPageBreak/>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оказания гражданам амбулато</w:t>
            </w:r>
            <w:r w:rsidRPr="001C65D7">
              <w:rPr>
                <w:sz w:val="20"/>
                <w:szCs w:val="20"/>
              </w:rPr>
              <w:t>р</w:t>
            </w:r>
            <w:r w:rsidRPr="001C65D7">
              <w:rPr>
                <w:sz w:val="20"/>
                <w:szCs w:val="20"/>
              </w:rPr>
              <w:lastRenderedPageBreak/>
              <w:t>но-поликлинической медицинской помощи (поликлиники, фель</w:t>
            </w:r>
            <w:r w:rsidRPr="001C65D7">
              <w:rPr>
                <w:sz w:val="20"/>
                <w:szCs w:val="20"/>
              </w:rPr>
              <w:t>д</w:t>
            </w:r>
            <w:r w:rsidRPr="001C65D7">
              <w:rPr>
                <w:sz w:val="20"/>
                <w:szCs w:val="20"/>
              </w:rPr>
              <w:t>шерские пункты, пун</w:t>
            </w:r>
            <w:r w:rsidRPr="001C65D7">
              <w:rPr>
                <w:sz w:val="20"/>
                <w:szCs w:val="20"/>
              </w:rPr>
              <w:t>к</w:t>
            </w:r>
            <w:r w:rsidRPr="001C65D7">
              <w:rPr>
                <w:sz w:val="20"/>
                <w:szCs w:val="20"/>
              </w:rPr>
              <w:t>ты здравоохранения, центры матери и ребе</w:t>
            </w:r>
            <w:r w:rsidRPr="001C65D7">
              <w:rPr>
                <w:sz w:val="20"/>
                <w:szCs w:val="20"/>
              </w:rPr>
              <w:t>н</w:t>
            </w:r>
            <w:r w:rsidRPr="001C65D7">
              <w:rPr>
                <w:sz w:val="20"/>
                <w:szCs w:val="20"/>
              </w:rPr>
              <w:t>ка, диагностические центры, молочные ку</w:t>
            </w:r>
            <w:r w:rsidRPr="001C65D7">
              <w:rPr>
                <w:sz w:val="20"/>
                <w:szCs w:val="20"/>
              </w:rPr>
              <w:t>х</w:t>
            </w:r>
            <w:r w:rsidRPr="001C65D7">
              <w:rPr>
                <w:sz w:val="20"/>
                <w:szCs w:val="20"/>
              </w:rPr>
              <w:t>ни, станции донорства крови, клинические лаборатории)</w:t>
            </w:r>
          </w:p>
          <w:p w:rsidR="0062365E" w:rsidRPr="001C65D7" w:rsidRDefault="0062365E" w:rsidP="00885DCB">
            <w:pPr>
              <w:keepLines/>
              <w:ind w:firstLine="284"/>
              <w:jc w:val="both"/>
              <w:textAlignment w:val="baseline"/>
              <w:rPr>
                <w:sz w:val="20"/>
                <w:szCs w:val="20"/>
              </w:rPr>
            </w:pPr>
          </w:p>
        </w:tc>
        <w:tc>
          <w:tcPr>
            <w:tcW w:w="1645" w:type="pct"/>
          </w:tcPr>
          <w:p w:rsidR="00885DCB" w:rsidRPr="001C65D7" w:rsidRDefault="00885DCB" w:rsidP="00CE7D0D">
            <w:pPr>
              <w:keepLines/>
              <w:ind w:firstLine="257"/>
              <w:rPr>
                <w:sz w:val="20"/>
                <w:szCs w:val="20"/>
              </w:rPr>
            </w:pPr>
            <w:r w:rsidRPr="001C65D7">
              <w:rPr>
                <w:sz w:val="20"/>
                <w:szCs w:val="20"/>
              </w:rPr>
              <w:lastRenderedPageBreak/>
              <w:t xml:space="preserve">Минимальный размер </w:t>
            </w:r>
            <w:r w:rsidR="00CE7D0D" w:rsidRPr="001C65D7">
              <w:rPr>
                <w:sz w:val="20"/>
                <w:szCs w:val="20"/>
              </w:rPr>
              <w:t>земел</w:t>
            </w:r>
            <w:r w:rsidR="00CE7D0D" w:rsidRPr="001C65D7">
              <w:rPr>
                <w:sz w:val="20"/>
                <w:szCs w:val="20"/>
              </w:rPr>
              <w:t>ь</w:t>
            </w:r>
            <w:r w:rsidR="00CE7D0D" w:rsidRPr="001C65D7">
              <w:rPr>
                <w:sz w:val="20"/>
                <w:szCs w:val="20"/>
              </w:rPr>
              <w:t xml:space="preserve">ного участка -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CE7D0D">
            <w:pPr>
              <w:keepLines/>
              <w:ind w:firstLine="257"/>
              <w:rPr>
                <w:sz w:val="20"/>
                <w:szCs w:val="20"/>
              </w:rPr>
            </w:pPr>
            <w:r w:rsidRPr="001C65D7">
              <w:rPr>
                <w:sz w:val="20"/>
                <w:szCs w:val="20"/>
              </w:rPr>
              <w:t xml:space="preserve">Максимальный размер </w:t>
            </w:r>
            <w:r w:rsidR="00CE7D0D" w:rsidRPr="001C65D7">
              <w:rPr>
                <w:sz w:val="20"/>
                <w:szCs w:val="20"/>
              </w:rPr>
              <w:t>з</w:t>
            </w:r>
            <w:r w:rsidR="00CE7D0D" w:rsidRPr="001C65D7">
              <w:rPr>
                <w:sz w:val="20"/>
                <w:szCs w:val="20"/>
              </w:rPr>
              <w:t>е</w:t>
            </w:r>
            <w:r w:rsidR="00CE7D0D" w:rsidRPr="001C65D7">
              <w:rPr>
                <w:sz w:val="20"/>
                <w:szCs w:val="20"/>
              </w:rPr>
              <w:t xml:space="preserve">мельного участка </w:t>
            </w:r>
            <w:r w:rsidRPr="001C65D7">
              <w:rPr>
                <w:sz w:val="20"/>
                <w:szCs w:val="20"/>
              </w:rPr>
              <w:t xml:space="preserve">- </w:t>
            </w:r>
            <w:r w:rsidRPr="001C65D7">
              <w:rPr>
                <w:b/>
                <w:sz w:val="20"/>
                <w:szCs w:val="20"/>
              </w:rPr>
              <w:t>0,3 га</w:t>
            </w:r>
          </w:p>
          <w:p w:rsidR="00885DCB" w:rsidRPr="001C65D7" w:rsidRDefault="00885DCB" w:rsidP="00CE7D0D">
            <w:pPr>
              <w:keepLines/>
              <w:ind w:firstLine="257"/>
              <w:rPr>
                <w:sz w:val="20"/>
                <w:szCs w:val="20"/>
              </w:rPr>
            </w:pPr>
            <w:r w:rsidRPr="001C65D7">
              <w:rPr>
                <w:sz w:val="20"/>
                <w:szCs w:val="20"/>
              </w:rPr>
              <w:lastRenderedPageBreak/>
              <w:t>Максимальный процент з</w:t>
            </w:r>
            <w:r w:rsidRPr="001C65D7">
              <w:rPr>
                <w:sz w:val="20"/>
                <w:szCs w:val="20"/>
              </w:rPr>
              <w:t>а</w:t>
            </w:r>
            <w:r w:rsidRPr="001C65D7">
              <w:rPr>
                <w:sz w:val="20"/>
                <w:szCs w:val="20"/>
              </w:rPr>
              <w:t>стройки—</w:t>
            </w:r>
            <w:r w:rsidRPr="001C65D7">
              <w:rPr>
                <w:b/>
                <w:sz w:val="20"/>
                <w:szCs w:val="20"/>
              </w:rPr>
              <w:t>20 %</w:t>
            </w:r>
          </w:p>
          <w:p w:rsidR="00885DCB" w:rsidRPr="001C65D7" w:rsidRDefault="00885DCB" w:rsidP="00CE7D0D">
            <w:pPr>
              <w:keepLines/>
              <w:ind w:firstLine="257"/>
              <w:rPr>
                <w:sz w:val="20"/>
                <w:szCs w:val="20"/>
              </w:rPr>
            </w:pPr>
            <w:r w:rsidRPr="001C65D7">
              <w:rPr>
                <w:sz w:val="20"/>
                <w:szCs w:val="20"/>
              </w:rPr>
              <w:t xml:space="preserve">Предельное количество  – </w:t>
            </w:r>
            <w:r w:rsidRPr="001C65D7">
              <w:rPr>
                <w:b/>
                <w:sz w:val="20"/>
                <w:szCs w:val="20"/>
              </w:rPr>
              <w:t>3 эт;</w:t>
            </w:r>
          </w:p>
          <w:p w:rsidR="00885DCB" w:rsidRPr="001C65D7" w:rsidRDefault="00885DCB" w:rsidP="00803159">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803159" w:rsidRPr="001C65D7">
              <w:rPr>
                <w:sz w:val="20"/>
                <w:szCs w:val="20"/>
              </w:rPr>
              <w:t xml:space="preserve">ельного </w:t>
            </w:r>
            <w:r w:rsidRPr="001C65D7">
              <w:rPr>
                <w:sz w:val="20"/>
                <w:szCs w:val="20"/>
              </w:rPr>
              <w:t>участк</w:t>
            </w:r>
            <w:r w:rsidR="00803159" w:rsidRPr="001C65D7">
              <w:rPr>
                <w:sz w:val="20"/>
                <w:szCs w:val="20"/>
              </w:rPr>
              <w:t>а</w:t>
            </w:r>
            <w:r w:rsidRPr="001C65D7">
              <w:rPr>
                <w:sz w:val="20"/>
                <w:szCs w:val="20"/>
              </w:rPr>
              <w:t xml:space="preserve"> -</w:t>
            </w:r>
            <w:r w:rsidRPr="001C65D7">
              <w:rPr>
                <w:b/>
                <w:sz w:val="20"/>
                <w:szCs w:val="20"/>
              </w:rPr>
              <w:t>3 м</w:t>
            </w:r>
          </w:p>
        </w:tc>
        <w:tc>
          <w:tcPr>
            <w:tcW w:w="1268" w:type="pct"/>
          </w:tcPr>
          <w:p w:rsidR="00885DCB" w:rsidRPr="001C65D7" w:rsidRDefault="00885DCB" w:rsidP="00885DCB">
            <w:pPr>
              <w:keepLines/>
              <w:rPr>
                <w:color w:val="FF0000"/>
                <w:sz w:val="20"/>
                <w:szCs w:val="20"/>
              </w:rPr>
            </w:pPr>
          </w:p>
        </w:tc>
      </w:tr>
      <w:tr w:rsidR="00885DCB" w:rsidRPr="00371AF5" w:rsidTr="001A6F5B">
        <w:tc>
          <w:tcPr>
            <w:tcW w:w="885" w:type="pct"/>
          </w:tcPr>
          <w:p w:rsidR="00885DCB" w:rsidRPr="006A1D2B" w:rsidRDefault="00885DCB" w:rsidP="00803159">
            <w:pPr>
              <w:keepLines/>
              <w:ind w:firstLine="284"/>
              <w:textAlignment w:val="baseline"/>
              <w:rPr>
                <w:b/>
                <w:sz w:val="22"/>
                <w:szCs w:val="22"/>
              </w:rPr>
            </w:pPr>
            <w:r w:rsidRPr="006A1D2B">
              <w:rPr>
                <w:b/>
                <w:sz w:val="22"/>
                <w:szCs w:val="22"/>
              </w:rPr>
              <w:lastRenderedPageBreak/>
              <w:t>Образов</w:t>
            </w:r>
            <w:r w:rsidRPr="006A1D2B">
              <w:rPr>
                <w:b/>
                <w:sz w:val="22"/>
                <w:szCs w:val="22"/>
              </w:rPr>
              <w:t>а</w:t>
            </w:r>
            <w:r w:rsidRPr="006A1D2B">
              <w:rPr>
                <w:b/>
                <w:sz w:val="22"/>
                <w:szCs w:val="22"/>
              </w:rPr>
              <w:t>ние и просв</w:t>
            </w:r>
            <w:r w:rsidRPr="006A1D2B">
              <w:rPr>
                <w:b/>
                <w:sz w:val="22"/>
                <w:szCs w:val="22"/>
              </w:rPr>
              <w:t>е</w:t>
            </w:r>
            <w:r w:rsidRPr="006A1D2B">
              <w:rPr>
                <w:b/>
                <w:sz w:val="22"/>
                <w:szCs w:val="22"/>
              </w:rPr>
              <w:t>щение</w:t>
            </w:r>
          </w:p>
          <w:p w:rsidR="00885DCB" w:rsidRPr="00E77997" w:rsidRDefault="006A1D2B" w:rsidP="00803159">
            <w:pPr>
              <w:keepLines/>
              <w:ind w:firstLine="284"/>
              <w:textAlignment w:val="baseline"/>
              <w:rPr>
                <w:sz w:val="20"/>
                <w:szCs w:val="20"/>
              </w:rPr>
            </w:pPr>
            <w:r>
              <w:rPr>
                <w:b/>
                <w:sz w:val="22"/>
                <w:szCs w:val="22"/>
              </w:rPr>
              <w:t>К</w:t>
            </w:r>
            <w:r w:rsidR="00885DCB" w:rsidRPr="006A1D2B">
              <w:rPr>
                <w:b/>
                <w:sz w:val="22"/>
                <w:szCs w:val="22"/>
              </w:rPr>
              <w:t>од</w:t>
            </w:r>
            <w:r w:rsidR="00885DCB" w:rsidRPr="00944F45">
              <w:rPr>
                <w:sz w:val="20"/>
                <w:szCs w:val="20"/>
              </w:rPr>
              <w:t xml:space="preserve"> </w:t>
            </w:r>
            <w:r w:rsidRPr="006A1D2B">
              <w:rPr>
                <w:b/>
                <w:sz w:val="22"/>
                <w:szCs w:val="22"/>
              </w:rPr>
              <w:t>3.5</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воспитания, образования и просв</w:t>
            </w:r>
            <w:r w:rsidRPr="001C65D7">
              <w:rPr>
                <w:sz w:val="20"/>
                <w:szCs w:val="20"/>
              </w:rPr>
              <w:t>е</w:t>
            </w:r>
            <w:r w:rsidRPr="001C65D7">
              <w:rPr>
                <w:sz w:val="20"/>
                <w:szCs w:val="20"/>
              </w:rPr>
              <w:t>щения Содержание данного вида разр</w:t>
            </w:r>
            <w:r w:rsidRPr="001C65D7">
              <w:rPr>
                <w:sz w:val="20"/>
                <w:szCs w:val="20"/>
              </w:rPr>
              <w:t>е</w:t>
            </w:r>
            <w:r w:rsidRPr="001C65D7">
              <w:rPr>
                <w:sz w:val="20"/>
                <w:szCs w:val="20"/>
              </w:rPr>
              <w:t>шенного использования включает в себя соде</w:t>
            </w:r>
            <w:r w:rsidRPr="001C65D7">
              <w:rPr>
                <w:sz w:val="20"/>
                <w:szCs w:val="20"/>
              </w:rPr>
              <w:t>р</w:t>
            </w:r>
            <w:r w:rsidRPr="001C65D7">
              <w:rPr>
                <w:sz w:val="20"/>
                <w:szCs w:val="20"/>
              </w:rPr>
              <w:t>жание видов разреше</w:t>
            </w:r>
            <w:r w:rsidRPr="001C65D7">
              <w:rPr>
                <w:sz w:val="20"/>
                <w:szCs w:val="20"/>
              </w:rPr>
              <w:t>н</w:t>
            </w:r>
            <w:r w:rsidRPr="001C65D7">
              <w:rPr>
                <w:sz w:val="20"/>
                <w:szCs w:val="20"/>
              </w:rPr>
              <w:t>ного использования с кодами 3.5.1-3.5.2</w:t>
            </w:r>
          </w:p>
        </w:tc>
        <w:tc>
          <w:tcPr>
            <w:tcW w:w="1645" w:type="pct"/>
          </w:tcPr>
          <w:p w:rsidR="00885DCB" w:rsidRPr="001C65D7" w:rsidRDefault="00885DCB" w:rsidP="00803159">
            <w:pPr>
              <w:keepLines/>
              <w:ind w:firstLine="257"/>
              <w:rPr>
                <w:sz w:val="20"/>
                <w:szCs w:val="20"/>
              </w:rPr>
            </w:pPr>
            <w:r w:rsidRPr="001C65D7">
              <w:rPr>
                <w:sz w:val="20"/>
                <w:szCs w:val="20"/>
              </w:rPr>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 xml:space="preserve">ного участка - </w:t>
            </w:r>
            <w:r w:rsidRPr="001C65D7">
              <w:rPr>
                <w:sz w:val="20"/>
                <w:szCs w:val="20"/>
              </w:rPr>
              <w:t xml:space="preserve"> </w:t>
            </w:r>
            <w:r w:rsidRPr="001C65D7">
              <w:rPr>
                <w:b/>
                <w:sz w:val="20"/>
                <w:szCs w:val="20"/>
              </w:rPr>
              <w:t>0,06 га;</w:t>
            </w:r>
            <w:r w:rsidRPr="001C65D7">
              <w:rPr>
                <w:sz w:val="20"/>
                <w:szCs w:val="20"/>
              </w:rPr>
              <w:t xml:space="preserve"> </w:t>
            </w:r>
          </w:p>
          <w:p w:rsidR="00885DCB" w:rsidRPr="001C65D7" w:rsidRDefault="00885DCB" w:rsidP="00803159">
            <w:pPr>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xml:space="preserve">- </w:t>
            </w:r>
            <w:r w:rsidRPr="001C65D7">
              <w:rPr>
                <w:b/>
                <w:sz w:val="20"/>
                <w:szCs w:val="20"/>
              </w:rPr>
              <w:t>0,3 га</w:t>
            </w:r>
          </w:p>
          <w:p w:rsidR="00885DCB" w:rsidRPr="001C65D7" w:rsidRDefault="00885DCB" w:rsidP="00803159">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Lines/>
              <w:ind w:firstLine="257"/>
              <w:rPr>
                <w:sz w:val="20"/>
                <w:szCs w:val="20"/>
              </w:rPr>
            </w:pPr>
            <w:r w:rsidRPr="001C65D7">
              <w:rPr>
                <w:sz w:val="20"/>
                <w:szCs w:val="20"/>
              </w:rPr>
              <w:t xml:space="preserve">Предельное количество  – </w:t>
            </w:r>
            <w:r w:rsidRPr="001C65D7">
              <w:rPr>
                <w:b/>
                <w:sz w:val="20"/>
                <w:szCs w:val="20"/>
              </w:rPr>
              <w:t>3 эт;</w:t>
            </w:r>
          </w:p>
          <w:p w:rsidR="00885DCB" w:rsidRDefault="00885DCB" w:rsidP="00803159">
            <w:pPr>
              <w:keepLines/>
              <w:ind w:firstLine="257"/>
              <w:rPr>
                <w:b/>
                <w:sz w:val="20"/>
                <w:szCs w:val="20"/>
              </w:rPr>
            </w:pPr>
            <w:r w:rsidRPr="001C65D7">
              <w:rPr>
                <w:sz w:val="20"/>
                <w:szCs w:val="20"/>
              </w:rPr>
              <w:t>Минимальный отступ от гр</w:t>
            </w:r>
            <w:r w:rsidRPr="001C65D7">
              <w:rPr>
                <w:sz w:val="20"/>
                <w:szCs w:val="20"/>
              </w:rPr>
              <w:t>а</w:t>
            </w:r>
            <w:r w:rsidRPr="001C65D7">
              <w:rPr>
                <w:sz w:val="20"/>
                <w:szCs w:val="20"/>
              </w:rPr>
              <w:t>ниц зе</w:t>
            </w:r>
            <w:r w:rsidR="00803159" w:rsidRPr="001C65D7">
              <w:rPr>
                <w:sz w:val="20"/>
                <w:szCs w:val="20"/>
              </w:rPr>
              <w:t>мельного</w:t>
            </w:r>
            <w:r w:rsidRPr="001C65D7">
              <w:rPr>
                <w:sz w:val="20"/>
                <w:szCs w:val="20"/>
              </w:rPr>
              <w:t xml:space="preserve"> участка -</w:t>
            </w:r>
            <w:r w:rsidRPr="001C65D7">
              <w:rPr>
                <w:b/>
                <w:sz w:val="20"/>
                <w:szCs w:val="20"/>
              </w:rPr>
              <w:t>3 м</w:t>
            </w:r>
          </w:p>
          <w:p w:rsidR="0062365E" w:rsidRPr="001C65D7" w:rsidRDefault="0062365E" w:rsidP="00803159">
            <w:pPr>
              <w:keepLines/>
              <w:ind w:firstLine="257"/>
              <w:rPr>
                <w:sz w:val="20"/>
                <w:szCs w:val="20"/>
              </w:rPr>
            </w:pPr>
          </w:p>
        </w:tc>
        <w:tc>
          <w:tcPr>
            <w:tcW w:w="1268" w:type="pct"/>
          </w:tcPr>
          <w:p w:rsidR="00885DCB" w:rsidRPr="001C65D7" w:rsidRDefault="00885DCB" w:rsidP="00885DCB">
            <w:pPr>
              <w:keepLines/>
              <w:rPr>
                <w:color w:val="00B050"/>
                <w:sz w:val="20"/>
                <w:szCs w:val="20"/>
              </w:rPr>
            </w:pPr>
          </w:p>
        </w:tc>
      </w:tr>
      <w:tr w:rsidR="00885DCB" w:rsidRPr="00084B21" w:rsidTr="001A6F5B">
        <w:tc>
          <w:tcPr>
            <w:tcW w:w="885" w:type="pct"/>
          </w:tcPr>
          <w:p w:rsidR="00885DCB" w:rsidRPr="006A1D2B" w:rsidRDefault="00885DCB" w:rsidP="00803159">
            <w:pPr>
              <w:keepLines/>
              <w:ind w:firstLine="284"/>
              <w:textAlignment w:val="baseline"/>
              <w:rPr>
                <w:b/>
                <w:sz w:val="22"/>
                <w:szCs w:val="22"/>
              </w:rPr>
            </w:pPr>
            <w:r w:rsidRPr="006A1D2B">
              <w:rPr>
                <w:b/>
                <w:sz w:val="22"/>
                <w:szCs w:val="22"/>
              </w:rPr>
              <w:t>Дошкол</w:t>
            </w:r>
            <w:r w:rsidRPr="006A1D2B">
              <w:rPr>
                <w:b/>
                <w:sz w:val="22"/>
                <w:szCs w:val="22"/>
              </w:rPr>
              <w:t>ь</w:t>
            </w:r>
            <w:r w:rsidRPr="006A1D2B">
              <w:rPr>
                <w:b/>
                <w:sz w:val="22"/>
                <w:szCs w:val="22"/>
              </w:rPr>
              <w:t>ное, начал</w:t>
            </w:r>
            <w:r w:rsidRPr="006A1D2B">
              <w:rPr>
                <w:b/>
                <w:sz w:val="22"/>
                <w:szCs w:val="22"/>
              </w:rPr>
              <w:t>ь</w:t>
            </w:r>
            <w:r w:rsidRPr="006A1D2B">
              <w:rPr>
                <w:b/>
                <w:sz w:val="22"/>
                <w:szCs w:val="22"/>
              </w:rPr>
              <w:t>ное и среднее общее образ</w:t>
            </w:r>
            <w:r w:rsidRPr="006A1D2B">
              <w:rPr>
                <w:b/>
                <w:sz w:val="22"/>
                <w:szCs w:val="22"/>
              </w:rPr>
              <w:t>о</w:t>
            </w:r>
            <w:r w:rsidRPr="006A1D2B">
              <w:rPr>
                <w:b/>
                <w:sz w:val="22"/>
                <w:szCs w:val="22"/>
              </w:rPr>
              <w:t>вание</w:t>
            </w:r>
          </w:p>
          <w:p w:rsidR="00885DCB" w:rsidRPr="00E77997" w:rsidRDefault="006A1D2B" w:rsidP="00803159">
            <w:pPr>
              <w:keepLines/>
              <w:ind w:firstLine="284"/>
              <w:textAlignment w:val="baseline"/>
              <w:rPr>
                <w:sz w:val="20"/>
                <w:szCs w:val="20"/>
              </w:rPr>
            </w:pPr>
            <w:r>
              <w:rPr>
                <w:b/>
                <w:sz w:val="22"/>
                <w:szCs w:val="22"/>
              </w:rPr>
              <w:t>К</w:t>
            </w:r>
            <w:r w:rsidR="00885DCB" w:rsidRPr="006A1D2B">
              <w:rPr>
                <w:b/>
                <w:sz w:val="22"/>
                <w:szCs w:val="22"/>
              </w:rPr>
              <w:t>од 3.5.1</w:t>
            </w:r>
          </w:p>
        </w:tc>
        <w:tc>
          <w:tcPr>
            <w:tcW w:w="1202" w:type="pct"/>
          </w:tcPr>
          <w:p w:rsidR="00885DCB" w:rsidRPr="001C65D7" w:rsidRDefault="00885DCB" w:rsidP="00885DCB">
            <w:pPr>
              <w:keepNext/>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просвещ</w:t>
            </w:r>
            <w:r w:rsidRPr="001C65D7">
              <w:rPr>
                <w:sz w:val="20"/>
                <w:szCs w:val="20"/>
              </w:rPr>
              <w:t>е</w:t>
            </w:r>
            <w:r w:rsidRPr="001C65D7">
              <w:rPr>
                <w:sz w:val="20"/>
                <w:szCs w:val="20"/>
              </w:rPr>
              <w:t>ния, дошкольного, начального и среднего общего образования (детские ясли, детские сады, школы, лицеи, гимназии, худож</w:t>
            </w:r>
            <w:r w:rsidRPr="001C65D7">
              <w:rPr>
                <w:sz w:val="20"/>
                <w:szCs w:val="20"/>
              </w:rPr>
              <w:t>е</w:t>
            </w:r>
            <w:r w:rsidRPr="001C65D7">
              <w:rPr>
                <w:sz w:val="20"/>
                <w:szCs w:val="20"/>
              </w:rPr>
              <w:t>ственные, музыкальные школы, образовател</w:t>
            </w:r>
            <w:r w:rsidRPr="001C65D7">
              <w:rPr>
                <w:sz w:val="20"/>
                <w:szCs w:val="20"/>
              </w:rPr>
              <w:t>ь</w:t>
            </w:r>
            <w:r w:rsidRPr="001C65D7">
              <w:rPr>
                <w:sz w:val="20"/>
                <w:szCs w:val="20"/>
              </w:rPr>
              <w:t>ные кружки и иные о</w:t>
            </w:r>
            <w:r w:rsidRPr="001C65D7">
              <w:rPr>
                <w:sz w:val="20"/>
                <w:szCs w:val="20"/>
              </w:rPr>
              <w:t>р</w:t>
            </w:r>
            <w:r w:rsidRPr="001C65D7">
              <w:rPr>
                <w:sz w:val="20"/>
                <w:szCs w:val="20"/>
              </w:rPr>
              <w:t>ганизации, осущест</w:t>
            </w:r>
            <w:r w:rsidRPr="001C65D7">
              <w:rPr>
                <w:sz w:val="20"/>
                <w:szCs w:val="20"/>
              </w:rPr>
              <w:t>в</w:t>
            </w:r>
            <w:r w:rsidRPr="001C65D7">
              <w:rPr>
                <w:sz w:val="20"/>
                <w:szCs w:val="20"/>
              </w:rPr>
              <w:t>ляющие деятельность по воспитанию, образ</w:t>
            </w:r>
            <w:r w:rsidRPr="001C65D7">
              <w:rPr>
                <w:sz w:val="20"/>
                <w:szCs w:val="20"/>
              </w:rPr>
              <w:t>о</w:t>
            </w:r>
            <w:r w:rsidRPr="001C65D7">
              <w:rPr>
                <w:sz w:val="20"/>
                <w:szCs w:val="20"/>
              </w:rPr>
              <w:t>ванию и просвещению)</w:t>
            </w:r>
          </w:p>
        </w:tc>
        <w:tc>
          <w:tcPr>
            <w:tcW w:w="1645" w:type="pct"/>
          </w:tcPr>
          <w:p w:rsidR="00885DCB" w:rsidRPr="001C65D7" w:rsidRDefault="00885DCB" w:rsidP="00803159">
            <w:pPr>
              <w:keepNext/>
              <w:keepLines/>
              <w:ind w:firstLine="257"/>
              <w:rPr>
                <w:sz w:val="20"/>
                <w:szCs w:val="20"/>
              </w:rPr>
            </w:pPr>
            <w:r w:rsidRPr="001C65D7">
              <w:rPr>
                <w:sz w:val="20"/>
                <w:szCs w:val="20"/>
              </w:rPr>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0,06 га;</w:t>
            </w:r>
            <w:r w:rsidRPr="001C65D7">
              <w:rPr>
                <w:sz w:val="20"/>
                <w:szCs w:val="20"/>
              </w:rPr>
              <w:t xml:space="preserve"> </w:t>
            </w:r>
          </w:p>
          <w:p w:rsidR="00885DCB" w:rsidRPr="001C65D7" w:rsidRDefault="00885DCB" w:rsidP="00803159">
            <w:pPr>
              <w:keepNext/>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- 1</w:t>
            </w:r>
            <w:r w:rsidRPr="001C65D7">
              <w:rPr>
                <w:b/>
                <w:sz w:val="20"/>
                <w:szCs w:val="20"/>
              </w:rPr>
              <w:t>,0 га</w:t>
            </w:r>
          </w:p>
          <w:p w:rsidR="00885DCB" w:rsidRPr="001C65D7" w:rsidRDefault="00885DCB" w:rsidP="00803159">
            <w:pPr>
              <w:keepNext/>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Next/>
              <w:keepLines/>
              <w:ind w:firstLine="257"/>
              <w:rPr>
                <w:sz w:val="20"/>
                <w:szCs w:val="20"/>
              </w:rPr>
            </w:pPr>
            <w:r w:rsidRPr="001C65D7">
              <w:rPr>
                <w:sz w:val="20"/>
                <w:szCs w:val="20"/>
              </w:rPr>
              <w:t xml:space="preserve">Предельное количество  – </w:t>
            </w:r>
            <w:r w:rsidRPr="001C65D7">
              <w:rPr>
                <w:b/>
                <w:sz w:val="20"/>
                <w:szCs w:val="20"/>
              </w:rPr>
              <w:t>3 эт;</w:t>
            </w:r>
          </w:p>
          <w:p w:rsidR="00885DCB" w:rsidRPr="001C65D7" w:rsidRDefault="00885DCB" w:rsidP="00803159">
            <w:pPr>
              <w:keepNext/>
              <w:keepLines/>
              <w:ind w:firstLine="257"/>
              <w:rPr>
                <w:b/>
                <w:sz w:val="20"/>
                <w:szCs w:val="20"/>
              </w:rPr>
            </w:pPr>
            <w:r w:rsidRPr="001C65D7">
              <w:rPr>
                <w:sz w:val="20"/>
                <w:szCs w:val="20"/>
              </w:rPr>
              <w:t>Минимальный отступ от гр</w:t>
            </w:r>
            <w:r w:rsidRPr="001C65D7">
              <w:rPr>
                <w:sz w:val="20"/>
                <w:szCs w:val="20"/>
              </w:rPr>
              <w:t>а</w:t>
            </w:r>
            <w:r w:rsidRPr="001C65D7">
              <w:rPr>
                <w:sz w:val="20"/>
                <w:szCs w:val="20"/>
              </w:rPr>
              <w:t>ниц зе</w:t>
            </w:r>
            <w:r w:rsidR="00803159" w:rsidRPr="001C65D7">
              <w:rPr>
                <w:sz w:val="20"/>
                <w:szCs w:val="20"/>
              </w:rPr>
              <w:t xml:space="preserve">мельного </w:t>
            </w:r>
            <w:r w:rsidRPr="001C65D7">
              <w:rPr>
                <w:sz w:val="20"/>
                <w:szCs w:val="20"/>
              </w:rPr>
              <w:t>участка -</w:t>
            </w:r>
            <w:r w:rsidRPr="001C65D7">
              <w:rPr>
                <w:b/>
                <w:sz w:val="20"/>
                <w:szCs w:val="20"/>
              </w:rPr>
              <w:t>3 м</w:t>
            </w:r>
          </w:p>
          <w:p w:rsidR="00885DCB" w:rsidRPr="001C65D7" w:rsidRDefault="00885DCB" w:rsidP="00885DCB">
            <w:pPr>
              <w:keepNext/>
              <w:keepLines/>
              <w:rPr>
                <w:sz w:val="20"/>
                <w:szCs w:val="20"/>
              </w:rPr>
            </w:pPr>
          </w:p>
        </w:tc>
        <w:tc>
          <w:tcPr>
            <w:tcW w:w="1268" w:type="pct"/>
          </w:tcPr>
          <w:p w:rsidR="00885DCB" w:rsidRPr="001C65D7" w:rsidRDefault="00885DCB" w:rsidP="00885DCB">
            <w:pPr>
              <w:keepNext/>
              <w:keepLines/>
              <w:rPr>
                <w:color w:val="FF0000"/>
                <w:sz w:val="20"/>
                <w:szCs w:val="20"/>
              </w:rPr>
            </w:pPr>
          </w:p>
        </w:tc>
      </w:tr>
      <w:tr w:rsidR="00885DCB" w:rsidRPr="009B338A" w:rsidTr="007E36FE">
        <w:trPr>
          <w:trHeight w:val="467"/>
        </w:trPr>
        <w:tc>
          <w:tcPr>
            <w:tcW w:w="885" w:type="pct"/>
          </w:tcPr>
          <w:p w:rsidR="00885DCB" w:rsidRPr="006A1D2B" w:rsidRDefault="00885DCB" w:rsidP="00803159">
            <w:pPr>
              <w:keepLines/>
              <w:ind w:firstLine="284"/>
              <w:textAlignment w:val="baseline"/>
              <w:rPr>
                <w:b/>
                <w:sz w:val="22"/>
                <w:szCs w:val="22"/>
              </w:rPr>
            </w:pPr>
            <w:r w:rsidRPr="006A1D2B">
              <w:rPr>
                <w:b/>
                <w:sz w:val="22"/>
                <w:szCs w:val="22"/>
              </w:rPr>
              <w:t>Среднее и высшее пр</w:t>
            </w:r>
            <w:r w:rsidRPr="006A1D2B">
              <w:rPr>
                <w:b/>
                <w:sz w:val="22"/>
                <w:szCs w:val="22"/>
              </w:rPr>
              <w:t>о</w:t>
            </w:r>
            <w:r w:rsidRPr="006A1D2B">
              <w:rPr>
                <w:b/>
                <w:sz w:val="22"/>
                <w:szCs w:val="22"/>
              </w:rPr>
              <w:t>фессионал</w:t>
            </w:r>
            <w:r w:rsidRPr="006A1D2B">
              <w:rPr>
                <w:b/>
                <w:sz w:val="22"/>
                <w:szCs w:val="22"/>
              </w:rPr>
              <w:t>ь</w:t>
            </w:r>
            <w:r w:rsidRPr="006A1D2B">
              <w:rPr>
                <w:b/>
                <w:sz w:val="22"/>
                <w:szCs w:val="22"/>
              </w:rPr>
              <w:t>ное образов</w:t>
            </w:r>
            <w:r w:rsidRPr="006A1D2B">
              <w:rPr>
                <w:b/>
                <w:sz w:val="22"/>
                <w:szCs w:val="22"/>
              </w:rPr>
              <w:t>а</w:t>
            </w:r>
            <w:r w:rsidRPr="006A1D2B">
              <w:rPr>
                <w:b/>
                <w:sz w:val="22"/>
                <w:szCs w:val="22"/>
              </w:rPr>
              <w:t>ние</w:t>
            </w:r>
          </w:p>
          <w:p w:rsidR="00885DCB" w:rsidRPr="00E77997" w:rsidRDefault="006A1D2B" w:rsidP="00803159">
            <w:pPr>
              <w:keepLines/>
              <w:ind w:firstLine="284"/>
              <w:textAlignment w:val="baseline"/>
              <w:rPr>
                <w:sz w:val="20"/>
                <w:szCs w:val="20"/>
              </w:rPr>
            </w:pPr>
            <w:r>
              <w:rPr>
                <w:b/>
                <w:sz w:val="22"/>
                <w:szCs w:val="22"/>
              </w:rPr>
              <w:lastRenderedPageBreak/>
              <w:t>К</w:t>
            </w:r>
            <w:r w:rsidR="00885DCB" w:rsidRPr="006A1D2B">
              <w:rPr>
                <w:b/>
                <w:sz w:val="22"/>
                <w:szCs w:val="22"/>
              </w:rPr>
              <w:t>од 3.5.2</w:t>
            </w:r>
          </w:p>
        </w:tc>
        <w:tc>
          <w:tcPr>
            <w:tcW w:w="1202" w:type="pct"/>
          </w:tcPr>
          <w:p w:rsidR="00885DCB" w:rsidRPr="001C65D7" w:rsidRDefault="00885DCB" w:rsidP="00885DCB">
            <w:pPr>
              <w:keepNext/>
              <w:keepLines/>
              <w:ind w:firstLine="284"/>
              <w:jc w:val="both"/>
              <w:textAlignment w:val="baseline"/>
              <w:rPr>
                <w:sz w:val="20"/>
                <w:szCs w:val="20"/>
              </w:rPr>
            </w:pPr>
            <w:r w:rsidRPr="001C65D7">
              <w:rPr>
                <w:sz w:val="20"/>
                <w:szCs w:val="20"/>
              </w:rPr>
              <w:lastRenderedPageBreak/>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професси</w:t>
            </w:r>
            <w:r w:rsidRPr="001C65D7">
              <w:rPr>
                <w:sz w:val="20"/>
                <w:szCs w:val="20"/>
              </w:rPr>
              <w:t>о</w:t>
            </w:r>
            <w:r w:rsidRPr="001C65D7">
              <w:rPr>
                <w:sz w:val="20"/>
                <w:szCs w:val="20"/>
              </w:rPr>
              <w:t xml:space="preserve">нального образования и </w:t>
            </w:r>
            <w:r w:rsidRPr="001C65D7">
              <w:rPr>
                <w:sz w:val="20"/>
                <w:szCs w:val="20"/>
              </w:rPr>
              <w:lastRenderedPageBreak/>
              <w:t>просвещения (профе</w:t>
            </w:r>
            <w:r w:rsidRPr="001C65D7">
              <w:rPr>
                <w:sz w:val="20"/>
                <w:szCs w:val="20"/>
              </w:rPr>
              <w:t>с</w:t>
            </w:r>
            <w:r w:rsidRPr="001C65D7">
              <w:rPr>
                <w:sz w:val="20"/>
                <w:szCs w:val="20"/>
              </w:rPr>
              <w:t>сиональные технич</w:t>
            </w:r>
            <w:r w:rsidRPr="001C65D7">
              <w:rPr>
                <w:sz w:val="20"/>
                <w:szCs w:val="20"/>
              </w:rPr>
              <w:t>е</w:t>
            </w:r>
            <w:r w:rsidRPr="001C65D7">
              <w:rPr>
                <w:sz w:val="20"/>
                <w:szCs w:val="20"/>
              </w:rPr>
              <w:t>ские училища, колл</w:t>
            </w:r>
            <w:r w:rsidRPr="001C65D7">
              <w:rPr>
                <w:sz w:val="20"/>
                <w:szCs w:val="20"/>
              </w:rPr>
              <w:t>е</w:t>
            </w:r>
            <w:r w:rsidRPr="001C65D7">
              <w:rPr>
                <w:sz w:val="20"/>
                <w:szCs w:val="20"/>
              </w:rPr>
              <w:t>джи, художественные, музыкальные училища, общества знаний, и</w:t>
            </w:r>
            <w:r w:rsidRPr="001C65D7">
              <w:rPr>
                <w:sz w:val="20"/>
                <w:szCs w:val="20"/>
              </w:rPr>
              <w:t>н</w:t>
            </w:r>
            <w:r w:rsidRPr="001C65D7">
              <w:rPr>
                <w:sz w:val="20"/>
                <w:szCs w:val="20"/>
              </w:rPr>
              <w:t>ституты, университеты, организации по пер</w:t>
            </w:r>
            <w:r w:rsidRPr="001C65D7">
              <w:rPr>
                <w:sz w:val="20"/>
                <w:szCs w:val="20"/>
              </w:rPr>
              <w:t>е</w:t>
            </w:r>
            <w:r w:rsidRPr="001C65D7">
              <w:rPr>
                <w:sz w:val="20"/>
                <w:szCs w:val="20"/>
              </w:rPr>
              <w:t>подготовке и повыш</w:t>
            </w:r>
            <w:r w:rsidRPr="001C65D7">
              <w:rPr>
                <w:sz w:val="20"/>
                <w:szCs w:val="20"/>
              </w:rPr>
              <w:t>е</w:t>
            </w:r>
            <w:r w:rsidRPr="001C65D7">
              <w:rPr>
                <w:sz w:val="20"/>
                <w:szCs w:val="20"/>
              </w:rPr>
              <w:t>нию квалификации специалистов и иные организации, осущест</w:t>
            </w:r>
            <w:r w:rsidRPr="001C65D7">
              <w:rPr>
                <w:sz w:val="20"/>
                <w:szCs w:val="20"/>
              </w:rPr>
              <w:t>в</w:t>
            </w:r>
            <w:r w:rsidRPr="001C65D7">
              <w:rPr>
                <w:sz w:val="20"/>
                <w:szCs w:val="20"/>
              </w:rPr>
              <w:t>ляющие деятельность по образованию и пр</w:t>
            </w:r>
            <w:r w:rsidRPr="001C65D7">
              <w:rPr>
                <w:sz w:val="20"/>
                <w:szCs w:val="20"/>
              </w:rPr>
              <w:t>о</w:t>
            </w:r>
            <w:r w:rsidRPr="001C65D7">
              <w:rPr>
                <w:sz w:val="20"/>
                <w:szCs w:val="20"/>
              </w:rPr>
              <w:t>свещению)</w:t>
            </w:r>
          </w:p>
        </w:tc>
        <w:tc>
          <w:tcPr>
            <w:tcW w:w="1645" w:type="pct"/>
          </w:tcPr>
          <w:p w:rsidR="00885DCB" w:rsidRPr="001C65D7" w:rsidRDefault="00885DCB" w:rsidP="00803159">
            <w:pPr>
              <w:keepNext/>
              <w:keepLines/>
              <w:ind w:firstLine="257"/>
              <w:rPr>
                <w:sz w:val="20"/>
                <w:szCs w:val="20"/>
              </w:rPr>
            </w:pPr>
            <w:r w:rsidRPr="001C65D7">
              <w:rPr>
                <w:sz w:val="20"/>
                <w:szCs w:val="20"/>
              </w:rPr>
              <w:lastRenderedPageBreak/>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0,06 га;</w:t>
            </w:r>
            <w:r w:rsidRPr="001C65D7">
              <w:rPr>
                <w:sz w:val="20"/>
                <w:szCs w:val="20"/>
              </w:rPr>
              <w:t xml:space="preserve"> </w:t>
            </w:r>
          </w:p>
          <w:p w:rsidR="00885DCB" w:rsidRPr="001C65D7" w:rsidRDefault="00885DCB" w:rsidP="00803159">
            <w:pPr>
              <w:keepNext/>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- 1</w:t>
            </w:r>
            <w:r w:rsidRPr="001C65D7">
              <w:rPr>
                <w:b/>
                <w:sz w:val="20"/>
                <w:szCs w:val="20"/>
              </w:rPr>
              <w:t>,5 га</w:t>
            </w:r>
          </w:p>
          <w:p w:rsidR="00885DCB" w:rsidRPr="001C65D7" w:rsidRDefault="00885DCB" w:rsidP="00803159">
            <w:pPr>
              <w:keepNext/>
              <w:keepLines/>
              <w:ind w:firstLine="257"/>
              <w:rPr>
                <w:sz w:val="20"/>
                <w:szCs w:val="20"/>
              </w:rPr>
            </w:pPr>
            <w:r w:rsidRPr="001C65D7">
              <w:rPr>
                <w:sz w:val="20"/>
                <w:szCs w:val="20"/>
              </w:rPr>
              <w:lastRenderedPageBreak/>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Next/>
              <w:keepLines/>
              <w:ind w:firstLine="257"/>
              <w:rPr>
                <w:sz w:val="20"/>
                <w:szCs w:val="20"/>
              </w:rPr>
            </w:pPr>
            <w:r w:rsidRPr="001C65D7">
              <w:rPr>
                <w:sz w:val="20"/>
                <w:szCs w:val="20"/>
              </w:rPr>
              <w:t xml:space="preserve">Предельное количество  – </w:t>
            </w:r>
            <w:r w:rsidRPr="001C65D7">
              <w:rPr>
                <w:b/>
                <w:sz w:val="20"/>
                <w:szCs w:val="20"/>
              </w:rPr>
              <w:t>3 эт;</w:t>
            </w:r>
          </w:p>
          <w:p w:rsidR="00885DCB" w:rsidRPr="001C65D7" w:rsidRDefault="00885DCB" w:rsidP="00803159">
            <w:pPr>
              <w:keepNext/>
              <w:keepLines/>
              <w:ind w:firstLine="257"/>
              <w:rPr>
                <w:b/>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803159" w:rsidRPr="001C65D7">
              <w:rPr>
                <w:sz w:val="20"/>
                <w:szCs w:val="20"/>
              </w:rPr>
              <w:t>ельного</w:t>
            </w:r>
            <w:r w:rsidRPr="001C65D7">
              <w:rPr>
                <w:sz w:val="20"/>
                <w:szCs w:val="20"/>
              </w:rPr>
              <w:t xml:space="preserve"> участка -</w:t>
            </w:r>
            <w:r w:rsidRPr="001C65D7">
              <w:rPr>
                <w:b/>
                <w:sz w:val="20"/>
                <w:szCs w:val="20"/>
              </w:rPr>
              <w:t>3 м</w:t>
            </w:r>
          </w:p>
          <w:p w:rsidR="00885DCB" w:rsidRPr="001C65D7" w:rsidRDefault="00885DCB" w:rsidP="00885DCB">
            <w:pPr>
              <w:keepNext/>
              <w:keepLines/>
              <w:rPr>
                <w:sz w:val="20"/>
                <w:szCs w:val="20"/>
              </w:rPr>
            </w:pPr>
          </w:p>
        </w:tc>
        <w:tc>
          <w:tcPr>
            <w:tcW w:w="1268" w:type="pct"/>
          </w:tcPr>
          <w:p w:rsidR="00885DCB" w:rsidRPr="001C65D7" w:rsidRDefault="00885DCB" w:rsidP="00885DCB">
            <w:pPr>
              <w:keepNext/>
              <w:keepLines/>
              <w:rPr>
                <w:sz w:val="20"/>
                <w:szCs w:val="20"/>
              </w:rPr>
            </w:pPr>
          </w:p>
        </w:tc>
      </w:tr>
      <w:tr w:rsidR="00885DCB" w:rsidRPr="009B338A" w:rsidTr="00944F45">
        <w:trPr>
          <w:trHeight w:val="654"/>
        </w:trPr>
        <w:tc>
          <w:tcPr>
            <w:tcW w:w="885" w:type="pct"/>
          </w:tcPr>
          <w:p w:rsidR="00885DCB" w:rsidRPr="006A1D2B" w:rsidRDefault="00885DCB" w:rsidP="00803159">
            <w:pPr>
              <w:keepLines/>
              <w:ind w:firstLine="284"/>
              <w:textAlignment w:val="baseline"/>
              <w:rPr>
                <w:b/>
                <w:sz w:val="22"/>
                <w:szCs w:val="22"/>
              </w:rPr>
            </w:pPr>
            <w:r w:rsidRPr="006A1D2B">
              <w:rPr>
                <w:b/>
                <w:sz w:val="22"/>
                <w:szCs w:val="22"/>
              </w:rPr>
              <w:lastRenderedPageBreak/>
              <w:t>Культурное развитие</w:t>
            </w:r>
          </w:p>
          <w:p w:rsidR="00885DCB" w:rsidRPr="00E77997" w:rsidRDefault="006A1D2B" w:rsidP="006A1D2B">
            <w:pPr>
              <w:keepLines/>
              <w:textAlignment w:val="baseline"/>
              <w:rPr>
                <w:sz w:val="20"/>
                <w:szCs w:val="20"/>
              </w:rPr>
            </w:pPr>
            <w:r>
              <w:rPr>
                <w:b/>
                <w:sz w:val="22"/>
                <w:szCs w:val="22"/>
              </w:rPr>
              <w:t>К</w:t>
            </w:r>
            <w:r w:rsidR="00885DCB" w:rsidRPr="006A1D2B">
              <w:rPr>
                <w:b/>
                <w:sz w:val="22"/>
                <w:szCs w:val="22"/>
              </w:rPr>
              <w:t>од 3.6</w:t>
            </w:r>
          </w:p>
        </w:tc>
        <w:tc>
          <w:tcPr>
            <w:tcW w:w="1202" w:type="pct"/>
          </w:tcPr>
          <w:p w:rsidR="00885DCB" w:rsidRPr="001C65D7" w:rsidRDefault="00885DCB" w:rsidP="00885DCB">
            <w:pPr>
              <w:keepNext/>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размещения в них музеев, выставо</w:t>
            </w:r>
            <w:r w:rsidRPr="001C65D7">
              <w:rPr>
                <w:sz w:val="20"/>
                <w:szCs w:val="20"/>
              </w:rPr>
              <w:t>ч</w:t>
            </w:r>
            <w:r w:rsidRPr="001C65D7">
              <w:rPr>
                <w:sz w:val="20"/>
                <w:szCs w:val="20"/>
              </w:rPr>
              <w:t>ных залов, худож</w:t>
            </w:r>
            <w:r w:rsidRPr="001C65D7">
              <w:rPr>
                <w:sz w:val="20"/>
                <w:szCs w:val="20"/>
              </w:rPr>
              <w:t>е</w:t>
            </w:r>
            <w:r w:rsidRPr="001C65D7">
              <w:rPr>
                <w:sz w:val="20"/>
                <w:szCs w:val="20"/>
              </w:rPr>
              <w:t>ственных галерей, д</w:t>
            </w:r>
            <w:r w:rsidRPr="001C65D7">
              <w:rPr>
                <w:sz w:val="20"/>
                <w:szCs w:val="20"/>
              </w:rPr>
              <w:t>о</w:t>
            </w:r>
            <w:r w:rsidRPr="001C65D7">
              <w:rPr>
                <w:sz w:val="20"/>
                <w:szCs w:val="20"/>
              </w:rPr>
              <w:t>мов культуры, библи</w:t>
            </w:r>
            <w:r w:rsidRPr="001C65D7">
              <w:rPr>
                <w:sz w:val="20"/>
                <w:szCs w:val="20"/>
              </w:rPr>
              <w:t>о</w:t>
            </w:r>
            <w:r w:rsidRPr="001C65D7">
              <w:rPr>
                <w:sz w:val="20"/>
                <w:szCs w:val="20"/>
              </w:rPr>
              <w:t>тек, домов творчества, лекториев..</w:t>
            </w:r>
          </w:p>
        </w:tc>
        <w:tc>
          <w:tcPr>
            <w:tcW w:w="1645" w:type="pct"/>
          </w:tcPr>
          <w:p w:rsidR="00885DCB" w:rsidRPr="001C65D7" w:rsidRDefault="00885DCB" w:rsidP="00803159">
            <w:pPr>
              <w:keepNext/>
              <w:keepLines/>
              <w:ind w:firstLine="257"/>
              <w:rPr>
                <w:sz w:val="20"/>
                <w:szCs w:val="20"/>
              </w:rPr>
            </w:pPr>
            <w:r w:rsidRPr="001C65D7">
              <w:rPr>
                <w:sz w:val="20"/>
                <w:szCs w:val="20"/>
              </w:rPr>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803159">
            <w:pPr>
              <w:keepNext/>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xml:space="preserve">- </w:t>
            </w:r>
            <w:r w:rsidRPr="001C65D7">
              <w:rPr>
                <w:b/>
                <w:sz w:val="20"/>
                <w:szCs w:val="20"/>
              </w:rPr>
              <w:t>0,3 га</w:t>
            </w:r>
          </w:p>
          <w:p w:rsidR="00885DCB" w:rsidRPr="001C65D7" w:rsidRDefault="00885DCB" w:rsidP="00803159">
            <w:pPr>
              <w:keepNext/>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Next/>
              <w:keepLines/>
              <w:ind w:firstLine="257"/>
              <w:rPr>
                <w:sz w:val="20"/>
                <w:szCs w:val="20"/>
              </w:rPr>
            </w:pPr>
            <w:r w:rsidRPr="001C65D7">
              <w:rPr>
                <w:sz w:val="20"/>
                <w:szCs w:val="20"/>
              </w:rPr>
              <w:t xml:space="preserve">Предельное количество  – </w:t>
            </w:r>
            <w:r w:rsidRPr="001C65D7">
              <w:rPr>
                <w:b/>
                <w:sz w:val="20"/>
                <w:szCs w:val="20"/>
              </w:rPr>
              <w:t>3 эт;</w:t>
            </w:r>
          </w:p>
          <w:p w:rsidR="00885DCB" w:rsidRPr="001C65D7" w:rsidRDefault="00885DCB" w:rsidP="00803159">
            <w:pPr>
              <w:keepNext/>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803159" w:rsidRPr="001C65D7">
              <w:rPr>
                <w:sz w:val="20"/>
                <w:szCs w:val="20"/>
              </w:rPr>
              <w:t>ельного</w:t>
            </w:r>
            <w:r w:rsidRPr="001C65D7">
              <w:rPr>
                <w:sz w:val="20"/>
                <w:szCs w:val="20"/>
              </w:rPr>
              <w:t xml:space="preserve"> участка -</w:t>
            </w:r>
            <w:r w:rsidRPr="001C65D7">
              <w:rPr>
                <w:b/>
                <w:sz w:val="20"/>
                <w:szCs w:val="20"/>
              </w:rPr>
              <w:t>3 м</w:t>
            </w:r>
          </w:p>
        </w:tc>
        <w:tc>
          <w:tcPr>
            <w:tcW w:w="1268" w:type="pct"/>
          </w:tcPr>
          <w:p w:rsidR="00885DCB" w:rsidRPr="001C65D7" w:rsidRDefault="00885DCB" w:rsidP="00885DCB">
            <w:pPr>
              <w:keepNext/>
              <w:keepLines/>
              <w:rPr>
                <w:color w:val="00B050"/>
                <w:sz w:val="20"/>
                <w:szCs w:val="20"/>
              </w:rPr>
            </w:pPr>
          </w:p>
        </w:tc>
      </w:tr>
      <w:tr w:rsidR="00885DCB" w:rsidRPr="009B338A" w:rsidTr="001A6F5B">
        <w:trPr>
          <w:trHeight w:val="968"/>
        </w:trPr>
        <w:tc>
          <w:tcPr>
            <w:tcW w:w="885" w:type="pct"/>
          </w:tcPr>
          <w:p w:rsidR="00885DCB" w:rsidRPr="006A1D2B" w:rsidRDefault="00885DCB" w:rsidP="00803159">
            <w:pPr>
              <w:keepLines/>
              <w:ind w:firstLine="284"/>
              <w:textAlignment w:val="baseline"/>
              <w:rPr>
                <w:b/>
                <w:sz w:val="22"/>
                <w:szCs w:val="22"/>
              </w:rPr>
            </w:pPr>
            <w:r w:rsidRPr="006A1D2B">
              <w:rPr>
                <w:b/>
                <w:sz w:val="22"/>
                <w:szCs w:val="22"/>
              </w:rPr>
              <w:t>Общ</w:t>
            </w:r>
            <w:r w:rsidRPr="006A1D2B">
              <w:rPr>
                <w:b/>
                <w:sz w:val="22"/>
                <w:szCs w:val="22"/>
              </w:rPr>
              <w:t>е</w:t>
            </w:r>
            <w:r w:rsidRPr="006A1D2B">
              <w:rPr>
                <w:b/>
                <w:sz w:val="22"/>
                <w:szCs w:val="22"/>
              </w:rPr>
              <w:t>ственное управление</w:t>
            </w:r>
          </w:p>
          <w:p w:rsidR="00885DCB" w:rsidRPr="006A1D2B" w:rsidRDefault="006A1D2B" w:rsidP="00803159">
            <w:pPr>
              <w:keepLines/>
              <w:ind w:firstLine="284"/>
              <w:textAlignment w:val="baseline"/>
              <w:rPr>
                <w:b/>
                <w:sz w:val="20"/>
                <w:szCs w:val="20"/>
              </w:rPr>
            </w:pPr>
            <w:r w:rsidRPr="006A1D2B">
              <w:rPr>
                <w:b/>
                <w:sz w:val="22"/>
                <w:szCs w:val="22"/>
              </w:rPr>
              <w:t>К</w:t>
            </w:r>
            <w:r w:rsidR="00885DCB" w:rsidRPr="006A1D2B">
              <w:rPr>
                <w:b/>
                <w:sz w:val="22"/>
                <w:szCs w:val="22"/>
              </w:rPr>
              <w:t xml:space="preserve">од </w:t>
            </w:r>
            <w:r w:rsidRPr="006A1D2B">
              <w:rPr>
                <w:b/>
                <w:sz w:val="22"/>
                <w:szCs w:val="22"/>
              </w:rPr>
              <w:t>3</w:t>
            </w:r>
            <w:r w:rsidRPr="006A1D2B">
              <w:rPr>
                <w:b/>
                <w:sz w:val="20"/>
                <w:szCs w:val="20"/>
              </w:rPr>
              <w:t>.</w:t>
            </w:r>
            <w:r w:rsidRPr="006A1D2B">
              <w:rPr>
                <w:b/>
                <w:sz w:val="22"/>
                <w:szCs w:val="22"/>
              </w:rPr>
              <w:t>8</w:t>
            </w:r>
          </w:p>
        </w:tc>
        <w:tc>
          <w:tcPr>
            <w:tcW w:w="1202" w:type="pct"/>
          </w:tcPr>
          <w:p w:rsidR="007C3686" w:rsidRPr="001C65D7" w:rsidRDefault="007C3686" w:rsidP="00885DCB">
            <w:pPr>
              <w:pStyle w:val="ConsPlusNormal"/>
              <w:ind w:firstLine="0"/>
              <w:jc w:val="both"/>
              <w:rPr>
                <w:rFonts w:ascii="Times New Roman" w:hAnsi="Times New Roman" w:cs="Times New Roman"/>
              </w:rPr>
            </w:pPr>
          </w:p>
          <w:p w:rsidR="00885DCB" w:rsidRPr="001C65D7" w:rsidRDefault="00885DCB" w:rsidP="00885DCB">
            <w:pPr>
              <w:pStyle w:val="ConsPlusNormal"/>
              <w:ind w:firstLine="0"/>
              <w:jc w:val="both"/>
              <w:rPr>
                <w:rFonts w:ascii="Times New Roman" w:hAnsi="Times New Roman" w:cs="Times New Roman"/>
              </w:rPr>
            </w:pPr>
            <w:r w:rsidRPr="001C65D7">
              <w:rPr>
                <w:rFonts w:ascii="Times New Roman" w:hAnsi="Times New Roman" w:cs="Times New Roman"/>
              </w:rPr>
              <w:t>Размещение объектов капитального стро</w:t>
            </w:r>
            <w:r w:rsidRPr="001C65D7">
              <w:rPr>
                <w:rFonts w:ascii="Times New Roman" w:hAnsi="Times New Roman" w:cs="Times New Roman"/>
              </w:rPr>
              <w:t>и</w:t>
            </w:r>
            <w:r w:rsidRPr="001C65D7">
              <w:rPr>
                <w:rFonts w:ascii="Times New Roman" w:hAnsi="Times New Roman" w:cs="Times New Roman"/>
              </w:rPr>
              <w:t>тельства, предназн</w:t>
            </w:r>
            <w:r w:rsidRPr="001C65D7">
              <w:rPr>
                <w:rFonts w:ascii="Times New Roman" w:hAnsi="Times New Roman" w:cs="Times New Roman"/>
              </w:rPr>
              <w:t>а</w:t>
            </w:r>
            <w:r w:rsidRPr="001C65D7">
              <w:rPr>
                <w:rFonts w:ascii="Times New Roman" w:hAnsi="Times New Roman" w:cs="Times New Roman"/>
              </w:rPr>
              <w:t>ченных для размещения органов государстве</w:t>
            </w:r>
            <w:r w:rsidRPr="001C65D7">
              <w:rPr>
                <w:rFonts w:ascii="Times New Roman" w:hAnsi="Times New Roman" w:cs="Times New Roman"/>
              </w:rPr>
              <w:t>н</w:t>
            </w:r>
            <w:r w:rsidRPr="001C65D7">
              <w:rPr>
                <w:rFonts w:ascii="Times New Roman" w:hAnsi="Times New Roman" w:cs="Times New Roman"/>
              </w:rPr>
              <w:t>ной власти, органов местного самоуправл</w:t>
            </w:r>
            <w:r w:rsidRPr="001C65D7">
              <w:rPr>
                <w:rFonts w:ascii="Times New Roman" w:hAnsi="Times New Roman" w:cs="Times New Roman"/>
              </w:rPr>
              <w:t>е</w:t>
            </w:r>
            <w:r w:rsidRPr="001C65D7">
              <w:rPr>
                <w:rFonts w:ascii="Times New Roman" w:hAnsi="Times New Roman" w:cs="Times New Roman"/>
              </w:rPr>
              <w:t>ния, судов, а также о</w:t>
            </w:r>
            <w:r w:rsidRPr="001C65D7">
              <w:rPr>
                <w:rFonts w:ascii="Times New Roman" w:hAnsi="Times New Roman" w:cs="Times New Roman"/>
              </w:rPr>
              <w:t>р</w:t>
            </w:r>
            <w:r w:rsidRPr="001C65D7">
              <w:rPr>
                <w:rFonts w:ascii="Times New Roman" w:hAnsi="Times New Roman" w:cs="Times New Roman"/>
              </w:rPr>
              <w:t>ганизаций, непосре</w:t>
            </w:r>
            <w:r w:rsidRPr="001C65D7">
              <w:rPr>
                <w:rFonts w:ascii="Times New Roman" w:hAnsi="Times New Roman" w:cs="Times New Roman"/>
              </w:rPr>
              <w:t>д</w:t>
            </w:r>
            <w:r w:rsidRPr="001C65D7">
              <w:rPr>
                <w:rFonts w:ascii="Times New Roman" w:hAnsi="Times New Roman" w:cs="Times New Roman"/>
              </w:rPr>
              <w:t>ственно обеспечива</w:t>
            </w:r>
            <w:r w:rsidRPr="001C65D7">
              <w:rPr>
                <w:rFonts w:ascii="Times New Roman" w:hAnsi="Times New Roman" w:cs="Times New Roman"/>
              </w:rPr>
              <w:t>ю</w:t>
            </w:r>
            <w:r w:rsidRPr="001C65D7">
              <w:rPr>
                <w:rFonts w:ascii="Times New Roman" w:hAnsi="Times New Roman" w:cs="Times New Roman"/>
              </w:rPr>
              <w:t>щих их деятельность;</w:t>
            </w:r>
          </w:p>
          <w:p w:rsidR="00885DCB" w:rsidRPr="001C65D7" w:rsidRDefault="00885DCB" w:rsidP="00885DCB">
            <w:pPr>
              <w:pStyle w:val="ConsPlusNormal"/>
              <w:ind w:firstLine="0"/>
              <w:jc w:val="both"/>
              <w:rPr>
                <w:rFonts w:ascii="Times New Roman" w:hAnsi="Times New Roman" w:cs="Times New Roman"/>
              </w:rPr>
            </w:pPr>
            <w:r w:rsidRPr="001C65D7">
              <w:rPr>
                <w:rFonts w:ascii="Times New Roman" w:hAnsi="Times New Roman" w:cs="Times New Roman"/>
              </w:rPr>
              <w:t>размещение объектов капитального стро</w:t>
            </w:r>
            <w:r w:rsidRPr="001C65D7">
              <w:rPr>
                <w:rFonts w:ascii="Times New Roman" w:hAnsi="Times New Roman" w:cs="Times New Roman"/>
              </w:rPr>
              <w:t>и</w:t>
            </w:r>
            <w:r w:rsidRPr="001C65D7">
              <w:rPr>
                <w:rFonts w:ascii="Times New Roman" w:hAnsi="Times New Roman" w:cs="Times New Roman"/>
              </w:rPr>
              <w:t>тельства, предназн</w:t>
            </w:r>
            <w:r w:rsidRPr="001C65D7">
              <w:rPr>
                <w:rFonts w:ascii="Times New Roman" w:hAnsi="Times New Roman" w:cs="Times New Roman"/>
              </w:rPr>
              <w:t>а</w:t>
            </w:r>
            <w:r w:rsidRPr="001C65D7">
              <w:rPr>
                <w:rFonts w:ascii="Times New Roman" w:hAnsi="Times New Roman" w:cs="Times New Roman"/>
              </w:rPr>
              <w:t>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w:t>
            </w:r>
            <w:r w:rsidRPr="001C65D7">
              <w:rPr>
                <w:rFonts w:ascii="Times New Roman" w:hAnsi="Times New Roman" w:cs="Times New Roman"/>
              </w:rPr>
              <w:t>а</w:t>
            </w:r>
            <w:r w:rsidRPr="001C65D7">
              <w:rPr>
                <w:rFonts w:ascii="Times New Roman" w:hAnsi="Times New Roman" w:cs="Times New Roman"/>
              </w:rPr>
              <w:lastRenderedPageBreak/>
              <w:t>ку;</w:t>
            </w:r>
          </w:p>
          <w:p w:rsidR="00885DCB" w:rsidRPr="001C65D7" w:rsidRDefault="00885DCB" w:rsidP="007C3686">
            <w:pPr>
              <w:keepLines/>
              <w:ind w:firstLine="290"/>
              <w:jc w:val="both"/>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для диплом</w:t>
            </w:r>
            <w:r w:rsidRPr="001C65D7">
              <w:rPr>
                <w:sz w:val="20"/>
                <w:szCs w:val="20"/>
              </w:rPr>
              <w:t>а</w:t>
            </w:r>
            <w:r w:rsidRPr="001C65D7">
              <w:rPr>
                <w:sz w:val="20"/>
                <w:szCs w:val="20"/>
              </w:rPr>
              <w:t>тических представ</w:t>
            </w:r>
            <w:r w:rsidRPr="001C65D7">
              <w:rPr>
                <w:sz w:val="20"/>
                <w:szCs w:val="20"/>
              </w:rPr>
              <w:t>и</w:t>
            </w:r>
            <w:r w:rsidRPr="001C65D7">
              <w:rPr>
                <w:sz w:val="20"/>
                <w:szCs w:val="20"/>
              </w:rPr>
              <w:t>тельства иностранных государств и консул</w:t>
            </w:r>
            <w:r w:rsidRPr="001C65D7">
              <w:rPr>
                <w:sz w:val="20"/>
                <w:szCs w:val="20"/>
              </w:rPr>
              <w:t>ь</w:t>
            </w:r>
            <w:r w:rsidRPr="001C65D7">
              <w:rPr>
                <w:sz w:val="20"/>
                <w:szCs w:val="20"/>
              </w:rPr>
              <w:t>ских учреждений в Ро</w:t>
            </w:r>
            <w:r w:rsidRPr="001C65D7">
              <w:rPr>
                <w:sz w:val="20"/>
                <w:szCs w:val="20"/>
              </w:rPr>
              <w:t>с</w:t>
            </w:r>
            <w:r w:rsidRPr="001C65D7">
              <w:rPr>
                <w:sz w:val="20"/>
                <w:szCs w:val="20"/>
              </w:rPr>
              <w:t>сийской Федерации</w:t>
            </w:r>
          </w:p>
        </w:tc>
        <w:tc>
          <w:tcPr>
            <w:tcW w:w="1645" w:type="pct"/>
          </w:tcPr>
          <w:p w:rsidR="00885DCB" w:rsidRPr="001C65D7" w:rsidRDefault="00885DCB" w:rsidP="00803159">
            <w:pPr>
              <w:keepLines/>
              <w:ind w:firstLine="257"/>
              <w:rPr>
                <w:sz w:val="20"/>
                <w:szCs w:val="20"/>
              </w:rPr>
            </w:pPr>
            <w:r w:rsidRPr="001C65D7">
              <w:rPr>
                <w:sz w:val="20"/>
                <w:szCs w:val="20"/>
              </w:rPr>
              <w:lastRenderedPageBreak/>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803159">
            <w:pPr>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- 1</w:t>
            </w:r>
            <w:r w:rsidRPr="001C65D7">
              <w:rPr>
                <w:b/>
                <w:sz w:val="20"/>
                <w:szCs w:val="20"/>
              </w:rPr>
              <w:t>,0 га</w:t>
            </w:r>
          </w:p>
          <w:p w:rsidR="00885DCB" w:rsidRPr="001C65D7" w:rsidRDefault="00885DCB" w:rsidP="00803159">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Lines/>
              <w:ind w:firstLine="257"/>
              <w:rPr>
                <w:sz w:val="20"/>
                <w:szCs w:val="20"/>
              </w:rPr>
            </w:pPr>
            <w:r w:rsidRPr="001C65D7">
              <w:rPr>
                <w:sz w:val="20"/>
                <w:szCs w:val="20"/>
              </w:rPr>
              <w:t xml:space="preserve">Предельное количество  – </w:t>
            </w:r>
            <w:r w:rsidRPr="001C65D7">
              <w:rPr>
                <w:b/>
                <w:sz w:val="20"/>
                <w:szCs w:val="20"/>
              </w:rPr>
              <w:t>3 эт;</w:t>
            </w:r>
          </w:p>
          <w:p w:rsidR="00885DCB" w:rsidRPr="001C65D7" w:rsidRDefault="00885DCB" w:rsidP="00803159">
            <w:pPr>
              <w:keepLines/>
              <w:ind w:firstLine="257"/>
              <w:rPr>
                <w:b/>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803159" w:rsidRPr="001C65D7">
              <w:rPr>
                <w:sz w:val="20"/>
                <w:szCs w:val="20"/>
              </w:rPr>
              <w:t>ельного</w:t>
            </w:r>
            <w:r w:rsidRPr="001C65D7">
              <w:rPr>
                <w:sz w:val="20"/>
                <w:szCs w:val="20"/>
              </w:rPr>
              <w:t xml:space="preserve"> участка -</w:t>
            </w:r>
            <w:r w:rsidRPr="001C65D7">
              <w:rPr>
                <w:b/>
                <w:sz w:val="20"/>
                <w:szCs w:val="20"/>
              </w:rPr>
              <w:t>3 м</w:t>
            </w:r>
          </w:p>
          <w:p w:rsidR="00885DCB" w:rsidRPr="001C65D7" w:rsidRDefault="00885DCB" w:rsidP="00885DCB">
            <w:pPr>
              <w:keepLines/>
              <w:rPr>
                <w:sz w:val="20"/>
                <w:szCs w:val="20"/>
              </w:rPr>
            </w:pPr>
          </w:p>
        </w:tc>
        <w:tc>
          <w:tcPr>
            <w:tcW w:w="1268" w:type="pct"/>
          </w:tcPr>
          <w:p w:rsidR="00885DCB" w:rsidRPr="001C65D7" w:rsidRDefault="00885DCB" w:rsidP="00885DCB">
            <w:pPr>
              <w:keepLines/>
              <w:rPr>
                <w:sz w:val="20"/>
                <w:szCs w:val="20"/>
              </w:rPr>
            </w:pPr>
          </w:p>
        </w:tc>
      </w:tr>
      <w:tr w:rsidR="00885DCB" w:rsidRPr="00341017" w:rsidTr="001A6F5B">
        <w:tc>
          <w:tcPr>
            <w:tcW w:w="885" w:type="pct"/>
          </w:tcPr>
          <w:p w:rsidR="00885DCB" w:rsidRPr="006A1D2B" w:rsidRDefault="00885DCB" w:rsidP="00803159">
            <w:pPr>
              <w:keepLines/>
              <w:ind w:firstLine="284"/>
              <w:textAlignment w:val="baseline"/>
              <w:rPr>
                <w:b/>
                <w:sz w:val="22"/>
                <w:szCs w:val="22"/>
              </w:rPr>
            </w:pPr>
            <w:r w:rsidRPr="006A1D2B">
              <w:rPr>
                <w:b/>
                <w:sz w:val="22"/>
                <w:szCs w:val="22"/>
              </w:rPr>
              <w:lastRenderedPageBreak/>
              <w:t>Обеспеч</w:t>
            </w:r>
            <w:r w:rsidRPr="006A1D2B">
              <w:rPr>
                <w:b/>
                <w:sz w:val="22"/>
                <w:szCs w:val="22"/>
              </w:rPr>
              <w:t>е</w:t>
            </w:r>
            <w:r w:rsidRPr="006A1D2B">
              <w:rPr>
                <w:b/>
                <w:sz w:val="22"/>
                <w:szCs w:val="22"/>
              </w:rPr>
              <w:t>ние научной деятельности</w:t>
            </w:r>
            <w:r w:rsidR="006A1D2B">
              <w:rPr>
                <w:b/>
                <w:sz w:val="22"/>
                <w:szCs w:val="22"/>
              </w:rPr>
              <w:t>.</w:t>
            </w:r>
            <w:r w:rsidRPr="006A1D2B">
              <w:rPr>
                <w:b/>
                <w:sz w:val="22"/>
                <w:szCs w:val="22"/>
              </w:rPr>
              <w:t xml:space="preserve"> </w:t>
            </w:r>
            <w:r w:rsidR="006A1D2B">
              <w:rPr>
                <w:b/>
                <w:sz w:val="22"/>
                <w:szCs w:val="22"/>
              </w:rPr>
              <w:t>К</w:t>
            </w:r>
            <w:r w:rsidRPr="006A1D2B">
              <w:rPr>
                <w:b/>
                <w:sz w:val="22"/>
                <w:szCs w:val="22"/>
              </w:rPr>
              <w:t>од 3.9</w:t>
            </w:r>
          </w:p>
        </w:tc>
        <w:tc>
          <w:tcPr>
            <w:tcW w:w="1202" w:type="pct"/>
          </w:tcPr>
          <w:p w:rsidR="007C3686" w:rsidRPr="001C65D7" w:rsidRDefault="007C3686" w:rsidP="00885DCB">
            <w:pPr>
              <w:pStyle w:val="ConsPlusNormal"/>
              <w:ind w:firstLine="0"/>
              <w:jc w:val="both"/>
              <w:rPr>
                <w:rFonts w:ascii="Times New Roman" w:hAnsi="Times New Roman" w:cs="Times New Roman"/>
              </w:rPr>
            </w:pPr>
          </w:p>
          <w:p w:rsidR="00885DCB" w:rsidRPr="001C65D7" w:rsidRDefault="00885DCB" w:rsidP="00885DCB">
            <w:pPr>
              <w:pStyle w:val="ConsPlusNormal"/>
              <w:ind w:firstLine="0"/>
              <w:jc w:val="both"/>
              <w:rPr>
                <w:rFonts w:ascii="Times New Roman" w:hAnsi="Times New Roman" w:cs="Times New Roman"/>
              </w:rPr>
            </w:pPr>
            <w:r w:rsidRPr="001C65D7">
              <w:rPr>
                <w:rFonts w:ascii="Times New Roman" w:hAnsi="Times New Roman" w:cs="Times New Roman"/>
              </w:rPr>
              <w:t>Размещение объектов капитального стро</w:t>
            </w:r>
            <w:r w:rsidRPr="001C65D7">
              <w:rPr>
                <w:rFonts w:ascii="Times New Roman" w:hAnsi="Times New Roman" w:cs="Times New Roman"/>
              </w:rPr>
              <w:t>и</w:t>
            </w:r>
            <w:r w:rsidRPr="001C65D7">
              <w:rPr>
                <w:rFonts w:ascii="Times New Roman" w:hAnsi="Times New Roman" w:cs="Times New Roman"/>
              </w:rPr>
              <w:t>тельства для провед</w:t>
            </w:r>
            <w:r w:rsidRPr="001C65D7">
              <w:rPr>
                <w:rFonts w:ascii="Times New Roman" w:hAnsi="Times New Roman" w:cs="Times New Roman"/>
              </w:rPr>
              <w:t>е</w:t>
            </w:r>
            <w:r w:rsidRPr="001C65D7">
              <w:rPr>
                <w:rFonts w:ascii="Times New Roman" w:hAnsi="Times New Roman" w:cs="Times New Roman"/>
              </w:rPr>
              <w:t>ния научных исслед</w:t>
            </w:r>
            <w:r w:rsidRPr="001C65D7">
              <w:rPr>
                <w:rFonts w:ascii="Times New Roman" w:hAnsi="Times New Roman" w:cs="Times New Roman"/>
              </w:rPr>
              <w:t>о</w:t>
            </w:r>
            <w:r w:rsidRPr="001C65D7">
              <w:rPr>
                <w:rFonts w:ascii="Times New Roman" w:hAnsi="Times New Roman" w:cs="Times New Roman"/>
              </w:rPr>
              <w:t>ваний и изысканий, испытаний опытных промышленных обра</w:t>
            </w:r>
            <w:r w:rsidRPr="001C65D7">
              <w:rPr>
                <w:rFonts w:ascii="Times New Roman" w:hAnsi="Times New Roman" w:cs="Times New Roman"/>
              </w:rPr>
              <w:t>з</w:t>
            </w:r>
            <w:r w:rsidRPr="001C65D7">
              <w:rPr>
                <w:rFonts w:ascii="Times New Roman" w:hAnsi="Times New Roman" w:cs="Times New Roman"/>
              </w:rPr>
              <w:t>цов, для размещения организаций, осущест</w:t>
            </w:r>
            <w:r w:rsidRPr="001C65D7">
              <w:rPr>
                <w:rFonts w:ascii="Times New Roman" w:hAnsi="Times New Roman" w:cs="Times New Roman"/>
              </w:rPr>
              <w:t>в</w:t>
            </w:r>
            <w:r w:rsidRPr="001C65D7">
              <w:rPr>
                <w:rFonts w:ascii="Times New Roman" w:hAnsi="Times New Roman" w:cs="Times New Roman"/>
              </w:rPr>
              <w:t>ляющих научные изы</w:t>
            </w:r>
            <w:r w:rsidRPr="001C65D7">
              <w:rPr>
                <w:rFonts w:ascii="Times New Roman" w:hAnsi="Times New Roman" w:cs="Times New Roman"/>
              </w:rPr>
              <w:t>с</w:t>
            </w:r>
            <w:r w:rsidRPr="001C65D7">
              <w:rPr>
                <w:rFonts w:ascii="Times New Roman" w:hAnsi="Times New Roman" w:cs="Times New Roman"/>
              </w:rPr>
              <w:t>кания, исследования и разработки (научно-исследовательские и</w:t>
            </w:r>
            <w:r w:rsidRPr="001C65D7">
              <w:rPr>
                <w:rFonts w:ascii="Times New Roman" w:hAnsi="Times New Roman" w:cs="Times New Roman"/>
              </w:rPr>
              <w:t>н</w:t>
            </w:r>
            <w:r w:rsidRPr="001C65D7">
              <w:rPr>
                <w:rFonts w:ascii="Times New Roman" w:hAnsi="Times New Roman" w:cs="Times New Roman"/>
              </w:rPr>
              <w:t>ституты, проектные институты, научные центры, опытно-конструкторские це</w:t>
            </w:r>
            <w:r w:rsidRPr="001C65D7">
              <w:rPr>
                <w:rFonts w:ascii="Times New Roman" w:hAnsi="Times New Roman" w:cs="Times New Roman"/>
              </w:rPr>
              <w:t>н</w:t>
            </w:r>
            <w:r w:rsidRPr="001C65D7">
              <w:rPr>
                <w:rFonts w:ascii="Times New Roman" w:hAnsi="Times New Roman" w:cs="Times New Roman"/>
              </w:rPr>
              <w:t>тры, государственные академии наук, в том числе отраслевые), пр</w:t>
            </w:r>
            <w:r w:rsidRPr="001C65D7">
              <w:rPr>
                <w:rFonts w:ascii="Times New Roman" w:hAnsi="Times New Roman" w:cs="Times New Roman"/>
              </w:rPr>
              <w:t>о</w:t>
            </w:r>
            <w:r w:rsidRPr="001C65D7">
              <w:rPr>
                <w:rFonts w:ascii="Times New Roman" w:hAnsi="Times New Roman" w:cs="Times New Roman"/>
              </w:rPr>
              <w:t>ведения научной и с</w:t>
            </w:r>
            <w:r w:rsidRPr="001C65D7">
              <w:rPr>
                <w:rFonts w:ascii="Times New Roman" w:hAnsi="Times New Roman" w:cs="Times New Roman"/>
              </w:rPr>
              <w:t>е</w:t>
            </w:r>
            <w:r w:rsidRPr="001C65D7">
              <w:rPr>
                <w:rFonts w:ascii="Times New Roman" w:hAnsi="Times New Roman" w:cs="Times New Roman"/>
              </w:rPr>
              <w:t>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645" w:type="pct"/>
          </w:tcPr>
          <w:p w:rsidR="00885DCB" w:rsidRPr="001C65D7" w:rsidRDefault="00885DCB" w:rsidP="00803159">
            <w:pPr>
              <w:keepLines/>
              <w:ind w:firstLine="257"/>
              <w:rPr>
                <w:sz w:val="20"/>
                <w:szCs w:val="20"/>
              </w:rPr>
            </w:pPr>
            <w:r w:rsidRPr="001C65D7">
              <w:rPr>
                <w:sz w:val="20"/>
                <w:szCs w:val="20"/>
              </w:rPr>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803159">
            <w:pPr>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w:t>
            </w:r>
            <w:r w:rsidR="00803159" w:rsidRPr="001C65D7">
              <w:rPr>
                <w:sz w:val="20"/>
                <w:szCs w:val="20"/>
              </w:rPr>
              <w:t xml:space="preserve"> </w:t>
            </w:r>
            <w:r w:rsidRPr="001C65D7">
              <w:rPr>
                <w:b/>
                <w:sz w:val="20"/>
                <w:szCs w:val="20"/>
              </w:rPr>
              <w:t>0,3 га</w:t>
            </w:r>
          </w:p>
          <w:p w:rsidR="00885DCB" w:rsidRPr="001C65D7" w:rsidRDefault="00885DCB" w:rsidP="00803159">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15 %</w:t>
            </w:r>
          </w:p>
          <w:p w:rsidR="00885DCB" w:rsidRPr="001C65D7" w:rsidRDefault="00885DCB" w:rsidP="00803159">
            <w:pPr>
              <w:keepLines/>
              <w:ind w:firstLine="257"/>
              <w:rPr>
                <w:sz w:val="20"/>
                <w:szCs w:val="20"/>
              </w:rPr>
            </w:pPr>
            <w:r w:rsidRPr="001C65D7">
              <w:rPr>
                <w:sz w:val="20"/>
                <w:szCs w:val="20"/>
              </w:rPr>
              <w:t xml:space="preserve">Предельное количество  – </w:t>
            </w:r>
            <w:r w:rsidRPr="001C65D7">
              <w:rPr>
                <w:b/>
                <w:sz w:val="20"/>
                <w:szCs w:val="20"/>
              </w:rPr>
              <w:t>3 эт;</w:t>
            </w:r>
          </w:p>
          <w:p w:rsidR="00885DCB" w:rsidRPr="001C65D7" w:rsidRDefault="00885DCB" w:rsidP="00803159">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земельного участка -</w:t>
            </w:r>
            <w:r w:rsidRPr="001C65D7">
              <w:rPr>
                <w:b/>
                <w:sz w:val="20"/>
                <w:szCs w:val="20"/>
              </w:rPr>
              <w:t>3 м</w:t>
            </w:r>
          </w:p>
        </w:tc>
        <w:tc>
          <w:tcPr>
            <w:tcW w:w="1268" w:type="pct"/>
          </w:tcPr>
          <w:p w:rsidR="00885DCB" w:rsidRPr="001C65D7" w:rsidRDefault="00885DCB" w:rsidP="00885DCB">
            <w:pPr>
              <w:keepLines/>
              <w:rPr>
                <w:sz w:val="20"/>
                <w:szCs w:val="20"/>
              </w:rPr>
            </w:pPr>
          </w:p>
        </w:tc>
      </w:tr>
      <w:tr w:rsidR="00885DCB" w:rsidRPr="00341017" w:rsidTr="001A6F5B">
        <w:trPr>
          <w:trHeight w:val="1375"/>
        </w:trPr>
        <w:tc>
          <w:tcPr>
            <w:tcW w:w="885" w:type="pct"/>
          </w:tcPr>
          <w:p w:rsidR="00885DCB" w:rsidRPr="00536BC8" w:rsidRDefault="00885DCB" w:rsidP="00536BC8">
            <w:pPr>
              <w:keepLines/>
              <w:ind w:firstLine="284"/>
              <w:textAlignment w:val="baseline"/>
              <w:rPr>
                <w:b/>
                <w:sz w:val="22"/>
                <w:szCs w:val="22"/>
              </w:rPr>
            </w:pPr>
            <w:r w:rsidRPr="00536BC8">
              <w:rPr>
                <w:b/>
                <w:sz w:val="22"/>
                <w:szCs w:val="22"/>
              </w:rPr>
              <w:t>Предпр</w:t>
            </w:r>
            <w:r w:rsidRPr="00536BC8">
              <w:rPr>
                <w:b/>
                <w:sz w:val="22"/>
                <w:szCs w:val="22"/>
              </w:rPr>
              <w:t>и</w:t>
            </w:r>
            <w:r w:rsidRPr="00536BC8">
              <w:rPr>
                <w:b/>
                <w:sz w:val="22"/>
                <w:szCs w:val="22"/>
              </w:rPr>
              <w:t xml:space="preserve">нимательство </w:t>
            </w:r>
            <w:r w:rsidR="00536BC8">
              <w:rPr>
                <w:b/>
                <w:sz w:val="22"/>
                <w:szCs w:val="22"/>
              </w:rPr>
              <w:t>К</w:t>
            </w:r>
            <w:r w:rsidRPr="00536BC8">
              <w:rPr>
                <w:b/>
                <w:sz w:val="22"/>
                <w:szCs w:val="22"/>
              </w:rPr>
              <w:t>од 4.0</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в целях и</w:t>
            </w:r>
            <w:r w:rsidRPr="001C65D7">
              <w:rPr>
                <w:sz w:val="20"/>
                <w:szCs w:val="20"/>
              </w:rPr>
              <w:t>з</w:t>
            </w:r>
            <w:r w:rsidRPr="001C65D7">
              <w:rPr>
                <w:sz w:val="20"/>
                <w:szCs w:val="20"/>
              </w:rPr>
              <w:t>влечения прибыли на основании торговой, банковской и иной предпринимательской деятельности.</w:t>
            </w:r>
          </w:p>
        </w:tc>
        <w:tc>
          <w:tcPr>
            <w:tcW w:w="1645" w:type="pct"/>
          </w:tcPr>
          <w:p w:rsidR="00885DCB" w:rsidRPr="001C65D7" w:rsidRDefault="00885DCB" w:rsidP="00536BC8">
            <w:pPr>
              <w:keepLines/>
              <w:ind w:firstLine="257"/>
              <w:rPr>
                <w:sz w:val="20"/>
                <w:szCs w:val="20"/>
              </w:rPr>
            </w:pPr>
            <w:r w:rsidRPr="001C65D7">
              <w:rPr>
                <w:sz w:val="20"/>
                <w:szCs w:val="20"/>
              </w:rPr>
              <w:t xml:space="preserve">Минимальный размер </w:t>
            </w:r>
            <w:r w:rsidR="00536BC8" w:rsidRPr="001C65D7">
              <w:rPr>
                <w:sz w:val="20"/>
                <w:szCs w:val="20"/>
              </w:rPr>
              <w:t>земел</w:t>
            </w:r>
            <w:r w:rsidR="00536BC8" w:rsidRPr="001C65D7">
              <w:rPr>
                <w:sz w:val="20"/>
                <w:szCs w:val="20"/>
              </w:rPr>
              <w:t>ь</w:t>
            </w:r>
            <w:r w:rsidR="00536BC8" w:rsidRPr="001C65D7">
              <w:rPr>
                <w:sz w:val="20"/>
                <w:szCs w:val="20"/>
              </w:rPr>
              <w:t>ного участка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536BC8">
            <w:pPr>
              <w:keepLines/>
              <w:ind w:firstLine="257"/>
              <w:rPr>
                <w:sz w:val="20"/>
                <w:szCs w:val="20"/>
              </w:rPr>
            </w:pPr>
            <w:r w:rsidRPr="001C65D7">
              <w:rPr>
                <w:sz w:val="20"/>
                <w:szCs w:val="20"/>
              </w:rPr>
              <w:t xml:space="preserve">Максимальный размер </w:t>
            </w:r>
            <w:r w:rsidR="00536BC8" w:rsidRPr="001C65D7">
              <w:rPr>
                <w:sz w:val="20"/>
                <w:szCs w:val="20"/>
              </w:rPr>
              <w:t>з</w:t>
            </w:r>
            <w:r w:rsidR="00536BC8" w:rsidRPr="001C65D7">
              <w:rPr>
                <w:sz w:val="20"/>
                <w:szCs w:val="20"/>
              </w:rPr>
              <w:t>е</w:t>
            </w:r>
            <w:r w:rsidR="00536BC8" w:rsidRPr="001C65D7">
              <w:rPr>
                <w:sz w:val="20"/>
                <w:szCs w:val="20"/>
              </w:rPr>
              <w:t>мельного участк</w:t>
            </w:r>
            <w:r w:rsidRPr="001C65D7">
              <w:rPr>
                <w:sz w:val="20"/>
                <w:szCs w:val="20"/>
              </w:rPr>
              <w:t>-</w:t>
            </w:r>
            <w:r w:rsidRPr="001C65D7">
              <w:rPr>
                <w:b/>
                <w:sz w:val="20"/>
                <w:szCs w:val="20"/>
              </w:rPr>
              <w:t>0,15 га</w:t>
            </w:r>
          </w:p>
          <w:p w:rsidR="00885DCB" w:rsidRPr="001C65D7" w:rsidRDefault="00885DCB" w:rsidP="00536BC8">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30 %</w:t>
            </w:r>
          </w:p>
          <w:p w:rsidR="00885DCB" w:rsidRPr="001C65D7" w:rsidRDefault="00885DCB" w:rsidP="00536BC8">
            <w:pPr>
              <w:keepLines/>
              <w:ind w:firstLine="257"/>
              <w:rPr>
                <w:sz w:val="20"/>
                <w:szCs w:val="20"/>
              </w:rPr>
            </w:pPr>
            <w:r w:rsidRPr="001C65D7">
              <w:rPr>
                <w:sz w:val="20"/>
                <w:szCs w:val="20"/>
              </w:rPr>
              <w:t xml:space="preserve">Предельное количество  – </w:t>
            </w:r>
            <w:r w:rsidRPr="001C65D7">
              <w:rPr>
                <w:b/>
                <w:sz w:val="20"/>
                <w:szCs w:val="20"/>
              </w:rPr>
              <w:t>3 эт;</w:t>
            </w:r>
          </w:p>
          <w:p w:rsidR="007C3686" w:rsidRPr="001C65D7" w:rsidRDefault="00885DCB" w:rsidP="007E36FE">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земельного участка -</w:t>
            </w:r>
            <w:r w:rsidRPr="001C65D7">
              <w:rPr>
                <w:b/>
                <w:sz w:val="20"/>
                <w:szCs w:val="20"/>
              </w:rPr>
              <w:t>3 м</w:t>
            </w:r>
          </w:p>
        </w:tc>
        <w:tc>
          <w:tcPr>
            <w:tcW w:w="1268" w:type="pct"/>
          </w:tcPr>
          <w:p w:rsidR="00885DCB" w:rsidRPr="001C65D7" w:rsidRDefault="00885DCB" w:rsidP="00885DCB">
            <w:pPr>
              <w:keepLines/>
              <w:rPr>
                <w:sz w:val="20"/>
                <w:szCs w:val="20"/>
              </w:rPr>
            </w:pPr>
          </w:p>
        </w:tc>
      </w:tr>
      <w:tr w:rsidR="00885DCB" w:rsidRPr="00766942" w:rsidTr="001A6F5B">
        <w:tc>
          <w:tcPr>
            <w:tcW w:w="885" w:type="pct"/>
          </w:tcPr>
          <w:p w:rsidR="00885DCB" w:rsidRPr="00536BC8" w:rsidRDefault="00885DCB" w:rsidP="00D10695">
            <w:pPr>
              <w:keepLines/>
              <w:ind w:firstLine="142"/>
              <w:textAlignment w:val="baseline"/>
              <w:rPr>
                <w:b/>
                <w:sz w:val="22"/>
                <w:szCs w:val="22"/>
              </w:rPr>
            </w:pPr>
            <w:r w:rsidRPr="00536BC8">
              <w:rPr>
                <w:b/>
                <w:sz w:val="22"/>
                <w:szCs w:val="22"/>
              </w:rPr>
              <w:lastRenderedPageBreak/>
              <w:t>Выставочно-ярмарочная деятельность</w:t>
            </w:r>
          </w:p>
          <w:p w:rsidR="00885DCB" w:rsidRPr="00766942" w:rsidRDefault="00D10695" w:rsidP="00D10695">
            <w:pPr>
              <w:keepLines/>
              <w:ind w:firstLine="142"/>
              <w:textAlignment w:val="baseline"/>
              <w:rPr>
                <w:sz w:val="20"/>
                <w:szCs w:val="20"/>
              </w:rPr>
            </w:pPr>
            <w:r>
              <w:rPr>
                <w:b/>
                <w:sz w:val="22"/>
                <w:szCs w:val="22"/>
              </w:rPr>
              <w:t>К</w:t>
            </w:r>
            <w:r w:rsidR="00885DCB" w:rsidRPr="00536BC8">
              <w:rPr>
                <w:b/>
                <w:sz w:val="22"/>
                <w:szCs w:val="22"/>
              </w:rPr>
              <w:t>од 4.10</w:t>
            </w:r>
          </w:p>
        </w:tc>
        <w:tc>
          <w:tcPr>
            <w:tcW w:w="1202" w:type="pct"/>
          </w:tcPr>
          <w:p w:rsidR="00885DCB"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сооружений, предназначенных для осуществления выст</w:t>
            </w:r>
            <w:r w:rsidRPr="001C65D7">
              <w:rPr>
                <w:sz w:val="20"/>
                <w:szCs w:val="20"/>
              </w:rPr>
              <w:t>а</w:t>
            </w:r>
            <w:r w:rsidRPr="001C65D7">
              <w:rPr>
                <w:sz w:val="20"/>
                <w:szCs w:val="20"/>
              </w:rPr>
              <w:t>вочно-ярмарочной и конгрессной деятельн</w:t>
            </w:r>
            <w:r w:rsidRPr="001C65D7">
              <w:rPr>
                <w:sz w:val="20"/>
                <w:szCs w:val="20"/>
              </w:rPr>
              <w:t>о</w:t>
            </w:r>
            <w:r w:rsidRPr="001C65D7">
              <w:rPr>
                <w:sz w:val="20"/>
                <w:szCs w:val="20"/>
              </w:rPr>
              <w:t>сти, включая деятел</w:t>
            </w:r>
            <w:r w:rsidRPr="001C65D7">
              <w:rPr>
                <w:sz w:val="20"/>
                <w:szCs w:val="20"/>
              </w:rPr>
              <w:t>ь</w:t>
            </w:r>
            <w:r w:rsidRPr="001C65D7">
              <w:rPr>
                <w:sz w:val="20"/>
                <w:szCs w:val="20"/>
              </w:rPr>
              <w:t>ность, необходимую для обслуживания ук</w:t>
            </w:r>
            <w:r w:rsidRPr="001C65D7">
              <w:rPr>
                <w:sz w:val="20"/>
                <w:szCs w:val="20"/>
              </w:rPr>
              <w:t>а</w:t>
            </w:r>
            <w:r w:rsidRPr="001C65D7">
              <w:rPr>
                <w:sz w:val="20"/>
                <w:szCs w:val="20"/>
              </w:rPr>
              <w:t>занных мероприятий (застройка экспозиц</w:t>
            </w:r>
            <w:r w:rsidRPr="001C65D7">
              <w:rPr>
                <w:sz w:val="20"/>
                <w:szCs w:val="20"/>
              </w:rPr>
              <w:t>и</w:t>
            </w:r>
            <w:r w:rsidRPr="001C65D7">
              <w:rPr>
                <w:sz w:val="20"/>
                <w:szCs w:val="20"/>
              </w:rPr>
              <w:t>онной площади, орг</w:t>
            </w:r>
            <w:r w:rsidRPr="001C65D7">
              <w:rPr>
                <w:sz w:val="20"/>
                <w:szCs w:val="20"/>
              </w:rPr>
              <w:t>а</w:t>
            </w:r>
            <w:r w:rsidRPr="001C65D7">
              <w:rPr>
                <w:sz w:val="20"/>
                <w:szCs w:val="20"/>
              </w:rPr>
              <w:t>низация питания учас</w:t>
            </w:r>
            <w:r w:rsidRPr="001C65D7">
              <w:rPr>
                <w:sz w:val="20"/>
                <w:szCs w:val="20"/>
              </w:rPr>
              <w:t>т</w:t>
            </w:r>
            <w:r w:rsidRPr="001C65D7">
              <w:rPr>
                <w:sz w:val="20"/>
                <w:szCs w:val="20"/>
              </w:rPr>
              <w:t>ников мероприятий)</w:t>
            </w:r>
          </w:p>
          <w:p w:rsidR="00037AE2" w:rsidRPr="001C65D7" w:rsidRDefault="00037AE2" w:rsidP="00885DCB">
            <w:pPr>
              <w:keepLines/>
              <w:ind w:firstLine="284"/>
              <w:jc w:val="both"/>
              <w:textAlignment w:val="baseline"/>
              <w:rPr>
                <w:sz w:val="20"/>
                <w:szCs w:val="20"/>
              </w:rPr>
            </w:pPr>
          </w:p>
        </w:tc>
        <w:tc>
          <w:tcPr>
            <w:tcW w:w="1645" w:type="pct"/>
          </w:tcPr>
          <w:p w:rsidR="00D10695" w:rsidRPr="001C65D7" w:rsidRDefault="00D10695" w:rsidP="00885DCB">
            <w:pPr>
              <w:pStyle w:val="52"/>
              <w:keepLines/>
              <w:ind w:firstLine="0"/>
              <w:jc w:val="left"/>
              <w:rPr>
                <w:sz w:val="20"/>
                <w:szCs w:val="20"/>
                <w:lang w:val="ru-RU"/>
              </w:rPr>
            </w:pPr>
          </w:p>
          <w:p w:rsidR="00885DCB" w:rsidRPr="001C65D7" w:rsidRDefault="00885DCB" w:rsidP="00D10695">
            <w:pPr>
              <w:pStyle w:val="52"/>
              <w:keepLines/>
              <w:ind w:left="257" w:firstLine="0"/>
              <w:jc w:val="left"/>
              <w:rPr>
                <w:b/>
                <w:sz w:val="20"/>
                <w:szCs w:val="20"/>
                <w:lang w:val="ru-RU"/>
              </w:rPr>
            </w:pPr>
            <w:r w:rsidRPr="001C65D7">
              <w:rPr>
                <w:sz w:val="20"/>
                <w:szCs w:val="20"/>
                <w:lang w:val="ru-RU"/>
              </w:rPr>
              <w:t>Минимальная площадь з</w:t>
            </w:r>
            <w:r w:rsidRPr="001C65D7">
              <w:rPr>
                <w:sz w:val="20"/>
                <w:szCs w:val="20"/>
                <w:lang w:val="ru-RU"/>
              </w:rPr>
              <w:t>е</w:t>
            </w:r>
            <w:r w:rsidRPr="001C65D7">
              <w:rPr>
                <w:sz w:val="20"/>
                <w:szCs w:val="20"/>
                <w:lang w:val="ru-RU"/>
              </w:rPr>
              <w:t>мельного участка</w:t>
            </w:r>
            <w:r w:rsidR="00D10695" w:rsidRPr="001C65D7">
              <w:rPr>
                <w:sz w:val="20"/>
                <w:szCs w:val="20"/>
                <w:lang w:val="ru-RU"/>
              </w:rPr>
              <w:t xml:space="preserve"> </w:t>
            </w:r>
            <w:r w:rsidRPr="001C65D7">
              <w:rPr>
                <w:sz w:val="20"/>
                <w:szCs w:val="20"/>
                <w:lang w:val="ru-RU"/>
              </w:rPr>
              <w:t>-</w:t>
            </w:r>
            <w:r w:rsidR="00D10695" w:rsidRPr="001C65D7">
              <w:rPr>
                <w:sz w:val="20"/>
                <w:szCs w:val="20"/>
                <w:lang w:val="ru-RU"/>
              </w:rPr>
              <w:t xml:space="preserve"> </w:t>
            </w:r>
            <w:r w:rsidRPr="001C65D7">
              <w:rPr>
                <w:b/>
                <w:sz w:val="20"/>
                <w:szCs w:val="20"/>
                <w:lang w:val="ru-RU"/>
              </w:rPr>
              <w:t>0,002 га;</w:t>
            </w:r>
          </w:p>
          <w:p w:rsidR="00D10695" w:rsidRPr="001C65D7" w:rsidRDefault="00D10695" w:rsidP="00D10695">
            <w:pPr>
              <w:pStyle w:val="52"/>
              <w:keepLines/>
              <w:ind w:left="257" w:firstLine="0"/>
              <w:jc w:val="left"/>
              <w:rPr>
                <w:sz w:val="20"/>
                <w:szCs w:val="20"/>
                <w:lang w:val="ru-RU"/>
              </w:rPr>
            </w:pPr>
          </w:p>
          <w:p w:rsidR="00885DCB" w:rsidRPr="001C65D7" w:rsidRDefault="00885DCB" w:rsidP="00D10695">
            <w:pPr>
              <w:pStyle w:val="52"/>
              <w:keepLines/>
              <w:ind w:left="257" w:firstLine="0"/>
              <w:jc w:val="left"/>
              <w:rPr>
                <w:sz w:val="20"/>
                <w:szCs w:val="20"/>
                <w:lang w:val="ru-RU"/>
              </w:rPr>
            </w:pPr>
            <w:r w:rsidRPr="001C65D7">
              <w:rPr>
                <w:sz w:val="20"/>
                <w:szCs w:val="20"/>
                <w:lang w:val="ru-RU"/>
              </w:rPr>
              <w:t>Максимальная площадь з</w:t>
            </w:r>
            <w:r w:rsidRPr="001C65D7">
              <w:rPr>
                <w:sz w:val="20"/>
                <w:szCs w:val="20"/>
                <w:lang w:val="ru-RU"/>
              </w:rPr>
              <w:t>е</w:t>
            </w:r>
            <w:r w:rsidRPr="001C65D7">
              <w:rPr>
                <w:sz w:val="20"/>
                <w:szCs w:val="20"/>
                <w:lang w:val="ru-RU"/>
              </w:rPr>
              <w:t>мельного участка</w:t>
            </w:r>
            <w:r w:rsidR="00D10695" w:rsidRPr="001C65D7">
              <w:rPr>
                <w:sz w:val="20"/>
                <w:szCs w:val="20"/>
                <w:lang w:val="ru-RU"/>
              </w:rPr>
              <w:t xml:space="preserve"> </w:t>
            </w:r>
            <w:r w:rsidRPr="001C65D7">
              <w:rPr>
                <w:sz w:val="20"/>
                <w:szCs w:val="20"/>
                <w:lang w:val="ru-RU"/>
              </w:rPr>
              <w:t>-</w:t>
            </w:r>
            <w:r w:rsidR="00D10695" w:rsidRPr="001C65D7">
              <w:rPr>
                <w:sz w:val="20"/>
                <w:szCs w:val="20"/>
                <w:lang w:val="ru-RU"/>
              </w:rPr>
              <w:t xml:space="preserve"> </w:t>
            </w:r>
            <w:r w:rsidRPr="001C65D7">
              <w:rPr>
                <w:b/>
                <w:sz w:val="20"/>
                <w:szCs w:val="20"/>
                <w:lang w:val="ru-RU"/>
              </w:rPr>
              <w:t>0,5 га;</w:t>
            </w:r>
          </w:p>
          <w:p w:rsidR="00885DCB" w:rsidRPr="001C65D7" w:rsidRDefault="00885DCB" w:rsidP="00D10695">
            <w:pPr>
              <w:keepLines/>
              <w:ind w:left="257" w:firstLine="0"/>
              <w:rPr>
                <w:b/>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70 %</w:t>
            </w:r>
          </w:p>
          <w:p w:rsidR="00D10695" w:rsidRPr="001C65D7" w:rsidRDefault="00D10695" w:rsidP="00D10695">
            <w:pPr>
              <w:pStyle w:val="52"/>
              <w:keepLines/>
              <w:ind w:left="257" w:firstLine="0"/>
              <w:jc w:val="left"/>
              <w:rPr>
                <w:sz w:val="20"/>
                <w:szCs w:val="20"/>
                <w:lang w:val="ru-RU"/>
              </w:rPr>
            </w:pPr>
          </w:p>
          <w:p w:rsidR="00885DCB" w:rsidRPr="001C65D7" w:rsidRDefault="00885DCB" w:rsidP="00D10695">
            <w:pPr>
              <w:pStyle w:val="52"/>
              <w:keepLines/>
              <w:ind w:left="257" w:firstLine="0"/>
              <w:jc w:val="left"/>
              <w:rPr>
                <w:sz w:val="20"/>
                <w:szCs w:val="20"/>
              </w:rPr>
            </w:pPr>
            <w:r w:rsidRPr="001C65D7">
              <w:rPr>
                <w:sz w:val="20"/>
                <w:szCs w:val="20"/>
              </w:rPr>
              <w:t xml:space="preserve">Предельное количество этажей – </w:t>
            </w:r>
            <w:r w:rsidRPr="001C65D7">
              <w:rPr>
                <w:b/>
                <w:sz w:val="20"/>
                <w:szCs w:val="20"/>
              </w:rPr>
              <w:t xml:space="preserve">не более </w:t>
            </w:r>
            <w:r w:rsidRPr="001C65D7">
              <w:rPr>
                <w:b/>
                <w:sz w:val="20"/>
                <w:szCs w:val="20"/>
                <w:lang w:val="ru-RU"/>
              </w:rPr>
              <w:t>3</w:t>
            </w:r>
            <w:r w:rsidR="00D10695" w:rsidRPr="001C65D7">
              <w:rPr>
                <w:b/>
                <w:sz w:val="20"/>
                <w:szCs w:val="20"/>
                <w:lang w:val="ru-RU"/>
              </w:rPr>
              <w:t>-</w:t>
            </w:r>
            <w:r w:rsidRPr="001C65D7">
              <w:rPr>
                <w:b/>
                <w:sz w:val="20"/>
                <w:szCs w:val="20"/>
              </w:rPr>
              <w:t>х.</w:t>
            </w:r>
            <w:r w:rsidRPr="001C65D7">
              <w:rPr>
                <w:sz w:val="20"/>
                <w:szCs w:val="20"/>
              </w:rPr>
              <w:t xml:space="preserve"> </w:t>
            </w:r>
          </w:p>
          <w:p w:rsidR="007C3686" w:rsidRPr="001C65D7" w:rsidRDefault="007C3686" w:rsidP="00885DCB">
            <w:pPr>
              <w:keepLines/>
              <w:rPr>
                <w:sz w:val="20"/>
                <w:szCs w:val="20"/>
              </w:rPr>
            </w:pPr>
          </w:p>
        </w:tc>
        <w:tc>
          <w:tcPr>
            <w:tcW w:w="1268" w:type="pct"/>
          </w:tcPr>
          <w:p w:rsidR="00885DCB" w:rsidRPr="001C65D7" w:rsidRDefault="00885DCB" w:rsidP="00885DCB">
            <w:pPr>
              <w:keepLines/>
              <w:rPr>
                <w:sz w:val="20"/>
                <w:szCs w:val="20"/>
              </w:rPr>
            </w:pPr>
          </w:p>
        </w:tc>
      </w:tr>
      <w:tr w:rsidR="00885DCB" w:rsidRPr="00766942" w:rsidTr="001A6F5B">
        <w:trPr>
          <w:trHeight w:val="2879"/>
        </w:trPr>
        <w:tc>
          <w:tcPr>
            <w:tcW w:w="885" w:type="pct"/>
          </w:tcPr>
          <w:p w:rsidR="00885DCB" w:rsidRPr="006A1D2B" w:rsidRDefault="00885DCB" w:rsidP="00D10695">
            <w:pPr>
              <w:keepLines/>
              <w:ind w:firstLine="284"/>
              <w:textAlignment w:val="baseline"/>
              <w:rPr>
                <w:b/>
                <w:sz w:val="22"/>
                <w:szCs w:val="22"/>
              </w:rPr>
            </w:pPr>
            <w:r w:rsidRPr="006A1D2B">
              <w:rPr>
                <w:b/>
                <w:sz w:val="22"/>
                <w:szCs w:val="22"/>
              </w:rPr>
              <w:t xml:space="preserve">Отдых </w:t>
            </w:r>
            <w:r w:rsidR="00D10695">
              <w:rPr>
                <w:b/>
                <w:sz w:val="22"/>
                <w:szCs w:val="22"/>
              </w:rPr>
              <w:t xml:space="preserve"> </w:t>
            </w:r>
            <w:r w:rsidRPr="006A1D2B">
              <w:rPr>
                <w:b/>
                <w:sz w:val="22"/>
                <w:szCs w:val="22"/>
              </w:rPr>
              <w:t>(рекреация)</w:t>
            </w:r>
          </w:p>
          <w:p w:rsidR="00885DCB" w:rsidRPr="00766942" w:rsidRDefault="006A1D2B" w:rsidP="00D10695">
            <w:pPr>
              <w:keepLines/>
              <w:ind w:firstLine="284"/>
              <w:textAlignment w:val="baseline"/>
              <w:rPr>
                <w:sz w:val="20"/>
                <w:szCs w:val="20"/>
              </w:rPr>
            </w:pPr>
            <w:r>
              <w:rPr>
                <w:b/>
                <w:sz w:val="22"/>
                <w:szCs w:val="22"/>
              </w:rPr>
              <w:t>К</w:t>
            </w:r>
            <w:r w:rsidR="00885DCB" w:rsidRPr="006A1D2B">
              <w:rPr>
                <w:b/>
                <w:sz w:val="22"/>
                <w:szCs w:val="22"/>
              </w:rPr>
              <w:t>од 5.0</w:t>
            </w:r>
          </w:p>
        </w:tc>
        <w:tc>
          <w:tcPr>
            <w:tcW w:w="1202" w:type="pct"/>
          </w:tcPr>
          <w:p w:rsidR="00885DCB" w:rsidRDefault="00885DCB" w:rsidP="007E36FE">
            <w:pPr>
              <w:pStyle w:val="ConsPlusNormal"/>
              <w:ind w:firstLine="290"/>
              <w:jc w:val="both"/>
              <w:rPr>
                <w:rFonts w:ascii="Times New Roman" w:hAnsi="Times New Roman" w:cs="Times New Roman"/>
              </w:rPr>
            </w:pPr>
            <w:r w:rsidRPr="001C65D7">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00D10695" w:rsidRPr="001C65D7">
              <w:rPr>
                <w:rFonts w:ascii="Times New Roman" w:hAnsi="Times New Roman" w:cs="Times New Roman"/>
              </w:rPr>
              <w:t xml:space="preserve"> </w:t>
            </w:r>
            <w:r w:rsidRPr="001C65D7">
              <w:rPr>
                <w:rFonts w:ascii="Times New Roman" w:hAnsi="Times New Roman" w:cs="Times New Roman"/>
              </w:rPr>
              <w:t>создание и уход за парками, г</w:t>
            </w:r>
            <w:r w:rsidRPr="001C65D7">
              <w:rPr>
                <w:rFonts w:ascii="Times New Roman" w:hAnsi="Times New Roman" w:cs="Times New Roman"/>
              </w:rPr>
              <w:t>о</w:t>
            </w:r>
            <w:r w:rsidRPr="001C65D7">
              <w:rPr>
                <w:rFonts w:ascii="Times New Roman" w:hAnsi="Times New Roman" w:cs="Times New Roman"/>
              </w:rPr>
              <w:t>родскими лесами, сад</w:t>
            </w:r>
            <w:r w:rsidRPr="001C65D7">
              <w:rPr>
                <w:rFonts w:ascii="Times New Roman" w:hAnsi="Times New Roman" w:cs="Times New Roman"/>
              </w:rPr>
              <w:t>а</w:t>
            </w:r>
            <w:r w:rsidRPr="001C65D7">
              <w:rPr>
                <w:rFonts w:ascii="Times New Roman" w:hAnsi="Times New Roman" w:cs="Times New Roman"/>
              </w:rPr>
              <w:t>ми и скверами, пруд</w:t>
            </w:r>
            <w:r w:rsidRPr="001C65D7">
              <w:rPr>
                <w:rFonts w:ascii="Times New Roman" w:hAnsi="Times New Roman" w:cs="Times New Roman"/>
              </w:rPr>
              <w:t>а</w:t>
            </w:r>
            <w:r w:rsidRPr="001C65D7">
              <w:rPr>
                <w:rFonts w:ascii="Times New Roman" w:hAnsi="Times New Roman" w:cs="Times New Roman"/>
              </w:rPr>
              <w:t>ми, озерами, водохр</w:t>
            </w:r>
            <w:r w:rsidRPr="001C65D7">
              <w:rPr>
                <w:rFonts w:ascii="Times New Roman" w:hAnsi="Times New Roman" w:cs="Times New Roman"/>
              </w:rPr>
              <w:t>а</w:t>
            </w:r>
            <w:r w:rsidRPr="001C65D7">
              <w:rPr>
                <w:rFonts w:ascii="Times New Roman" w:hAnsi="Times New Roman" w:cs="Times New Roman"/>
              </w:rPr>
              <w:t>нилищами, пляжами, береговыми полосами водных объектов общ</w:t>
            </w:r>
            <w:r w:rsidRPr="001C65D7">
              <w:rPr>
                <w:rFonts w:ascii="Times New Roman" w:hAnsi="Times New Roman" w:cs="Times New Roman"/>
              </w:rPr>
              <w:t>е</w:t>
            </w:r>
            <w:r w:rsidRPr="001C65D7">
              <w:rPr>
                <w:rFonts w:ascii="Times New Roman" w:hAnsi="Times New Roman" w:cs="Times New Roman"/>
              </w:rPr>
              <w:t>го пользования, а также обустройство мест о</w:t>
            </w:r>
            <w:r w:rsidRPr="001C65D7">
              <w:rPr>
                <w:rFonts w:ascii="Times New Roman" w:hAnsi="Times New Roman" w:cs="Times New Roman"/>
              </w:rPr>
              <w:t>т</w:t>
            </w:r>
            <w:r w:rsidRPr="001C65D7">
              <w:rPr>
                <w:rFonts w:ascii="Times New Roman" w:hAnsi="Times New Roman" w:cs="Times New Roman"/>
              </w:rPr>
              <w:t>дыха в них.</w:t>
            </w:r>
          </w:p>
          <w:p w:rsidR="00037AE2" w:rsidRPr="001C65D7" w:rsidRDefault="00037AE2" w:rsidP="007E36FE">
            <w:pPr>
              <w:pStyle w:val="ConsPlusNormal"/>
              <w:ind w:firstLine="290"/>
              <w:jc w:val="both"/>
            </w:pPr>
          </w:p>
        </w:tc>
        <w:tc>
          <w:tcPr>
            <w:tcW w:w="1645" w:type="pct"/>
          </w:tcPr>
          <w:p w:rsidR="00885DCB" w:rsidRPr="001C65D7" w:rsidRDefault="00885DCB" w:rsidP="00D10695">
            <w:pPr>
              <w:pStyle w:val="52"/>
              <w:keepLines/>
              <w:ind w:left="257" w:firstLine="0"/>
              <w:jc w:val="left"/>
              <w:rPr>
                <w:b/>
                <w:sz w:val="20"/>
                <w:szCs w:val="20"/>
                <w:lang w:val="ru-RU"/>
              </w:rPr>
            </w:pPr>
            <w:r w:rsidRPr="001C65D7">
              <w:rPr>
                <w:sz w:val="20"/>
                <w:szCs w:val="20"/>
                <w:lang w:val="ru-RU"/>
              </w:rPr>
              <w:t>Минимальная площадь з</w:t>
            </w:r>
            <w:r w:rsidRPr="001C65D7">
              <w:rPr>
                <w:sz w:val="20"/>
                <w:szCs w:val="20"/>
                <w:lang w:val="ru-RU"/>
              </w:rPr>
              <w:t>е</w:t>
            </w:r>
            <w:r w:rsidRPr="001C65D7">
              <w:rPr>
                <w:sz w:val="20"/>
                <w:szCs w:val="20"/>
                <w:lang w:val="ru-RU"/>
              </w:rPr>
              <w:t>мельного участка</w:t>
            </w:r>
            <w:r w:rsidR="00D10695" w:rsidRPr="001C65D7">
              <w:rPr>
                <w:sz w:val="20"/>
                <w:szCs w:val="20"/>
                <w:lang w:val="ru-RU"/>
              </w:rPr>
              <w:t xml:space="preserve"> </w:t>
            </w:r>
            <w:r w:rsidRPr="001C65D7">
              <w:rPr>
                <w:sz w:val="20"/>
                <w:szCs w:val="20"/>
                <w:lang w:val="ru-RU"/>
              </w:rPr>
              <w:t>-</w:t>
            </w:r>
            <w:r w:rsidR="00D10695" w:rsidRPr="001C65D7">
              <w:rPr>
                <w:sz w:val="20"/>
                <w:szCs w:val="20"/>
                <w:lang w:val="ru-RU"/>
              </w:rPr>
              <w:t xml:space="preserve"> </w:t>
            </w:r>
            <w:r w:rsidRPr="001C65D7">
              <w:rPr>
                <w:b/>
                <w:sz w:val="20"/>
                <w:szCs w:val="20"/>
                <w:lang w:val="ru-RU"/>
              </w:rPr>
              <w:t>0,005 га;</w:t>
            </w:r>
          </w:p>
          <w:p w:rsidR="00D10695" w:rsidRPr="001C65D7" w:rsidRDefault="00D10695" w:rsidP="00D10695">
            <w:pPr>
              <w:pStyle w:val="52"/>
              <w:keepLines/>
              <w:ind w:left="257" w:firstLine="0"/>
              <w:jc w:val="left"/>
              <w:rPr>
                <w:sz w:val="20"/>
                <w:szCs w:val="20"/>
                <w:lang w:val="ru-RU"/>
              </w:rPr>
            </w:pPr>
          </w:p>
          <w:p w:rsidR="00885DCB" w:rsidRPr="001C65D7" w:rsidRDefault="00885DCB" w:rsidP="00D10695">
            <w:pPr>
              <w:pStyle w:val="52"/>
              <w:keepLines/>
              <w:ind w:left="257" w:firstLine="0"/>
              <w:jc w:val="left"/>
              <w:rPr>
                <w:sz w:val="20"/>
                <w:szCs w:val="20"/>
                <w:lang w:val="ru-RU"/>
              </w:rPr>
            </w:pPr>
            <w:r w:rsidRPr="001C65D7">
              <w:rPr>
                <w:sz w:val="20"/>
                <w:szCs w:val="20"/>
                <w:lang w:val="ru-RU"/>
              </w:rPr>
              <w:t xml:space="preserve">Максимальная площадь </w:t>
            </w:r>
            <w:r w:rsidR="00D10695" w:rsidRPr="001C65D7">
              <w:rPr>
                <w:sz w:val="20"/>
                <w:szCs w:val="20"/>
                <w:lang w:val="ru-RU"/>
              </w:rPr>
              <w:t xml:space="preserve">             </w:t>
            </w:r>
            <w:r w:rsidRPr="001C65D7">
              <w:rPr>
                <w:sz w:val="20"/>
                <w:szCs w:val="20"/>
                <w:lang w:val="ru-RU"/>
              </w:rPr>
              <w:t>земельного участка</w:t>
            </w:r>
            <w:r w:rsidR="00D10695" w:rsidRPr="001C65D7">
              <w:rPr>
                <w:sz w:val="20"/>
                <w:szCs w:val="20"/>
                <w:lang w:val="ru-RU"/>
              </w:rPr>
              <w:t xml:space="preserve"> </w:t>
            </w:r>
            <w:r w:rsidRPr="001C65D7">
              <w:rPr>
                <w:sz w:val="20"/>
                <w:szCs w:val="20"/>
                <w:lang w:val="ru-RU"/>
              </w:rPr>
              <w:t>-</w:t>
            </w:r>
            <w:r w:rsidR="00D10695" w:rsidRPr="001C65D7">
              <w:rPr>
                <w:sz w:val="20"/>
                <w:szCs w:val="20"/>
                <w:lang w:val="ru-RU"/>
              </w:rPr>
              <w:t xml:space="preserve"> </w:t>
            </w:r>
            <w:r w:rsidRPr="001C65D7">
              <w:rPr>
                <w:b/>
                <w:sz w:val="20"/>
                <w:szCs w:val="20"/>
                <w:lang w:val="ru-RU"/>
              </w:rPr>
              <w:t>0,5 га;</w:t>
            </w:r>
          </w:p>
          <w:p w:rsidR="00885DCB" w:rsidRPr="001C65D7" w:rsidRDefault="00885DCB" w:rsidP="00D10695">
            <w:pPr>
              <w:keepLines/>
              <w:ind w:left="257" w:firstLine="0"/>
              <w:rPr>
                <w:b/>
                <w:sz w:val="20"/>
                <w:szCs w:val="20"/>
              </w:rPr>
            </w:pPr>
            <w:r w:rsidRPr="001C65D7">
              <w:rPr>
                <w:sz w:val="20"/>
                <w:szCs w:val="20"/>
              </w:rPr>
              <w:t xml:space="preserve">Максимальный процент </w:t>
            </w:r>
            <w:r w:rsidR="00D10695" w:rsidRPr="001C65D7">
              <w:rPr>
                <w:sz w:val="20"/>
                <w:szCs w:val="20"/>
              </w:rPr>
              <w:t xml:space="preserve">            </w:t>
            </w:r>
            <w:r w:rsidRPr="001C65D7">
              <w:rPr>
                <w:sz w:val="20"/>
                <w:szCs w:val="20"/>
              </w:rPr>
              <w:t>застройки—</w:t>
            </w:r>
            <w:r w:rsidRPr="001C65D7">
              <w:rPr>
                <w:b/>
                <w:sz w:val="20"/>
                <w:szCs w:val="20"/>
              </w:rPr>
              <w:t>70 %</w:t>
            </w:r>
          </w:p>
          <w:p w:rsidR="00D10695" w:rsidRPr="001C65D7" w:rsidRDefault="00D10695" w:rsidP="00D10695">
            <w:pPr>
              <w:keepLines/>
              <w:ind w:left="257" w:firstLine="0"/>
              <w:rPr>
                <w:b/>
                <w:sz w:val="20"/>
                <w:szCs w:val="20"/>
              </w:rPr>
            </w:pPr>
          </w:p>
          <w:p w:rsidR="00885DCB" w:rsidRPr="001C65D7" w:rsidRDefault="00885DCB" w:rsidP="00D10695">
            <w:pPr>
              <w:pStyle w:val="52"/>
              <w:keepLines/>
              <w:ind w:left="257" w:firstLine="0"/>
              <w:jc w:val="left"/>
              <w:rPr>
                <w:sz w:val="20"/>
                <w:szCs w:val="20"/>
              </w:rPr>
            </w:pPr>
            <w:r w:rsidRPr="001C65D7">
              <w:rPr>
                <w:sz w:val="20"/>
                <w:szCs w:val="20"/>
              </w:rPr>
              <w:t xml:space="preserve">Предельное количество этажей – </w:t>
            </w:r>
            <w:r w:rsidRPr="001C65D7">
              <w:rPr>
                <w:b/>
                <w:sz w:val="20"/>
                <w:szCs w:val="20"/>
              </w:rPr>
              <w:t xml:space="preserve">не более </w:t>
            </w:r>
            <w:r w:rsidRPr="001C65D7">
              <w:rPr>
                <w:b/>
                <w:sz w:val="20"/>
                <w:szCs w:val="20"/>
                <w:lang w:val="ru-RU"/>
              </w:rPr>
              <w:t>2</w:t>
            </w:r>
            <w:r w:rsidR="00D10695" w:rsidRPr="001C65D7">
              <w:rPr>
                <w:b/>
                <w:sz w:val="20"/>
                <w:szCs w:val="20"/>
                <w:lang w:val="ru-RU"/>
              </w:rPr>
              <w:t>-</w:t>
            </w:r>
            <w:r w:rsidRPr="001C65D7">
              <w:rPr>
                <w:b/>
                <w:sz w:val="20"/>
                <w:szCs w:val="20"/>
              </w:rPr>
              <w:t>х.</w:t>
            </w:r>
            <w:r w:rsidRPr="001C65D7">
              <w:rPr>
                <w:sz w:val="20"/>
                <w:szCs w:val="20"/>
              </w:rPr>
              <w:t xml:space="preserve"> </w:t>
            </w:r>
          </w:p>
          <w:p w:rsidR="00885DCB" w:rsidRPr="001C65D7" w:rsidRDefault="00885DCB" w:rsidP="00885DCB">
            <w:pPr>
              <w:keepLines/>
              <w:rPr>
                <w:sz w:val="20"/>
                <w:szCs w:val="20"/>
                <w:lang w:val="x-none"/>
              </w:rPr>
            </w:pPr>
          </w:p>
        </w:tc>
        <w:tc>
          <w:tcPr>
            <w:tcW w:w="1268" w:type="pct"/>
          </w:tcPr>
          <w:p w:rsidR="00885DCB" w:rsidRPr="001C65D7" w:rsidRDefault="00885DCB" w:rsidP="00885DCB">
            <w:pPr>
              <w:keepLines/>
              <w:rPr>
                <w:sz w:val="20"/>
                <w:szCs w:val="20"/>
              </w:rPr>
            </w:pPr>
          </w:p>
        </w:tc>
      </w:tr>
      <w:tr w:rsidR="00885DCB" w:rsidRPr="00766942" w:rsidTr="001A6F5B">
        <w:tc>
          <w:tcPr>
            <w:tcW w:w="885" w:type="pct"/>
          </w:tcPr>
          <w:p w:rsidR="00885DCB" w:rsidRPr="006A1D2B" w:rsidRDefault="006A1D2B" w:rsidP="00D10695">
            <w:pPr>
              <w:keepLines/>
              <w:ind w:firstLine="284"/>
              <w:textAlignment w:val="baseline"/>
              <w:rPr>
                <w:b/>
                <w:sz w:val="22"/>
                <w:szCs w:val="22"/>
              </w:rPr>
            </w:pPr>
            <w:r>
              <w:rPr>
                <w:b/>
                <w:sz w:val="22"/>
                <w:szCs w:val="22"/>
              </w:rPr>
              <w:t xml:space="preserve">Спорт </w:t>
            </w:r>
            <w:r w:rsidR="00D10695">
              <w:rPr>
                <w:b/>
                <w:sz w:val="22"/>
                <w:szCs w:val="22"/>
              </w:rPr>
              <w:t xml:space="preserve">            </w:t>
            </w:r>
            <w:r>
              <w:rPr>
                <w:b/>
                <w:sz w:val="22"/>
                <w:szCs w:val="22"/>
              </w:rPr>
              <w:t>Код 5.1</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в качестве спортивных клубов, спортивных залов, ба</w:t>
            </w:r>
            <w:r w:rsidRPr="001C65D7">
              <w:rPr>
                <w:sz w:val="20"/>
                <w:szCs w:val="20"/>
              </w:rPr>
              <w:t>с</w:t>
            </w:r>
            <w:r w:rsidRPr="001C65D7">
              <w:rPr>
                <w:sz w:val="20"/>
                <w:szCs w:val="20"/>
              </w:rPr>
              <w:t>сейнов, устройство площадок для занятия спортом и физкульт</w:t>
            </w:r>
            <w:r w:rsidRPr="001C65D7">
              <w:rPr>
                <w:sz w:val="20"/>
                <w:szCs w:val="20"/>
              </w:rPr>
              <w:t>у</w:t>
            </w:r>
            <w:r w:rsidRPr="001C65D7">
              <w:rPr>
                <w:sz w:val="20"/>
                <w:szCs w:val="20"/>
              </w:rPr>
              <w:t>рой (беговые дорожки, спортивные сооруж</w:t>
            </w:r>
            <w:r w:rsidRPr="001C65D7">
              <w:rPr>
                <w:sz w:val="20"/>
                <w:szCs w:val="20"/>
              </w:rPr>
              <w:t>е</w:t>
            </w:r>
            <w:r w:rsidRPr="001C65D7">
              <w:rPr>
                <w:sz w:val="20"/>
                <w:szCs w:val="20"/>
              </w:rPr>
              <w:t>ния, теннисные корты, поля для спортивной игры, автодромы, мот</w:t>
            </w:r>
            <w:r w:rsidRPr="001C65D7">
              <w:rPr>
                <w:sz w:val="20"/>
                <w:szCs w:val="20"/>
              </w:rPr>
              <w:t>о</w:t>
            </w:r>
            <w:r w:rsidRPr="001C65D7">
              <w:rPr>
                <w:sz w:val="20"/>
                <w:szCs w:val="20"/>
              </w:rPr>
              <w:t xml:space="preserve">дромы, трамплины, трассы и спортивные </w:t>
            </w:r>
            <w:r w:rsidRPr="001C65D7">
              <w:rPr>
                <w:sz w:val="20"/>
                <w:szCs w:val="20"/>
              </w:rPr>
              <w:lastRenderedPageBreak/>
              <w:t>стрельбища), в том чи</w:t>
            </w:r>
            <w:r w:rsidRPr="001C65D7">
              <w:rPr>
                <w:sz w:val="20"/>
                <w:szCs w:val="20"/>
              </w:rPr>
              <w:t>с</w:t>
            </w:r>
            <w:r w:rsidRPr="001C65D7">
              <w:rPr>
                <w:sz w:val="20"/>
                <w:szCs w:val="20"/>
              </w:rPr>
              <w:t>ле водным (причалы и сооружения, необход</w:t>
            </w:r>
            <w:r w:rsidRPr="001C65D7">
              <w:rPr>
                <w:sz w:val="20"/>
                <w:szCs w:val="20"/>
              </w:rPr>
              <w:t>и</w:t>
            </w:r>
            <w:r w:rsidRPr="001C65D7">
              <w:rPr>
                <w:sz w:val="20"/>
                <w:szCs w:val="20"/>
              </w:rPr>
              <w:t>мые для водных видов спорта и хранения с</w:t>
            </w:r>
            <w:r w:rsidRPr="001C65D7">
              <w:rPr>
                <w:sz w:val="20"/>
                <w:szCs w:val="20"/>
              </w:rPr>
              <w:t>о</w:t>
            </w:r>
            <w:r w:rsidRPr="001C65D7">
              <w:rPr>
                <w:sz w:val="20"/>
                <w:szCs w:val="20"/>
              </w:rPr>
              <w:t>ответствующего инве</w:t>
            </w:r>
            <w:r w:rsidRPr="001C65D7">
              <w:rPr>
                <w:sz w:val="20"/>
                <w:szCs w:val="20"/>
              </w:rPr>
              <w:t>н</w:t>
            </w:r>
            <w:r w:rsidRPr="001C65D7">
              <w:rPr>
                <w:sz w:val="20"/>
                <w:szCs w:val="20"/>
              </w:rPr>
              <w:t>таря); размещение спортивных баз и лаг</w:t>
            </w:r>
            <w:r w:rsidRPr="001C65D7">
              <w:rPr>
                <w:sz w:val="20"/>
                <w:szCs w:val="20"/>
              </w:rPr>
              <w:t>е</w:t>
            </w:r>
            <w:r w:rsidRPr="001C65D7">
              <w:rPr>
                <w:sz w:val="20"/>
                <w:szCs w:val="20"/>
              </w:rPr>
              <w:t>рей</w:t>
            </w:r>
          </w:p>
        </w:tc>
        <w:tc>
          <w:tcPr>
            <w:tcW w:w="1645" w:type="pct"/>
          </w:tcPr>
          <w:p w:rsidR="00D10695" w:rsidRPr="001C65D7" w:rsidRDefault="00885DCB" w:rsidP="00D10695">
            <w:pPr>
              <w:keepLines/>
              <w:ind w:firstLine="257"/>
              <w:jc w:val="both"/>
              <w:rPr>
                <w:sz w:val="20"/>
                <w:szCs w:val="20"/>
              </w:rPr>
            </w:pPr>
            <w:r w:rsidRPr="001C65D7">
              <w:rPr>
                <w:sz w:val="20"/>
                <w:szCs w:val="20"/>
              </w:rPr>
              <w:lastRenderedPageBreak/>
              <w:t>Минимальная площадь з</w:t>
            </w:r>
            <w:r w:rsidRPr="001C65D7">
              <w:rPr>
                <w:sz w:val="20"/>
                <w:szCs w:val="20"/>
              </w:rPr>
              <w:t>е</w:t>
            </w:r>
            <w:r w:rsidRPr="001C65D7">
              <w:rPr>
                <w:sz w:val="20"/>
                <w:szCs w:val="20"/>
              </w:rPr>
              <w:t>мельного участка-</w:t>
            </w:r>
            <w:r w:rsidRPr="001C65D7">
              <w:rPr>
                <w:b/>
                <w:sz w:val="20"/>
                <w:szCs w:val="20"/>
              </w:rPr>
              <w:t>0,01 га</w:t>
            </w:r>
            <w:r w:rsidRPr="001C65D7">
              <w:rPr>
                <w:sz w:val="20"/>
                <w:szCs w:val="20"/>
              </w:rPr>
              <w:t xml:space="preserve"> </w:t>
            </w:r>
          </w:p>
          <w:p w:rsidR="00885DCB" w:rsidRPr="001C65D7" w:rsidRDefault="00885DCB" w:rsidP="00D10695">
            <w:pPr>
              <w:keepLines/>
              <w:ind w:firstLine="257"/>
              <w:jc w:val="both"/>
              <w:rPr>
                <w:sz w:val="20"/>
                <w:szCs w:val="20"/>
              </w:rPr>
            </w:pPr>
            <w:r w:rsidRPr="001C65D7">
              <w:rPr>
                <w:sz w:val="20"/>
                <w:szCs w:val="20"/>
              </w:rPr>
              <w:t>или для планируемых объе</w:t>
            </w:r>
            <w:r w:rsidRPr="001C65D7">
              <w:rPr>
                <w:sz w:val="20"/>
                <w:szCs w:val="20"/>
              </w:rPr>
              <w:t>к</w:t>
            </w:r>
            <w:r w:rsidRPr="001C65D7">
              <w:rPr>
                <w:sz w:val="20"/>
                <w:szCs w:val="20"/>
              </w:rPr>
              <w:t>тов согласно табл. 14 Нормативов град. Проектирования Примо</w:t>
            </w:r>
            <w:r w:rsidRPr="001C65D7">
              <w:rPr>
                <w:sz w:val="20"/>
                <w:szCs w:val="20"/>
              </w:rPr>
              <w:t>р</w:t>
            </w:r>
            <w:r w:rsidRPr="001C65D7">
              <w:rPr>
                <w:sz w:val="20"/>
                <w:szCs w:val="20"/>
              </w:rPr>
              <w:t>ского края ;</w:t>
            </w:r>
          </w:p>
          <w:p w:rsidR="00885DCB" w:rsidRPr="001C65D7" w:rsidRDefault="00885DCB" w:rsidP="00D10695">
            <w:pPr>
              <w:keepLines/>
              <w:ind w:firstLine="257"/>
              <w:jc w:val="both"/>
              <w:rPr>
                <w:b/>
                <w:sz w:val="20"/>
                <w:szCs w:val="20"/>
              </w:rPr>
            </w:pPr>
            <w:r w:rsidRPr="001C65D7">
              <w:rPr>
                <w:sz w:val="20"/>
                <w:szCs w:val="20"/>
              </w:rPr>
              <w:t>Максимальная площадь з</w:t>
            </w:r>
            <w:r w:rsidRPr="001C65D7">
              <w:rPr>
                <w:sz w:val="20"/>
                <w:szCs w:val="20"/>
              </w:rPr>
              <w:t>е</w:t>
            </w:r>
            <w:r w:rsidRPr="001C65D7">
              <w:rPr>
                <w:sz w:val="20"/>
                <w:szCs w:val="20"/>
              </w:rPr>
              <w:t xml:space="preserve">мельного участка </w:t>
            </w:r>
            <w:r w:rsidRPr="001C65D7">
              <w:rPr>
                <w:b/>
                <w:sz w:val="20"/>
                <w:szCs w:val="20"/>
              </w:rPr>
              <w:t>1,0 га</w:t>
            </w:r>
          </w:p>
          <w:p w:rsidR="00885DCB" w:rsidRPr="001C65D7" w:rsidRDefault="00885DCB" w:rsidP="00D10695">
            <w:pPr>
              <w:keepLines/>
              <w:ind w:firstLine="257"/>
              <w:jc w:val="both"/>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90 %</w:t>
            </w:r>
          </w:p>
          <w:p w:rsidR="00885DCB" w:rsidRPr="001C65D7" w:rsidRDefault="00885DCB" w:rsidP="00D10695">
            <w:pPr>
              <w:keepLines/>
              <w:ind w:firstLine="257"/>
              <w:jc w:val="both"/>
              <w:rPr>
                <w:sz w:val="20"/>
                <w:szCs w:val="20"/>
              </w:rPr>
            </w:pPr>
            <w:r w:rsidRPr="001C65D7">
              <w:rPr>
                <w:sz w:val="20"/>
                <w:szCs w:val="20"/>
              </w:rPr>
              <w:t xml:space="preserve">- Этажность - до </w:t>
            </w:r>
            <w:r w:rsidRPr="001C65D7">
              <w:rPr>
                <w:b/>
                <w:sz w:val="20"/>
                <w:szCs w:val="20"/>
              </w:rPr>
              <w:t>3 эт.</w:t>
            </w:r>
          </w:p>
          <w:p w:rsidR="007C3686" w:rsidRDefault="00885DCB" w:rsidP="007E36FE">
            <w:pPr>
              <w:keepLines/>
              <w:ind w:firstLine="257"/>
              <w:jc w:val="both"/>
              <w:rPr>
                <w:sz w:val="20"/>
                <w:szCs w:val="20"/>
              </w:rPr>
            </w:pPr>
            <w:r w:rsidRPr="001C65D7">
              <w:rPr>
                <w:sz w:val="20"/>
                <w:szCs w:val="20"/>
              </w:rPr>
              <w:lastRenderedPageBreak/>
              <w:t>- Минимальные отступы от границ земельных участков в ц</w:t>
            </w:r>
            <w:r w:rsidRPr="001C65D7">
              <w:rPr>
                <w:sz w:val="20"/>
                <w:szCs w:val="20"/>
              </w:rPr>
              <w:t>е</w:t>
            </w:r>
            <w:r w:rsidRPr="001C65D7">
              <w:rPr>
                <w:sz w:val="20"/>
                <w:szCs w:val="20"/>
              </w:rPr>
              <w:t>лях определения мест допустим</w:t>
            </w:r>
            <w:r w:rsidRPr="001C65D7">
              <w:rPr>
                <w:sz w:val="20"/>
                <w:szCs w:val="20"/>
              </w:rPr>
              <w:t>о</w:t>
            </w:r>
            <w:r w:rsidRPr="001C65D7">
              <w:rPr>
                <w:sz w:val="20"/>
                <w:szCs w:val="20"/>
              </w:rPr>
              <w:t>го размещения объектов для да</w:t>
            </w:r>
            <w:r w:rsidRPr="001C65D7">
              <w:rPr>
                <w:sz w:val="20"/>
                <w:szCs w:val="20"/>
              </w:rPr>
              <w:t>н</w:t>
            </w:r>
            <w:r w:rsidRPr="001C65D7">
              <w:rPr>
                <w:sz w:val="20"/>
                <w:szCs w:val="20"/>
              </w:rPr>
              <w:t>ной территориальной зоны пр</w:t>
            </w:r>
            <w:r w:rsidRPr="001C65D7">
              <w:rPr>
                <w:sz w:val="20"/>
                <w:szCs w:val="20"/>
              </w:rPr>
              <w:t>и</w:t>
            </w:r>
            <w:r w:rsidRPr="001C65D7">
              <w:rPr>
                <w:sz w:val="20"/>
                <w:szCs w:val="20"/>
              </w:rPr>
              <w:t>нимается в соответствии с сан</w:t>
            </w:r>
            <w:r w:rsidRPr="001C65D7">
              <w:rPr>
                <w:sz w:val="20"/>
                <w:szCs w:val="20"/>
              </w:rPr>
              <w:t>и</w:t>
            </w:r>
            <w:r w:rsidRPr="001C65D7">
              <w:rPr>
                <w:sz w:val="20"/>
                <w:szCs w:val="20"/>
              </w:rPr>
              <w:t>тарно-гигиеническими, против</w:t>
            </w:r>
            <w:r w:rsidRPr="001C65D7">
              <w:rPr>
                <w:sz w:val="20"/>
                <w:szCs w:val="20"/>
              </w:rPr>
              <w:t>о</w:t>
            </w:r>
            <w:r w:rsidRPr="001C65D7">
              <w:rPr>
                <w:sz w:val="20"/>
                <w:szCs w:val="20"/>
              </w:rPr>
              <w:t>пожарными  требованиями, тр</w:t>
            </w:r>
            <w:r w:rsidRPr="001C65D7">
              <w:rPr>
                <w:sz w:val="20"/>
                <w:szCs w:val="20"/>
              </w:rPr>
              <w:t>е</w:t>
            </w:r>
            <w:r w:rsidRPr="001C65D7">
              <w:rPr>
                <w:sz w:val="20"/>
                <w:szCs w:val="20"/>
              </w:rPr>
              <w:t xml:space="preserve">бований нормативной инсоляции не менее </w:t>
            </w:r>
            <w:r w:rsidRPr="001C65D7">
              <w:rPr>
                <w:b/>
                <w:sz w:val="20"/>
                <w:szCs w:val="20"/>
              </w:rPr>
              <w:t>3 м.</w:t>
            </w:r>
            <w:r w:rsidRPr="001C65D7">
              <w:rPr>
                <w:sz w:val="20"/>
                <w:szCs w:val="20"/>
              </w:rPr>
              <w:t xml:space="preserve"> </w:t>
            </w:r>
          </w:p>
          <w:p w:rsidR="00037AE2" w:rsidRPr="001C65D7" w:rsidRDefault="00037AE2" w:rsidP="007E36FE">
            <w:pPr>
              <w:keepLines/>
              <w:ind w:firstLine="257"/>
              <w:jc w:val="both"/>
              <w:rPr>
                <w:sz w:val="20"/>
                <w:szCs w:val="20"/>
              </w:rPr>
            </w:pPr>
          </w:p>
        </w:tc>
        <w:tc>
          <w:tcPr>
            <w:tcW w:w="1268" w:type="pct"/>
          </w:tcPr>
          <w:p w:rsidR="00885DCB" w:rsidRPr="001C65D7" w:rsidRDefault="00885DCB" w:rsidP="00885DCB">
            <w:pPr>
              <w:keepLines/>
              <w:rPr>
                <w:sz w:val="20"/>
                <w:szCs w:val="20"/>
              </w:rPr>
            </w:pPr>
          </w:p>
        </w:tc>
      </w:tr>
      <w:tr w:rsidR="00885DCB" w:rsidRPr="00766942" w:rsidTr="001A6F5B">
        <w:tc>
          <w:tcPr>
            <w:tcW w:w="885" w:type="pct"/>
          </w:tcPr>
          <w:p w:rsidR="00885DCB" w:rsidRPr="006A1D2B" w:rsidRDefault="00C57CCC" w:rsidP="00D10695">
            <w:pPr>
              <w:keepLines/>
              <w:ind w:firstLine="284"/>
              <w:textAlignment w:val="baseline"/>
              <w:rPr>
                <w:b/>
                <w:sz w:val="22"/>
                <w:szCs w:val="22"/>
              </w:rPr>
            </w:pPr>
            <w:r>
              <w:rPr>
                <w:b/>
                <w:sz w:val="22"/>
                <w:szCs w:val="22"/>
              </w:rPr>
              <w:lastRenderedPageBreak/>
              <w:t>Связь</w:t>
            </w:r>
            <w:r w:rsidR="00D10695">
              <w:rPr>
                <w:b/>
                <w:sz w:val="22"/>
                <w:szCs w:val="22"/>
              </w:rPr>
              <w:t xml:space="preserve">          </w:t>
            </w:r>
            <w:r>
              <w:rPr>
                <w:b/>
                <w:sz w:val="22"/>
                <w:szCs w:val="22"/>
              </w:rPr>
              <w:t xml:space="preserve"> Код 6.8</w:t>
            </w:r>
          </w:p>
        </w:tc>
        <w:tc>
          <w:tcPr>
            <w:tcW w:w="1202" w:type="pct"/>
          </w:tcPr>
          <w:p w:rsidR="007C3686" w:rsidRDefault="00885DCB" w:rsidP="007E36FE">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связи, радиовещ</w:t>
            </w:r>
            <w:r w:rsidRPr="001C65D7">
              <w:rPr>
                <w:sz w:val="20"/>
                <w:szCs w:val="20"/>
              </w:rPr>
              <w:t>а</w:t>
            </w:r>
            <w:r w:rsidRPr="001C65D7">
              <w:rPr>
                <w:sz w:val="20"/>
                <w:szCs w:val="20"/>
              </w:rPr>
              <w:t>ния, телевидения, включая воздушные радиорелейные, надземные и подземные кабельные линии связи, линии радиофикации, антенные поля, усил</w:t>
            </w:r>
            <w:r w:rsidRPr="001C65D7">
              <w:rPr>
                <w:sz w:val="20"/>
                <w:szCs w:val="20"/>
              </w:rPr>
              <w:t>и</w:t>
            </w:r>
            <w:r w:rsidRPr="001C65D7">
              <w:rPr>
                <w:sz w:val="20"/>
                <w:szCs w:val="20"/>
              </w:rPr>
              <w:t>тельные пункты на к</w:t>
            </w:r>
            <w:r w:rsidRPr="001C65D7">
              <w:rPr>
                <w:sz w:val="20"/>
                <w:szCs w:val="20"/>
              </w:rPr>
              <w:t>а</w:t>
            </w:r>
            <w:r w:rsidRPr="001C65D7">
              <w:rPr>
                <w:sz w:val="20"/>
                <w:szCs w:val="20"/>
              </w:rPr>
              <w:t>бельных линиях связи, инфраструктуру спу</w:t>
            </w:r>
            <w:r w:rsidRPr="001C65D7">
              <w:rPr>
                <w:sz w:val="20"/>
                <w:szCs w:val="20"/>
              </w:rPr>
              <w:t>т</w:t>
            </w:r>
            <w:r w:rsidRPr="001C65D7">
              <w:rPr>
                <w:sz w:val="20"/>
                <w:szCs w:val="20"/>
              </w:rPr>
              <w:t>никовой связи и тел</w:t>
            </w:r>
            <w:r w:rsidRPr="001C65D7">
              <w:rPr>
                <w:sz w:val="20"/>
                <w:szCs w:val="20"/>
              </w:rPr>
              <w:t>е</w:t>
            </w:r>
            <w:r w:rsidRPr="001C65D7">
              <w:rPr>
                <w:sz w:val="20"/>
                <w:szCs w:val="20"/>
              </w:rPr>
              <w:t>радиовещания, за и</w:t>
            </w:r>
            <w:r w:rsidRPr="001C65D7">
              <w:rPr>
                <w:sz w:val="20"/>
                <w:szCs w:val="20"/>
              </w:rPr>
              <w:t>с</w:t>
            </w:r>
            <w:r w:rsidRPr="001C65D7">
              <w:rPr>
                <w:sz w:val="20"/>
                <w:szCs w:val="20"/>
              </w:rPr>
              <w:t>ключением объектов связи, размещение к</w:t>
            </w:r>
            <w:r w:rsidRPr="001C65D7">
              <w:rPr>
                <w:sz w:val="20"/>
                <w:szCs w:val="20"/>
              </w:rPr>
              <w:t>о</w:t>
            </w:r>
            <w:r w:rsidRPr="001C65D7">
              <w:rPr>
                <w:sz w:val="20"/>
                <w:szCs w:val="20"/>
              </w:rPr>
              <w:t>торых предусмотрено содержанием вида ра</w:t>
            </w:r>
            <w:r w:rsidRPr="001C65D7">
              <w:rPr>
                <w:sz w:val="20"/>
                <w:szCs w:val="20"/>
              </w:rPr>
              <w:t>з</w:t>
            </w:r>
            <w:r w:rsidRPr="001C65D7">
              <w:rPr>
                <w:sz w:val="20"/>
                <w:szCs w:val="20"/>
              </w:rPr>
              <w:t>решенного использов</w:t>
            </w:r>
            <w:r w:rsidRPr="001C65D7">
              <w:rPr>
                <w:sz w:val="20"/>
                <w:szCs w:val="20"/>
              </w:rPr>
              <w:t>а</w:t>
            </w:r>
            <w:r w:rsidRPr="001C65D7">
              <w:rPr>
                <w:sz w:val="20"/>
                <w:szCs w:val="20"/>
              </w:rPr>
              <w:t>ния с кодом 3.1</w:t>
            </w:r>
          </w:p>
          <w:p w:rsidR="00037AE2" w:rsidRPr="001C65D7" w:rsidRDefault="00037AE2" w:rsidP="007E36FE">
            <w:pPr>
              <w:keepLines/>
              <w:ind w:firstLine="284"/>
              <w:jc w:val="both"/>
              <w:textAlignment w:val="baseline"/>
              <w:rPr>
                <w:sz w:val="20"/>
                <w:szCs w:val="20"/>
              </w:rPr>
            </w:pPr>
          </w:p>
        </w:tc>
        <w:tc>
          <w:tcPr>
            <w:tcW w:w="1645" w:type="pct"/>
          </w:tcPr>
          <w:p w:rsidR="00885DCB" w:rsidRPr="001C65D7" w:rsidRDefault="00885DCB" w:rsidP="00D10695">
            <w:pPr>
              <w:keepLines/>
              <w:ind w:firstLine="257"/>
              <w:rPr>
                <w:sz w:val="20"/>
                <w:szCs w:val="20"/>
              </w:rPr>
            </w:pPr>
            <w:r w:rsidRPr="001C65D7">
              <w:rPr>
                <w:sz w:val="20"/>
                <w:szCs w:val="20"/>
              </w:rPr>
              <w:t xml:space="preserve">Минимальный размер </w:t>
            </w:r>
            <w:r w:rsidR="00D10695" w:rsidRPr="001C65D7">
              <w:rPr>
                <w:sz w:val="20"/>
                <w:szCs w:val="20"/>
              </w:rPr>
              <w:t>земел</w:t>
            </w:r>
            <w:r w:rsidR="00D10695" w:rsidRPr="001C65D7">
              <w:rPr>
                <w:sz w:val="20"/>
                <w:szCs w:val="20"/>
              </w:rPr>
              <w:t>ь</w:t>
            </w:r>
            <w:r w:rsidR="00D10695" w:rsidRPr="001C65D7">
              <w:rPr>
                <w:sz w:val="20"/>
                <w:szCs w:val="20"/>
              </w:rPr>
              <w:t xml:space="preserve">ного участка - </w:t>
            </w:r>
            <w:r w:rsidRPr="001C65D7">
              <w:rPr>
                <w:b/>
                <w:sz w:val="20"/>
                <w:szCs w:val="20"/>
              </w:rPr>
              <w:t>0,002 га;</w:t>
            </w:r>
            <w:r w:rsidRPr="001C65D7">
              <w:rPr>
                <w:sz w:val="20"/>
                <w:szCs w:val="20"/>
              </w:rPr>
              <w:t xml:space="preserve"> </w:t>
            </w:r>
          </w:p>
          <w:p w:rsidR="00885DCB" w:rsidRPr="001C65D7" w:rsidRDefault="00885DCB" w:rsidP="00D10695">
            <w:pPr>
              <w:keepLines/>
              <w:ind w:firstLine="257"/>
              <w:rPr>
                <w:sz w:val="20"/>
                <w:szCs w:val="20"/>
              </w:rPr>
            </w:pPr>
            <w:r w:rsidRPr="001C65D7">
              <w:rPr>
                <w:sz w:val="20"/>
                <w:szCs w:val="20"/>
              </w:rPr>
              <w:t>Максимальный размер не устанавливается;</w:t>
            </w:r>
          </w:p>
          <w:p w:rsidR="00885DCB" w:rsidRPr="001C65D7" w:rsidRDefault="00885DCB" w:rsidP="00D10695">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 не устанавливается;</w:t>
            </w:r>
          </w:p>
          <w:p w:rsidR="00885DCB" w:rsidRPr="001C65D7" w:rsidRDefault="00885DCB" w:rsidP="00885DCB">
            <w:pPr>
              <w:keepLines/>
              <w:rPr>
                <w:sz w:val="20"/>
                <w:szCs w:val="20"/>
              </w:rPr>
            </w:pPr>
          </w:p>
        </w:tc>
        <w:tc>
          <w:tcPr>
            <w:tcW w:w="1268" w:type="pct"/>
          </w:tcPr>
          <w:p w:rsidR="00885DCB" w:rsidRPr="001C65D7" w:rsidRDefault="00885DCB" w:rsidP="00885DCB">
            <w:pPr>
              <w:keepLines/>
              <w:rPr>
                <w:sz w:val="20"/>
                <w:szCs w:val="20"/>
              </w:rPr>
            </w:pPr>
          </w:p>
        </w:tc>
      </w:tr>
      <w:tr w:rsidR="00885DCB" w:rsidRPr="002229AF" w:rsidTr="001A6F5B">
        <w:tc>
          <w:tcPr>
            <w:tcW w:w="885" w:type="pct"/>
          </w:tcPr>
          <w:p w:rsidR="00885DCB" w:rsidRPr="007C3686" w:rsidRDefault="00885DCB" w:rsidP="007C3686">
            <w:pPr>
              <w:keepLines/>
              <w:ind w:firstLine="284"/>
              <w:rPr>
                <w:b/>
                <w:sz w:val="22"/>
                <w:szCs w:val="22"/>
              </w:rPr>
            </w:pPr>
            <w:r w:rsidRPr="007C3686">
              <w:rPr>
                <w:b/>
                <w:sz w:val="22"/>
                <w:szCs w:val="22"/>
              </w:rPr>
              <w:t>Земельные участки (те</w:t>
            </w:r>
            <w:r w:rsidRPr="007C3686">
              <w:rPr>
                <w:b/>
                <w:sz w:val="22"/>
                <w:szCs w:val="22"/>
              </w:rPr>
              <w:t>р</w:t>
            </w:r>
            <w:r w:rsidRPr="007C3686">
              <w:rPr>
                <w:b/>
                <w:sz w:val="22"/>
                <w:szCs w:val="22"/>
              </w:rPr>
              <w:t>ритории) о</w:t>
            </w:r>
            <w:r w:rsidRPr="007C3686">
              <w:rPr>
                <w:b/>
                <w:sz w:val="22"/>
                <w:szCs w:val="22"/>
              </w:rPr>
              <w:t>б</w:t>
            </w:r>
            <w:r w:rsidRPr="007C3686">
              <w:rPr>
                <w:b/>
                <w:sz w:val="22"/>
                <w:szCs w:val="22"/>
              </w:rPr>
              <w:t>щего польз</w:t>
            </w:r>
            <w:r w:rsidRPr="007C3686">
              <w:rPr>
                <w:b/>
                <w:sz w:val="22"/>
                <w:szCs w:val="22"/>
              </w:rPr>
              <w:t>о</w:t>
            </w:r>
            <w:r w:rsidRPr="007C3686">
              <w:rPr>
                <w:b/>
                <w:sz w:val="22"/>
                <w:szCs w:val="22"/>
              </w:rPr>
              <w:t xml:space="preserve">вания </w:t>
            </w:r>
          </w:p>
          <w:p w:rsidR="00885DCB" w:rsidRPr="002229AF" w:rsidRDefault="007C3686" w:rsidP="007C3686">
            <w:pPr>
              <w:keepLines/>
              <w:ind w:firstLine="284"/>
              <w:rPr>
                <w:sz w:val="20"/>
                <w:szCs w:val="20"/>
              </w:rPr>
            </w:pPr>
            <w:r w:rsidRPr="007C3686">
              <w:rPr>
                <w:b/>
                <w:sz w:val="22"/>
                <w:szCs w:val="22"/>
              </w:rPr>
              <w:t>К</w:t>
            </w:r>
            <w:r w:rsidR="00885DCB" w:rsidRPr="007C3686">
              <w:rPr>
                <w:b/>
                <w:sz w:val="22"/>
                <w:szCs w:val="22"/>
              </w:rPr>
              <w:t>од 12</w:t>
            </w:r>
          </w:p>
        </w:tc>
        <w:tc>
          <w:tcPr>
            <w:tcW w:w="1202" w:type="pct"/>
          </w:tcPr>
          <w:p w:rsidR="00885DCB" w:rsidRPr="001C65D7" w:rsidRDefault="00885DCB" w:rsidP="007C3686">
            <w:pPr>
              <w:keepLines/>
              <w:ind w:firstLine="290"/>
              <w:jc w:val="both"/>
              <w:rPr>
                <w:sz w:val="20"/>
                <w:szCs w:val="20"/>
              </w:rPr>
            </w:pPr>
            <w:r w:rsidRPr="001C65D7">
              <w:rPr>
                <w:sz w:val="20"/>
                <w:szCs w:val="20"/>
              </w:rPr>
              <w:t>Размещение объе</w:t>
            </w:r>
            <w:r w:rsidRPr="001C65D7">
              <w:rPr>
                <w:sz w:val="20"/>
                <w:szCs w:val="20"/>
              </w:rPr>
              <w:t>к</w:t>
            </w:r>
            <w:r w:rsidRPr="001C65D7">
              <w:rPr>
                <w:sz w:val="20"/>
                <w:szCs w:val="20"/>
              </w:rPr>
              <w:t>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45" w:type="pct"/>
          </w:tcPr>
          <w:p w:rsidR="00885DCB" w:rsidRPr="001C65D7" w:rsidRDefault="00885DCB" w:rsidP="005F367E">
            <w:pPr>
              <w:keepLines/>
              <w:ind w:firstLine="257"/>
              <w:jc w:val="both"/>
              <w:rPr>
                <w:sz w:val="20"/>
                <w:szCs w:val="20"/>
              </w:rPr>
            </w:pPr>
            <w:r w:rsidRPr="001C65D7">
              <w:rPr>
                <w:sz w:val="20"/>
                <w:szCs w:val="20"/>
              </w:rPr>
              <w:t>- Градостроительные регл</w:t>
            </w:r>
            <w:r w:rsidRPr="001C65D7">
              <w:rPr>
                <w:sz w:val="20"/>
                <w:szCs w:val="20"/>
              </w:rPr>
              <w:t>а</w:t>
            </w:r>
            <w:r w:rsidRPr="001C65D7">
              <w:rPr>
                <w:sz w:val="20"/>
                <w:szCs w:val="20"/>
              </w:rPr>
              <w:t xml:space="preserve">менты) не распространяется на данные территории. </w:t>
            </w:r>
          </w:p>
          <w:p w:rsidR="005F367E" w:rsidRPr="001C65D7" w:rsidRDefault="005F367E" w:rsidP="005F367E">
            <w:pPr>
              <w:keepLines/>
              <w:ind w:firstLine="257"/>
              <w:jc w:val="both"/>
              <w:rPr>
                <w:sz w:val="20"/>
                <w:szCs w:val="20"/>
              </w:rPr>
            </w:pPr>
          </w:p>
          <w:p w:rsidR="00885DCB" w:rsidRPr="001C65D7" w:rsidRDefault="00885DCB" w:rsidP="005F367E">
            <w:pPr>
              <w:keepLines/>
              <w:ind w:firstLine="257"/>
              <w:jc w:val="both"/>
              <w:rPr>
                <w:sz w:val="20"/>
                <w:szCs w:val="20"/>
              </w:rPr>
            </w:pPr>
            <w:r w:rsidRPr="001C65D7">
              <w:rPr>
                <w:sz w:val="20"/>
                <w:szCs w:val="20"/>
              </w:rPr>
              <w:t>Использование ЗУ определ</w:t>
            </w:r>
            <w:r w:rsidRPr="001C65D7">
              <w:rPr>
                <w:sz w:val="20"/>
                <w:szCs w:val="20"/>
              </w:rPr>
              <w:t>я</w:t>
            </w:r>
            <w:r w:rsidRPr="001C65D7">
              <w:rPr>
                <w:sz w:val="20"/>
                <w:szCs w:val="20"/>
              </w:rPr>
              <w:t>ется органами местного сам</w:t>
            </w:r>
            <w:r w:rsidRPr="001C65D7">
              <w:rPr>
                <w:sz w:val="20"/>
                <w:szCs w:val="20"/>
              </w:rPr>
              <w:t>о</w:t>
            </w:r>
            <w:r w:rsidRPr="001C65D7">
              <w:rPr>
                <w:sz w:val="20"/>
                <w:szCs w:val="20"/>
              </w:rPr>
              <w:t>управления (далее ОМС) в соо</w:t>
            </w:r>
            <w:r w:rsidRPr="001C65D7">
              <w:rPr>
                <w:sz w:val="20"/>
                <w:szCs w:val="20"/>
              </w:rPr>
              <w:t>т</w:t>
            </w:r>
            <w:r w:rsidRPr="001C65D7">
              <w:rPr>
                <w:sz w:val="20"/>
                <w:szCs w:val="20"/>
              </w:rPr>
              <w:t>ветствии с федеральными зак</w:t>
            </w:r>
            <w:r w:rsidRPr="001C65D7">
              <w:rPr>
                <w:sz w:val="20"/>
                <w:szCs w:val="20"/>
              </w:rPr>
              <w:t>о</w:t>
            </w:r>
            <w:r w:rsidRPr="001C65D7">
              <w:rPr>
                <w:sz w:val="20"/>
                <w:szCs w:val="20"/>
              </w:rPr>
              <w:t>нами.</w:t>
            </w:r>
          </w:p>
          <w:p w:rsidR="005F367E" w:rsidRPr="001C65D7" w:rsidRDefault="005F367E" w:rsidP="005F367E">
            <w:pPr>
              <w:keepLines/>
              <w:ind w:firstLine="257"/>
              <w:jc w:val="both"/>
              <w:rPr>
                <w:sz w:val="20"/>
                <w:szCs w:val="20"/>
              </w:rPr>
            </w:pPr>
          </w:p>
          <w:p w:rsidR="00885DCB" w:rsidRPr="001C65D7" w:rsidRDefault="00885DCB" w:rsidP="005F367E">
            <w:pPr>
              <w:keepLines/>
              <w:ind w:firstLine="257"/>
              <w:jc w:val="both"/>
              <w:rPr>
                <w:sz w:val="20"/>
                <w:szCs w:val="20"/>
              </w:rPr>
            </w:pPr>
            <w:r w:rsidRPr="001C65D7">
              <w:rPr>
                <w:sz w:val="20"/>
                <w:szCs w:val="20"/>
              </w:rPr>
              <w:t xml:space="preserve">Минимальная ширина улиц в красных линиях (нормативная) в зависимости от классификации </w:t>
            </w:r>
            <w:r w:rsidRPr="001C65D7">
              <w:rPr>
                <w:sz w:val="20"/>
                <w:szCs w:val="20"/>
              </w:rPr>
              <w:lastRenderedPageBreak/>
              <w:t xml:space="preserve">15- 25 м, проездов 7м, 10 м  - с размещением инженерных сетей. </w:t>
            </w:r>
          </w:p>
          <w:p w:rsidR="005F367E" w:rsidRPr="001C65D7" w:rsidRDefault="005F367E" w:rsidP="005F367E">
            <w:pPr>
              <w:keepLines/>
              <w:ind w:firstLine="257"/>
              <w:jc w:val="both"/>
              <w:rPr>
                <w:sz w:val="20"/>
                <w:szCs w:val="20"/>
              </w:rPr>
            </w:pPr>
          </w:p>
          <w:p w:rsidR="00885DCB" w:rsidRPr="001C65D7" w:rsidRDefault="00885DCB" w:rsidP="005F367E">
            <w:pPr>
              <w:keepLines/>
              <w:ind w:firstLine="257"/>
              <w:jc w:val="both"/>
              <w:rPr>
                <w:sz w:val="20"/>
                <w:szCs w:val="20"/>
              </w:rPr>
            </w:pPr>
            <w:r w:rsidRPr="001C65D7">
              <w:rPr>
                <w:sz w:val="20"/>
                <w:szCs w:val="20"/>
              </w:rPr>
              <w:t>В сложившейся малоэтажной застройке параметры жилых улиц допускается принимать с учетом существующих, при условии обеспечения требований пожа</w:t>
            </w:r>
            <w:r w:rsidRPr="001C65D7">
              <w:rPr>
                <w:sz w:val="20"/>
                <w:szCs w:val="20"/>
              </w:rPr>
              <w:t>р</w:t>
            </w:r>
            <w:r w:rsidRPr="001C65D7">
              <w:rPr>
                <w:sz w:val="20"/>
                <w:szCs w:val="20"/>
              </w:rPr>
              <w:t>ной безопасности</w:t>
            </w:r>
          </w:p>
        </w:tc>
        <w:tc>
          <w:tcPr>
            <w:tcW w:w="1268" w:type="pct"/>
          </w:tcPr>
          <w:p w:rsidR="005F367E" w:rsidRPr="001C65D7" w:rsidRDefault="00885DCB" w:rsidP="005F367E">
            <w:pPr>
              <w:keepLines/>
              <w:ind w:firstLine="257"/>
              <w:jc w:val="both"/>
              <w:rPr>
                <w:sz w:val="20"/>
                <w:szCs w:val="20"/>
              </w:rPr>
            </w:pPr>
            <w:r w:rsidRPr="001C65D7">
              <w:rPr>
                <w:sz w:val="20"/>
                <w:szCs w:val="20"/>
              </w:rPr>
              <w:lastRenderedPageBreak/>
              <w:t>- В пределах красных линиях улиц запрещено строительство ОКС.</w:t>
            </w:r>
            <w:r w:rsidR="007E36FE">
              <w:rPr>
                <w:sz w:val="20"/>
                <w:szCs w:val="20"/>
              </w:rPr>
              <w:t xml:space="preserve">                </w:t>
            </w:r>
            <w:r w:rsidRPr="001C65D7">
              <w:rPr>
                <w:sz w:val="20"/>
                <w:szCs w:val="20"/>
              </w:rPr>
              <w:t>- подземные инженерные сети следует размещать преимущественно в пр</w:t>
            </w:r>
            <w:r w:rsidRPr="001C65D7">
              <w:rPr>
                <w:sz w:val="20"/>
                <w:szCs w:val="20"/>
              </w:rPr>
              <w:t>е</w:t>
            </w:r>
            <w:r w:rsidRPr="001C65D7">
              <w:rPr>
                <w:sz w:val="20"/>
                <w:szCs w:val="20"/>
              </w:rPr>
              <w:t>делах поперечных пр</w:t>
            </w:r>
            <w:r w:rsidRPr="001C65D7">
              <w:rPr>
                <w:sz w:val="20"/>
                <w:szCs w:val="20"/>
              </w:rPr>
              <w:t>о</w:t>
            </w:r>
            <w:r w:rsidRPr="001C65D7">
              <w:rPr>
                <w:sz w:val="20"/>
                <w:szCs w:val="20"/>
              </w:rPr>
              <w:t>филей улиц и дорог под разделительными пол</w:t>
            </w:r>
            <w:r w:rsidRPr="001C65D7">
              <w:rPr>
                <w:sz w:val="20"/>
                <w:szCs w:val="20"/>
              </w:rPr>
              <w:t>о</w:t>
            </w:r>
            <w:r w:rsidRPr="001C65D7">
              <w:rPr>
                <w:sz w:val="20"/>
                <w:szCs w:val="20"/>
              </w:rPr>
              <w:t>сами между проезжей частью и тротуаром или под тротуаром в транш</w:t>
            </w:r>
            <w:r w:rsidRPr="001C65D7">
              <w:rPr>
                <w:sz w:val="20"/>
                <w:szCs w:val="20"/>
              </w:rPr>
              <w:t>е</w:t>
            </w:r>
            <w:r w:rsidRPr="001C65D7">
              <w:rPr>
                <w:sz w:val="20"/>
                <w:szCs w:val="20"/>
              </w:rPr>
              <w:t>ях или тоннелях (пр</w:t>
            </w:r>
            <w:r w:rsidRPr="001C65D7">
              <w:rPr>
                <w:sz w:val="20"/>
                <w:szCs w:val="20"/>
              </w:rPr>
              <w:t>о</w:t>
            </w:r>
            <w:r w:rsidRPr="001C65D7">
              <w:rPr>
                <w:sz w:val="20"/>
                <w:szCs w:val="20"/>
              </w:rPr>
              <w:t xml:space="preserve">ходных коллекторах). </w:t>
            </w:r>
            <w:r w:rsidR="007E36FE">
              <w:rPr>
                <w:sz w:val="20"/>
                <w:szCs w:val="20"/>
              </w:rPr>
              <w:t xml:space="preserve">               </w:t>
            </w:r>
            <w:r w:rsidRPr="001C65D7">
              <w:rPr>
                <w:sz w:val="20"/>
                <w:szCs w:val="20"/>
              </w:rPr>
              <w:t>В полосе между красной линией и линией з</w:t>
            </w:r>
            <w:r w:rsidRPr="001C65D7">
              <w:rPr>
                <w:sz w:val="20"/>
                <w:szCs w:val="20"/>
              </w:rPr>
              <w:t>а</w:t>
            </w:r>
            <w:r w:rsidRPr="001C65D7">
              <w:rPr>
                <w:sz w:val="20"/>
                <w:szCs w:val="20"/>
              </w:rPr>
              <w:t>стройки следует разм</w:t>
            </w:r>
            <w:r w:rsidRPr="001C65D7">
              <w:rPr>
                <w:sz w:val="20"/>
                <w:szCs w:val="20"/>
              </w:rPr>
              <w:t>е</w:t>
            </w:r>
            <w:r w:rsidRPr="001C65D7">
              <w:rPr>
                <w:sz w:val="20"/>
                <w:szCs w:val="20"/>
              </w:rPr>
              <w:lastRenderedPageBreak/>
              <w:t>щать газовые сети низк</w:t>
            </w:r>
            <w:r w:rsidRPr="001C65D7">
              <w:rPr>
                <w:sz w:val="20"/>
                <w:szCs w:val="20"/>
              </w:rPr>
              <w:t>о</w:t>
            </w:r>
            <w:r w:rsidRPr="001C65D7">
              <w:rPr>
                <w:sz w:val="20"/>
                <w:szCs w:val="20"/>
              </w:rPr>
              <w:t xml:space="preserve">го и среднего давления и кабельные сети (силовые, связи, сигнализации, диспетчеризации и др.). </w:t>
            </w:r>
          </w:p>
          <w:p w:rsidR="005F367E" w:rsidRPr="001C65D7" w:rsidRDefault="00885DCB" w:rsidP="005F367E">
            <w:pPr>
              <w:keepLines/>
              <w:ind w:firstLine="257"/>
              <w:jc w:val="both"/>
              <w:rPr>
                <w:sz w:val="20"/>
                <w:szCs w:val="20"/>
              </w:rPr>
            </w:pPr>
            <w:r w:rsidRPr="001C65D7">
              <w:rPr>
                <w:sz w:val="20"/>
                <w:szCs w:val="20"/>
              </w:rPr>
              <w:t>При ширине проезжей части более 22 м следует предусматривать разм</w:t>
            </w:r>
            <w:r w:rsidRPr="001C65D7">
              <w:rPr>
                <w:sz w:val="20"/>
                <w:szCs w:val="20"/>
              </w:rPr>
              <w:t>е</w:t>
            </w:r>
            <w:r w:rsidRPr="001C65D7">
              <w:rPr>
                <w:sz w:val="20"/>
                <w:szCs w:val="20"/>
              </w:rPr>
              <w:t>щение сетей водопровода по обеим сторонам улиц, в условиях реконстру</w:t>
            </w:r>
            <w:r w:rsidRPr="001C65D7">
              <w:rPr>
                <w:sz w:val="20"/>
                <w:szCs w:val="20"/>
              </w:rPr>
              <w:t>к</w:t>
            </w:r>
            <w:r w:rsidRPr="001C65D7">
              <w:rPr>
                <w:sz w:val="20"/>
                <w:szCs w:val="20"/>
              </w:rPr>
              <w:t>ции проезжих частей улиц и дорог, под кот</w:t>
            </w:r>
            <w:r w:rsidRPr="001C65D7">
              <w:rPr>
                <w:sz w:val="20"/>
                <w:szCs w:val="20"/>
              </w:rPr>
              <w:t>о</w:t>
            </w:r>
            <w:r w:rsidRPr="001C65D7">
              <w:rPr>
                <w:sz w:val="20"/>
                <w:szCs w:val="20"/>
              </w:rPr>
              <w:t>рыми расположены по</w:t>
            </w:r>
            <w:r w:rsidRPr="001C65D7">
              <w:rPr>
                <w:sz w:val="20"/>
                <w:szCs w:val="20"/>
              </w:rPr>
              <w:t>д</w:t>
            </w:r>
            <w:r w:rsidRPr="001C65D7">
              <w:rPr>
                <w:sz w:val="20"/>
                <w:szCs w:val="20"/>
              </w:rPr>
              <w:t>земные инженерные с</w:t>
            </w:r>
            <w:r w:rsidRPr="001C65D7">
              <w:rPr>
                <w:sz w:val="20"/>
                <w:szCs w:val="20"/>
              </w:rPr>
              <w:t>е</w:t>
            </w:r>
            <w:r w:rsidRPr="001C65D7">
              <w:rPr>
                <w:sz w:val="20"/>
                <w:szCs w:val="20"/>
              </w:rPr>
              <w:t>ти, следует предусматр</w:t>
            </w:r>
            <w:r w:rsidRPr="001C65D7">
              <w:rPr>
                <w:sz w:val="20"/>
                <w:szCs w:val="20"/>
              </w:rPr>
              <w:t>и</w:t>
            </w:r>
            <w:r w:rsidRPr="001C65D7">
              <w:rPr>
                <w:sz w:val="20"/>
                <w:szCs w:val="20"/>
              </w:rPr>
              <w:t>вать их вынос под разд</w:t>
            </w:r>
            <w:r w:rsidRPr="001C65D7">
              <w:rPr>
                <w:sz w:val="20"/>
                <w:szCs w:val="20"/>
              </w:rPr>
              <w:t>е</w:t>
            </w:r>
            <w:r w:rsidRPr="001C65D7">
              <w:rPr>
                <w:sz w:val="20"/>
                <w:szCs w:val="20"/>
              </w:rPr>
              <w:t>лительные полосы и тр</w:t>
            </w:r>
            <w:r w:rsidRPr="001C65D7">
              <w:rPr>
                <w:sz w:val="20"/>
                <w:szCs w:val="20"/>
              </w:rPr>
              <w:t>о</w:t>
            </w:r>
            <w:r w:rsidRPr="001C65D7">
              <w:rPr>
                <w:sz w:val="20"/>
                <w:szCs w:val="20"/>
              </w:rPr>
              <w:t xml:space="preserve">туары. </w:t>
            </w:r>
          </w:p>
          <w:p w:rsidR="00885DCB" w:rsidRPr="001C65D7" w:rsidRDefault="00885DCB" w:rsidP="005F367E">
            <w:pPr>
              <w:keepLines/>
              <w:ind w:firstLine="257"/>
              <w:jc w:val="both"/>
              <w:rPr>
                <w:sz w:val="20"/>
                <w:szCs w:val="20"/>
              </w:rPr>
            </w:pPr>
            <w:r w:rsidRPr="001C65D7">
              <w:rPr>
                <w:sz w:val="20"/>
                <w:szCs w:val="20"/>
              </w:rPr>
              <w:t>Допускается сохран</w:t>
            </w:r>
            <w:r w:rsidRPr="001C65D7">
              <w:rPr>
                <w:sz w:val="20"/>
                <w:szCs w:val="20"/>
              </w:rPr>
              <w:t>е</w:t>
            </w:r>
            <w:r w:rsidRPr="001C65D7">
              <w:rPr>
                <w:sz w:val="20"/>
                <w:szCs w:val="20"/>
              </w:rPr>
              <w:t xml:space="preserve">ние существующих и прокладка новых сетей под проезжей частью </w:t>
            </w:r>
          </w:p>
        </w:tc>
      </w:tr>
      <w:tr w:rsidR="00885DCB" w:rsidRPr="002229AF" w:rsidTr="001A6F5B">
        <w:tc>
          <w:tcPr>
            <w:tcW w:w="885" w:type="pct"/>
          </w:tcPr>
          <w:p w:rsidR="00885DCB" w:rsidRPr="00C57CCC" w:rsidRDefault="00885DCB" w:rsidP="00D10695">
            <w:pPr>
              <w:keepNext/>
              <w:keepLines/>
              <w:ind w:firstLine="284"/>
              <w:rPr>
                <w:b/>
                <w:sz w:val="22"/>
                <w:szCs w:val="22"/>
              </w:rPr>
            </w:pPr>
            <w:r w:rsidRPr="00C57CCC">
              <w:rPr>
                <w:b/>
                <w:sz w:val="22"/>
                <w:szCs w:val="22"/>
              </w:rPr>
              <w:lastRenderedPageBreak/>
              <w:t>Для инд</w:t>
            </w:r>
            <w:r w:rsidRPr="00C57CCC">
              <w:rPr>
                <w:b/>
                <w:sz w:val="22"/>
                <w:szCs w:val="22"/>
              </w:rPr>
              <w:t>и</w:t>
            </w:r>
            <w:r w:rsidRPr="00C57CCC">
              <w:rPr>
                <w:b/>
                <w:sz w:val="22"/>
                <w:szCs w:val="22"/>
              </w:rPr>
              <w:t xml:space="preserve">видуального жилищного строительства </w:t>
            </w:r>
          </w:p>
          <w:p w:rsidR="00885DCB" w:rsidRPr="00C57CCC" w:rsidRDefault="00C57CCC" w:rsidP="00D10695">
            <w:pPr>
              <w:keepNext/>
              <w:keepLines/>
              <w:ind w:firstLine="284"/>
              <w:jc w:val="both"/>
              <w:rPr>
                <w:b/>
                <w:sz w:val="22"/>
                <w:szCs w:val="22"/>
              </w:rPr>
            </w:pPr>
            <w:r>
              <w:rPr>
                <w:b/>
                <w:sz w:val="22"/>
                <w:szCs w:val="22"/>
              </w:rPr>
              <w:t>К</w:t>
            </w:r>
            <w:r w:rsidR="00885DCB" w:rsidRPr="00C57CCC">
              <w:rPr>
                <w:b/>
                <w:sz w:val="22"/>
                <w:szCs w:val="22"/>
              </w:rPr>
              <w:t>од 2.1</w:t>
            </w:r>
          </w:p>
        </w:tc>
        <w:tc>
          <w:tcPr>
            <w:tcW w:w="1202" w:type="pct"/>
          </w:tcPr>
          <w:p w:rsidR="00885DCB" w:rsidRPr="001C65D7" w:rsidRDefault="00885DCB" w:rsidP="00D10695">
            <w:pPr>
              <w:keepNext/>
              <w:keepLines/>
              <w:ind w:firstLine="290"/>
              <w:jc w:val="both"/>
              <w:rPr>
                <w:sz w:val="20"/>
                <w:szCs w:val="20"/>
              </w:rPr>
            </w:pPr>
            <w:r w:rsidRPr="001C65D7">
              <w:rPr>
                <w:sz w:val="20"/>
                <w:szCs w:val="20"/>
              </w:rPr>
              <w:t>Размещение инд</w:t>
            </w:r>
            <w:r w:rsidRPr="001C65D7">
              <w:rPr>
                <w:sz w:val="20"/>
                <w:szCs w:val="20"/>
              </w:rPr>
              <w:t>и</w:t>
            </w:r>
            <w:r w:rsidRPr="001C65D7">
              <w:rPr>
                <w:sz w:val="20"/>
                <w:szCs w:val="20"/>
              </w:rPr>
              <w:t>видуального жилого дома (дом, пригодный для постоянного пр</w:t>
            </w:r>
            <w:r w:rsidRPr="001C65D7">
              <w:rPr>
                <w:sz w:val="20"/>
                <w:szCs w:val="20"/>
              </w:rPr>
              <w:t>о</w:t>
            </w:r>
            <w:r w:rsidRPr="001C65D7">
              <w:rPr>
                <w:sz w:val="20"/>
                <w:szCs w:val="20"/>
              </w:rPr>
              <w:t>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w:t>
            </w:r>
            <w:r w:rsidRPr="001C65D7">
              <w:rPr>
                <w:sz w:val="20"/>
                <w:szCs w:val="20"/>
              </w:rPr>
              <w:t>а</w:t>
            </w:r>
            <w:r w:rsidRPr="001C65D7">
              <w:rPr>
                <w:sz w:val="20"/>
                <w:szCs w:val="20"/>
              </w:rPr>
              <w:t>жей и подсобных с</w:t>
            </w:r>
            <w:r w:rsidRPr="001C65D7">
              <w:rPr>
                <w:sz w:val="20"/>
                <w:szCs w:val="20"/>
              </w:rPr>
              <w:t>о</w:t>
            </w:r>
            <w:r w:rsidRPr="001C65D7">
              <w:rPr>
                <w:sz w:val="20"/>
                <w:szCs w:val="20"/>
              </w:rPr>
              <w:t>оружений</w:t>
            </w:r>
          </w:p>
        </w:tc>
        <w:tc>
          <w:tcPr>
            <w:tcW w:w="1645" w:type="pct"/>
          </w:tcPr>
          <w:p w:rsidR="00885DCB" w:rsidRPr="001C65D7" w:rsidRDefault="00885DCB" w:rsidP="00D10695">
            <w:pPr>
              <w:keepNext/>
              <w:keepLines/>
              <w:ind w:firstLine="257"/>
              <w:rPr>
                <w:sz w:val="20"/>
                <w:szCs w:val="20"/>
              </w:rPr>
            </w:pPr>
            <w:r w:rsidRPr="001C65D7">
              <w:rPr>
                <w:sz w:val="20"/>
                <w:szCs w:val="20"/>
              </w:rPr>
              <w:t>-  Коэффициент использования территории</w:t>
            </w:r>
          </w:p>
          <w:p w:rsidR="00885DCB" w:rsidRPr="001C65D7" w:rsidRDefault="00885DCB" w:rsidP="00D10695">
            <w:pPr>
              <w:keepNext/>
              <w:keepLines/>
              <w:ind w:firstLine="257"/>
              <w:jc w:val="both"/>
              <w:rPr>
                <w:sz w:val="20"/>
                <w:szCs w:val="20"/>
              </w:rPr>
            </w:pPr>
            <w:r w:rsidRPr="001C65D7">
              <w:rPr>
                <w:sz w:val="20"/>
                <w:szCs w:val="20"/>
              </w:rPr>
              <w:t xml:space="preserve">индивидуальные жилые дома коттеджного или усадебного типа </w:t>
            </w:r>
            <w:r w:rsidRPr="001C65D7">
              <w:rPr>
                <w:b/>
                <w:sz w:val="20"/>
                <w:szCs w:val="20"/>
              </w:rPr>
              <w:t>0,67;</w:t>
            </w:r>
          </w:p>
          <w:p w:rsidR="00885DCB" w:rsidRPr="001C65D7" w:rsidRDefault="00885DCB" w:rsidP="00D10695">
            <w:pPr>
              <w:keepNext/>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30 %</w:t>
            </w:r>
            <w:r w:rsidRPr="001C65D7">
              <w:rPr>
                <w:sz w:val="20"/>
                <w:szCs w:val="20"/>
              </w:rPr>
              <w:t xml:space="preserve"> для ижс, </w:t>
            </w:r>
          </w:p>
          <w:p w:rsidR="00885DCB" w:rsidRPr="001C65D7" w:rsidRDefault="00885DCB" w:rsidP="00D10695">
            <w:pPr>
              <w:keepNext/>
              <w:keepLines/>
              <w:ind w:firstLine="257"/>
              <w:jc w:val="both"/>
              <w:rPr>
                <w:sz w:val="20"/>
                <w:szCs w:val="20"/>
              </w:rPr>
            </w:pPr>
            <w:r w:rsidRPr="001C65D7">
              <w:rPr>
                <w:sz w:val="20"/>
                <w:szCs w:val="20"/>
              </w:rPr>
              <w:t>- Предельные размеры земел</w:t>
            </w:r>
            <w:r w:rsidRPr="001C65D7">
              <w:rPr>
                <w:sz w:val="20"/>
                <w:szCs w:val="20"/>
              </w:rPr>
              <w:t>ь</w:t>
            </w:r>
            <w:r w:rsidRPr="001C65D7">
              <w:rPr>
                <w:sz w:val="20"/>
                <w:szCs w:val="20"/>
              </w:rPr>
              <w:t>ных участков (далее ЗУ) для и</w:t>
            </w:r>
            <w:r w:rsidRPr="001C65D7">
              <w:rPr>
                <w:sz w:val="20"/>
                <w:szCs w:val="20"/>
              </w:rPr>
              <w:t>н</w:t>
            </w:r>
            <w:r w:rsidRPr="001C65D7">
              <w:rPr>
                <w:sz w:val="20"/>
                <w:szCs w:val="20"/>
              </w:rPr>
              <w:t>дивидуального жилищного стр</w:t>
            </w:r>
            <w:r w:rsidRPr="001C65D7">
              <w:rPr>
                <w:sz w:val="20"/>
                <w:szCs w:val="20"/>
              </w:rPr>
              <w:t>о</w:t>
            </w:r>
            <w:r w:rsidRPr="001C65D7">
              <w:rPr>
                <w:sz w:val="20"/>
                <w:szCs w:val="20"/>
              </w:rPr>
              <w:t>ительства (ИЖС) устанавливаю</w:t>
            </w:r>
            <w:r w:rsidRPr="001C65D7">
              <w:rPr>
                <w:sz w:val="20"/>
                <w:szCs w:val="20"/>
              </w:rPr>
              <w:t>т</w:t>
            </w:r>
            <w:r w:rsidRPr="001C65D7">
              <w:rPr>
                <w:sz w:val="20"/>
                <w:szCs w:val="20"/>
              </w:rPr>
              <w:t>ся органами местного самоупра</w:t>
            </w:r>
            <w:r w:rsidRPr="001C65D7">
              <w:rPr>
                <w:sz w:val="20"/>
                <w:szCs w:val="20"/>
              </w:rPr>
              <w:t>в</w:t>
            </w:r>
            <w:r w:rsidRPr="001C65D7">
              <w:rPr>
                <w:sz w:val="20"/>
                <w:szCs w:val="20"/>
              </w:rPr>
              <w:t>ления.</w:t>
            </w:r>
          </w:p>
          <w:p w:rsidR="00885DCB" w:rsidRPr="001C65D7" w:rsidRDefault="00885DCB" w:rsidP="00D10695">
            <w:pPr>
              <w:keepNext/>
              <w:keepLines/>
              <w:tabs>
                <w:tab w:val="left" w:pos="851"/>
              </w:tabs>
              <w:suppressAutoHyphens/>
              <w:snapToGrid w:val="0"/>
              <w:ind w:firstLine="257"/>
              <w:jc w:val="both"/>
              <w:rPr>
                <w:sz w:val="20"/>
                <w:szCs w:val="20"/>
              </w:rPr>
            </w:pPr>
            <w:r w:rsidRPr="001C65D7">
              <w:rPr>
                <w:sz w:val="20"/>
                <w:szCs w:val="20"/>
              </w:rPr>
              <w:t xml:space="preserve">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w:t>
            </w:r>
            <w:r w:rsidR="00037AE2">
              <w:rPr>
                <w:sz w:val="20"/>
                <w:szCs w:val="20"/>
              </w:rPr>
              <w:t>Кремовского</w:t>
            </w:r>
            <w:r w:rsidRPr="001C65D7">
              <w:rPr>
                <w:sz w:val="20"/>
                <w:szCs w:val="20"/>
              </w:rPr>
              <w:t xml:space="preserve"> СП Михайловского района:</w:t>
            </w:r>
          </w:p>
          <w:p w:rsidR="00885DCB" w:rsidRPr="001C65D7" w:rsidRDefault="00885DCB" w:rsidP="00D10695">
            <w:pPr>
              <w:keepNext/>
              <w:keepLines/>
              <w:tabs>
                <w:tab w:val="left" w:pos="851"/>
              </w:tabs>
              <w:suppressAutoHyphens/>
              <w:snapToGrid w:val="0"/>
              <w:ind w:firstLine="257"/>
              <w:jc w:val="both"/>
              <w:rPr>
                <w:sz w:val="20"/>
                <w:szCs w:val="20"/>
              </w:rPr>
            </w:pPr>
            <w:r w:rsidRPr="001C65D7">
              <w:rPr>
                <w:sz w:val="20"/>
                <w:szCs w:val="20"/>
              </w:rPr>
              <w:t>– для индивидуального жилищного строительства и лпх:</w:t>
            </w:r>
          </w:p>
          <w:p w:rsidR="00885DCB" w:rsidRPr="001C65D7" w:rsidRDefault="00885DCB" w:rsidP="00D10695">
            <w:pPr>
              <w:keepNext/>
              <w:keepLines/>
              <w:tabs>
                <w:tab w:val="left" w:pos="851"/>
              </w:tabs>
              <w:suppressAutoHyphens/>
              <w:snapToGrid w:val="0"/>
              <w:ind w:firstLine="257"/>
              <w:jc w:val="both"/>
              <w:rPr>
                <w:sz w:val="20"/>
                <w:szCs w:val="20"/>
              </w:rPr>
            </w:pPr>
            <w:r w:rsidRPr="001C65D7">
              <w:rPr>
                <w:sz w:val="20"/>
                <w:szCs w:val="20"/>
              </w:rPr>
              <w:t xml:space="preserve">– минимальный размер земельного участка – </w:t>
            </w:r>
            <w:r w:rsidRPr="001C65D7">
              <w:rPr>
                <w:b/>
                <w:sz w:val="20"/>
                <w:szCs w:val="20"/>
              </w:rPr>
              <w:t>0,05 га</w:t>
            </w:r>
            <w:r w:rsidRPr="001C65D7">
              <w:rPr>
                <w:sz w:val="20"/>
                <w:szCs w:val="20"/>
              </w:rPr>
              <w:t xml:space="preserve"> в населенных пунктах; </w:t>
            </w:r>
          </w:p>
          <w:p w:rsidR="00885DCB" w:rsidRPr="001C65D7" w:rsidRDefault="00885DCB" w:rsidP="00D10695">
            <w:pPr>
              <w:keepNext/>
              <w:keepLines/>
              <w:tabs>
                <w:tab w:val="left" w:pos="851"/>
              </w:tabs>
              <w:suppressAutoHyphens/>
              <w:snapToGrid w:val="0"/>
              <w:ind w:firstLine="257"/>
              <w:jc w:val="both"/>
              <w:rPr>
                <w:b/>
                <w:sz w:val="20"/>
                <w:szCs w:val="20"/>
              </w:rPr>
            </w:pPr>
            <w:r w:rsidRPr="001C65D7">
              <w:rPr>
                <w:sz w:val="20"/>
                <w:szCs w:val="20"/>
              </w:rPr>
              <w:t xml:space="preserve">– </w:t>
            </w:r>
            <w:r w:rsidRPr="001C65D7">
              <w:rPr>
                <w:bCs/>
                <w:sz w:val="20"/>
                <w:szCs w:val="20"/>
              </w:rPr>
              <w:t>м</w:t>
            </w:r>
            <w:r w:rsidRPr="001C65D7">
              <w:rPr>
                <w:sz w:val="20"/>
                <w:szCs w:val="20"/>
              </w:rPr>
              <w:t>аксимальные размеры земельных уч-ков</w:t>
            </w:r>
            <w:r w:rsidRPr="001C65D7">
              <w:rPr>
                <w:b/>
                <w:sz w:val="20"/>
                <w:szCs w:val="20"/>
              </w:rPr>
              <w:t>- 0, 25 га;</w:t>
            </w:r>
          </w:p>
          <w:p w:rsidR="00885DCB" w:rsidRPr="001C65D7" w:rsidRDefault="00885DCB" w:rsidP="00D10695">
            <w:pPr>
              <w:keepNext/>
              <w:keepLines/>
              <w:ind w:firstLine="257"/>
              <w:jc w:val="both"/>
              <w:rPr>
                <w:b/>
                <w:sz w:val="20"/>
                <w:szCs w:val="20"/>
              </w:rPr>
            </w:pPr>
            <w:r w:rsidRPr="001C65D7">
              <w:rPr>
                <w:sz w:val="20"/>
                <w:szCs w:val="20"/>
              </w:rPr>
              <w:t xml:space="preserve">- Этажность - </w:t>
            </w:r>
            <w:r w:rsidRPr="001C65D7">
              <w:rPr>
                <w:b/>
                <w:sz w:val="20"/>
                <w:szCs w:val="20"/>
              </w:rPr>
              <w:t>до 3 эт.</w:t>
            </w:r>
          </w:p>
          <w:p w:rsidR="00885DCB" w:rsidRPr="001C65D7" w:rsidRDefault="00885DCB" w:rsidP="00D10695">
            <w:pPr>
              <w:keepNext/>
              <w:keepLines/>
              <w:ind w:firstLine="257"/>
              <w:jc w:val="both"/>
              <w:rPr>
                <w:sz w:val="20"/>
                <w:szCs w:val="20"/>
              </w:rPr>
            </w:pPr>
            <w:r w:rsidRPr="001C65D7">
              <w:rPr>
                <w:sz w:val="20"/>
                <w:szCs w:val="20"/>
              </w:rPr>
              <w:t xml:space="preserve">- Минимальный отступ от красной линии улиц – </w:t>
            </w:r>
          </w:p>
          <w:p w:rsidR="00885DCB" w:rsidRPr="001C65D7" w:rsidRDefault="00885DCB" w:rsidP="00D10695">
            <w:pPr>
              <w:keepNext/>
              <w:keepLines/>
              <w:ind w:firstLine="257"/>
              <w:jc w:val="both"/>
              <w:rPr>
                <w:sz w:val="20"/>
                <w:szCs w:val="20"/>
              </w:rPr>
            </w:pPr>
            <w:r w:rsidRPr="001C65D7">
              <w:rPr>
                <w:b/>
                <w:sz w:val="20"/>
                <w:szCs w:val="20"/>
              </w:rPr>
              <w:t>5 м</w:t>
            </w:r>
            <w:r w:rsidRPr="001C65D7">
              <w:rPr>
                <w:sz w:val="20"/>
                <w:szCs w:val="20"/>
              </w:rPr>
              <w:t xml:space="preserve">, от междуквартальных проездов – </w:t>
            </w:r>
            <w:r w:rsidRPr="001C65D7">
              <w:rPr>
                <w:b/>
                <w:sz w:val="20"/>
                <w:szCs w:val="20"/>
              </w:rPr>
              <w:t>3 м</w:t>
            </w:r>
            <w:r w:rsidRPr="001C65D7">
              <w:rPr>
                <w:sz w:val="20"/>
                <w:szCs w:val="20"/>
              </w:rPr>
              <w:t>.</w:t>
            </w:r>
          </w:p>
          <w:p w:rsidR="00885DCB" w:rsidRPr="001C65D7" w:rsidRDefault="00885DCB" w:rsidP="00D10695">
            <w:pPr>
              <w:keepNext/>
              <w:keepLines/>
              <w:ind w:firstLine="257"/>
              <w:jc w:val="both"/>
              <w:rPr>
                <w:sz w:val="20"/>
                <w:szCs w:val="20"/>
              </w:rPr>
            </w:pPr>
            <w:r w:rsidRPr="001C65D7">
              <w:rPr>
                <w:sz w:val="20"/>
                <w:szCs w:val="20"/>
              </w:rPr>
              <w:t xml:space="preserve">Расстояние от границ соседних участков жилого дома не менее </w:t>
            </w:r>
            <w:r w:rsidRPr="001C65D7">
              <w:rPr>
                <w:b/>
                <w:sz w:val="20"/>
                <w:szCs w:val="20"/>
              </w:rPr>
              <w:t>3 м,</w:t>
            </w:r>
            <w:r w:rsidRPr="001C65D7">
              <w:rPr>
                <w:sz w:val="20"/>
                <w:szCs w:val="20"/>
              </w:rPr>
              <w:t xml:space="preserve"> вспомогательных строений не менее </w:t>
            </w:r>
            <w:r w:rsidRPr="001C65D7">
              <w:rPr>
                <w:b/>
                <w:sz w:val="20"/>
                <w:szCs w:val="20"/>
              </w:rPr>
              <w:t>1м.</w:t>
            </w:r>
          </w:p>
          <w:p w:rsidR="00885DCB" w:rsidRPr="001C65D7" w:rsidRDefault="00885DCB" w:rsidP="00D10695">
            <w:pPr>
              <w:keepNext/>
              <w:keepLines/>
              <w:ind w:firstLine="257"/>
              <w:jc w:val="both"/>
              <w:rPr>
                <w:sz w:val="20"/>
                <w:szCs w:val="20"/>
              </w:rPr>
            </w:pPr>
            <w:r w:rsidRPr="001C65D7">
              <w:rPr>
                <w:sz w:val="20"/>
                <w:szCs w:val="20"/>
              </w:rPr>
              <w:t>Расстояние от  окон жилых комнат до стен соседнего дома и вспомогательных построек, ра</w:t>
            </w:r>
            <w:r w:rsidRPr="001C65D7">
              <w:rPr>
                <w:sz w:val="20"/>
                <w:szCs w:val="20"/>
              </w:rPr>
              <w:t>с</w:t>
            </w:r>
            <w:r w:rsidRPr="001C65D7">
              <w:rPr>
                <w:sz w:val="20"/>
                <w:szCs w:val="20"/>
              </w:rPr>
              <w:t xml:space="preserve">положенных на соседнем ЗУ не </w:t>
            </w:r>
            <w:r w:rsidRPr="001C65D7">
              <w:rPr>
                <w:sz w:val="20"/>
                <w:szCs w:val="20"/>
              </w:rPr>
              <w:lastRenderedPageBreak/>
              <w:t xml:space="preserve">менее </w:t>
            </w:r>
            <w:r w:rsidRPr="001C65D7">
              <w:rPr>
                <w:b/>
                <w:sz w:val="20"/>
                <w:szCs w:val="20"/>
              </w:rPr>
              <w:t>6 м</w:t>
            </w:r>
            <w:r w:rsidRPr="001C65D7">
              <w:rPr>
                <w:sz w:val="20"/>
                <w:szCs w:val="20"/>
              </w:rPr>
              <w:t>.</w:t>
            </w:r>
          </w:p>
          <w:p w:rsidR="00885DCB" w:rsidRPr="001C65D7" w:rsidRDefault="00885DCB" w:rsidP="00D10695">
            <w:pPr>
              <w:keepNext/>
              <w:keepLines/>
              <w:ind w:firstLine="257"/>
              <w:jc w:val="both"/>
              <w:rPr>
                <w:sz w:val="20"/>
                <w:szCs w:val="20"/>
              </w:rPr>
            </w:pPr>
            <w:r w:rsidRPr="001C65D7">
              <w:rPr>
                <w:sz w:val="20"/>
                <w:szCs w:val="20"/>
              </w:rPr>
              <w:t>При определении места расп</w:t>
            </w:r>
            <w:r w:rsidRPr="001C65D7">
              <w:rPr>
                <w:sz w:val="20"/>
                <w:szCs w:val="20"/>
              </w:rPr>
              <w:t>о</w:t>
            </w:r>
            <w:r w:rsidRPr="001C65D7">
              <w:rPr>
                <w:sz w:val="20"/>
                <w:szCs w:val="20"/>
              </w:rPr>
              <w:t>ложения ОКС на ЗУ наряду с гр</w:t>
            </w:r>
            <w:r w:rsidRPr="001C65D7">
              <w:rPr>
                <w:sz w:val="20"/>
                <w:szCs w:val="20"/>
              </w:rPr>
              <w:t>а</w:t>
            </w:r>
            <w:r w:rsidRPr="001C65D7">
              <w:rPr>
                <w:sz w:val="20"/>
                <w:szCs w:val="20"/>
              </w:rPr>
              <w:t>достроительными требованиями необходимо учитывать против</w:t>
            </w:r>
            <w:r w:rsidRPr="001C65D7">
              <w:rPr>
                <w:sz w:val="20"/>
                <w:szCs w:val="20"/>
              </w:rPr>
              <w:t>о</w:t>
            </w:r>
            <w:r w:rsidRPr="001C65D7">
              <w:rPr>
                <w:sz w:val="20"/>
                <w:szCs w:val="20"/>
              </w:rPr>
              <w:t>пожарные требования, согласно Своду правил СП 4.13130.2013 "Системы противопожарной з</w:t>
            </w:r>
            <w:r w:rsidRPr="001C65D7">
              <w:rPr>
                <w:sz w:val="20"/>
                <w:szCs w:val="20"/>
              </w:rPr>
              <w:t>а</w:t>
            </w:r>
            <w:r w:rsidRPr="001C65D7">
              <w:rPr>
                <w:sz w:val="20"/>
                <w:szCs w:val="20"/>
              </w:rPr>
              <w:t>щиты. Ограничение распростр</w:t>
            </w:r>
            <w:r w:rsidRPr="001C65D7">
              <w:rPr>
                <w:sz w:val="20"/>
                <w:szCs w:val="20"/>
              </w:rPr>
              <w:t>а</w:t>
            </w:r>
            <w:r w:rsidRPr="001C65D7">
              <w:rPr>
                <w:sz w:val="20"/>
                <w:szCs w:val="20"/>
              </w:rPr>
              <w:t>нения пожара на объектах защ</w:t>
            </w:r>
            <w:r w:rsidRPr="001C65D7">
              <w:rPr>
                <w:sz w:val="20"/>
                <w:szCs w:val="20"/>
              </w:rPr>
              <w:t>и</w:t>
            </w:r>
            <w:r w:rsidRPr="001C65D7">
              <w:rPr>
                <w:sz w:val="20"/>
                <w:szCs w:val="20"/>
              </w:rPr>
              <w:t>ты. Требования к объемно-планировочным и конструкти</w:t>
            </w:r>
            <w:r w:rsidRPr="001C65D7">
              <w:rPr>
                <w:sz w:val="20"/>
                <w:szCs w:val="20"/>
              </w:rPr>
              <w:t>в</w:t>
            </w:r>
            <w:r w:rsidRPr="001C65D7">
              <w:rPr>
                <w:sz w:val="20"/>
                <w:szCs w:val="20"/>
              </w:rPr>
              <w:t>ным решениям" и Прилож</w:t>
            </w:r>
            <w:r w:rsidRPr="001C65D7">
              <w:rPr>
                <w:sz w:val="20"/>
                <w:szCs w:val="20"/>
              </w:rPr>
              <w:t>е</w:t>
            </w:r>
            <w:r w:rsidRPr="001C65D7">
              <w:rPr>
                <w:sz w:val="20"/>
                <w:szCs w:val="20"/>
              </w:rPr>
              <w:t>нию1Федерального закона от 22 июля 2008 г. N 123-ФЗ "Технич</w:t>
            </w:r>
            <w:r w:rsidRPr="001C65D7">
              <w:rPr>
                <w:sz w:val="20"/>
                <w:szCs w:val="20"/>
              </w:rPr>
              <w:t>е</w:t>
            </w:r>
            <w:r w:rsidRPr="001C65D7">
              <w:rPr>
                <w:sz w:val="20"/>
                <w:szCs w:val="20"/>
              </w:rPr>
              <w:t>ский регламент о требованиях пожарной  безопасности."</w:t>
            </w:r>
          </w:p>
          <w:p w:rsidR="00885DCB" w:rsidRPr="001C65D7" w:rsidRDefault="00885DCB" w:rsidP="00D10695">
            <w:pPr>
              <w:keepNext/>
              <w:keepLines/>
              <w:ind w:firstLine="257"/>
              <w:jc w:val="both"/>
              <w:rPr>
                <w:sz w:val="20"/>
                <w:szCs w:val="20"/>
              </w:rPr>
            </w:pPr>
            <w:r w:rsidRPr="001C65D7">
              <w:rPr>
                <w:sz w:val="20"/>
                <w:szCs w:val="20"/>
              </w:rPr>
              <w:t>Противопожарный разрыв в зависимости от степени огн</w:t>
            </w:r>
            <w:r w:rsidRPr="001C65D7">
              <w:rPr>
                <w:sz w:val="20"/>
                <w:szCs w:val="20"/>
              </w:rPr>
              <w:t>е</w:t>
            </w:r>
            <w:r w:rsidRPr="001C65D7">
              <w:rPr>
                <w:sz w:val="20"/>
                <w:szCs w:val="20"/>
              </w:rPr>
              <w:t xml:space="preserve">стойкости ОКС составляет </w:t>
            </w:r>
            <w:r w:rsidRPr="001C65D7">
              <w:rPr>
                <w:b/>
                <w:sz w:val="20"/>
                <w:szCs w:val="20"/>
              </w:rPr>
              <w:t>6-15 м</w:t>
            </w:r>
            <w:r w:rsidRPr="001C65D7">
              <w:rPr>
                <w:sz w:val="20"/>
                <w:szCs w:val="20"/>
              </w:rPr>
              <w:t>.</w:t>
            </w:r>
          </w:p>
          <w:p w:rsidR="00885DCB" w:rsidRPr="001C65D7" w:rsidRDefault="00885DCB" w:rsidP="00D10695">
            <w:pPr>
              <w:ind w:firstLine="257"/>
              <w:jc w:val="both"/>
              <w:rPr>
                <w:i/>
                <w:sz w:val="20"/>
                <w:szCs w:val="20"/>
              </w:rPr>
            </w:pPr>
            <w:r w:rsidRPr="001C65D7">
              <w:rPr>
                <w:i/>
                <w:sz w:val="20"/>
                <w:szCs w:val="20"/>
              </w:rPr>
              <w:t>Размеры земельных участков в границах застроенных террит</w:t>
            </w:r>
            <w:r w:rsidRPr="001C65D7">
              <w:rPr>
                <w:i/>
                <w:sz w:val="20"/>
                <w:szCs w:val="20"/>
              </w:rPr>
              <w:t>о</w:t>
            </w:r>
            <w:r w:rsidRPr="001C65D7">
              <w:rPr>
                <w:i/>
                <w:sz w:val="20"/>
                <w:szCs w:val="20"/>
              </w:rPr>
              <w:t>рий жилых зон устанавливаются с учетом фактического земл</w:t>
            </w:r>
            <w:r w:rsidRPr="001C65D7">
              <w:rPr>
                <w:i/>
                <w:sz w:val="20"/>
                <w:szCs w:val="20"/>
              </w:rPr>
              <w:t>е</w:t>
            </w:r>
            <w:r w:rsidRPr="001C65D7">
              <w:rPr>
                <w:i/>
                <w:sz w:val="20"/>
                <w:szCs w:val="20"/>
              </w:rPr>
              <w:t>пользования и градостроител</w:t>
            </w:r>
            <w:r w:rsidRPr="001C65D7">
              <w:rPr>
                <w:i/>
                <w:sz w:val="20"/>
                <w:szCs w:val="20"/>
              </w:rPr>
              <w:t>ь</w:t>
            </w:r>
            <w:r w:rsidRPr="001C65D7">
              <w:rPr>
                <w:i/>
                <w:sz w:val="20"/>
                <w:szCs w:val="20"/>
              </w:rPr>
              <w:t>ных нормативов и правил, де</w:t>
            </w:r>
            <w:r w:rsidRPr="001C65D7">
              <w:rPr>
                <w:i/>
                <w:sz w:val="20"/>
                <w:szCs w:val="20"/>
              </w:rPr>
              <w:t>й</w:t>
            </w:r>
            <w:r w:rsidRPr="001C65D7">
              <w:rPr>
                <w:i/>
                <w:sz w:val="20"/>
                <w:szCs w:val="20"/>
              </w:rPr>
              <w:t>ствовавших в период застройки указанных территорий.</w:t>
            </w:r>
          </w:p>
          <w:p w:rsidR="00885DCB" w:rsidRPr="001C65D7" w:rsidRDefault="00885DCB" w:rsidP="00885DCB">
            <w:pPr>
              <w:keepNext/>
              <w:keepLines/>
              <w:jc w:val="both"/>
              <w:rPr>
                <w:sz w:val="20"/>
                <w:szCs w:val="20"/>
              </w:rPr>
            </w:pPr>
          </w:p>
        </w:tc>
        <w:tc>
          <w:tcPr>
            <w:tcW w:w="1268" w:type="pct"/>
          </w:tcPr>
          <w:p w:rsidR="00885DCB" w:rsidRPr="001C65D7" w:rsidRDefault="00885DCB" w:rsidP="00D10695">
            <w:pPr>
              <w:keepNext/>
              <w:keepLines/>
              <w:ind w:firstLine="226"/>
              <w:jc w:val="both"/>
              <w:rPr>
                <w:sz w:val="20"/>
                <w:szCs w:val="20"/>
              </w:rPr>
            </w:pPr>
            <w:r w:rsidRPr="001C65D7">
              <w:rPr>
                <w:sz w:val="20"/>
                <w:szCs w:val="20"/>
              </w:rPr>
              <w:lastRenderedPageBreak/>
              <w:t>- Требуется соблюд</w:t>
            </w:r>
            <w:r w:rsidRPr="001C65D7">
              <w:rPr>
                <w:sz w:val="20"/>
                <w:szCs w:val="20"/>
              </w:rPr>
              <w:t>е</w:t>
            </w:r>
            <w:r w:rsidRPr="001C65D7">
              <w:rPr>
                <w:sz w:val="20"/>
                <w:szCs w:val="20"/>
              </w:rPr>
              <w:t>ние режима ограничений в пределах охранных зон объектов инженерной инфраструктуры: в том числе ЗСО источников и сетей питьевого вод</w:t>
            </w:r>
            <w:r w:rsidRPr="001C65D7">
              <w:rPr>
                <w:sz w:val="20"/>
                <w:szCs w:val="20"/>
              </w:rPr>
              <w:t>о</w:t>
            </w:r>
            <w:r w:rsidRPr="001C65D7">
              <w:rPr>
                <w:sz w:val="20"/>
                <w:szCs w:val="20"/>
              </w:rPr>
              <w:t>снабжения, охранных зон ЛЭП, линий связи, с</w:t>
            </w:r>
            <w:r w:rsidRPr="001C65D7">
              <w:rPr>
                <w:sz w:val="20"/>
                <w:szCs w:val="20"/>
              </w:rPr>
              <w:t>о</w:t>
            </w:r>
            <w:r w:rsidRPr="001C65D7">
              <w:rPr>
                <w:sz w:val="20"/>
                <w:szCs w:val="20"/>
              </w:rPr>
              <w:t>гласно нормативным требованиям технич</w:t>
            </w:r>
            <w:r w:rsidRPr="001C65D7">
              <w:rPr>
                <w:sz w:val="20"/>
                <w:szCs w:val="20"/>
              </w:rPr>
              <w:t>е</w:t>
            </w:r>
            <w:r w:rsidRPr="001C65D7">
              <w:rPr>
                <w:sz w:val="20"/>
                <w:szCs w:val="20"/>
              </w:rPr>
              <w:t xml:space="preserve">ских регламентов </w:t>
            </w:r>
          </w:p>
          <w:p w:rsidR="00885DCB" w:rsidRPr="001C65D7" w:rsidRDefault="00885DCB" w:rsidP="00D10695">
            <w:pPr>
              <w:keepNext/>
              <w:keepLines/>
              <w:ind w:firstLine="226"/>
              <w:jc w:val="both"/>
              <w:rPr>
                <w:sz w:val="20"/>
                <w:szCs w:val="20"/>
              </w:rPr>
            </w:pPr>
            <w:r w:rsidRPr="001C65D7">
              <w:rPr>
                <w:sz w:val="20"/>
                <w:szCs w:val="20"/>
              </w:rPr>
              <w:t>- Не допускается ра</w:t>
            </w:r>
            <w:r w:rsidRPr="001C65D7">
              <w:rPr>
                <w:sz w:val="20"/>
                <w:szCs w:val="20"/>
              </w:rPr>
              <w:t>з</w:t>
            </w:r>
            <w:r w:rsidRPr="001C65D7">
              <w:rPr>
                <w:sz w:val="20"/>
                <w:szCs w:val="20"/>
              </w:rPr>
              <w:t>витие жилой застройки в санитарно-защитных з</w:t>
            </w:r>
            <w:r w:rsidRPr="001C65D7">
              <w:rPr>
                <w:sz w:val="20"/>
                <w:szCs w:val="20"/>
              </w:rPr>
              <w:t>о</w:t>
            </w:r>
            <w:r w:rsidRPr="001C65D7">
              <w:rPr>
                <w:sz w:val="20"/>
                <w:szCs w:val="20"/>
              </w:rPr>
              <w:t>нах, установленных в предусмотренном де</w:t>
            </w:r>
            <w:r w:rsidRPr="001C65D7">
              <w:rPr>
                <w:sz w:val="20"/>
                <w:szCs w:val="20"/>
              </w:rPr>
              <w:t>й</w:t>
            </w:r>
            <w:r w:rsidRPr="001C65D7">
              <w:rPr>
                <w:sz w:val="20"/>
                <w:szCs w:val="20"/>
              </w:rPr>
              <w:t>ствующим законодател</w:t>
            </w:r>
            <w:r w:rsidRPr="001C65D7">
              <w:rPr>
                <w:sz w:val="20"/>
                <w:szCs w:val="20"/>
              </w:rPr>
              <w:t>ь</w:t>
            </w:r>
            <w:r w:rsidRPr="001C65D7">
              <w:rPr>
                <w:sz w:val="20"/>
                <w:szCs w:val="20"/>
              </w:rPr>
              <w:t>ством порядке.</w:t>
            </w:r>
          </w:p>
          <w:p w:rsidR="00885DCB" w:rsidRPr="001C65D7" w:rsidRDefault="00885DCB" w:rsidP="00D10695">
            <w:pPr>
              <w:keepNext/>
              <w:keepLines/>
              <w:ind w:firstLine="226"/>
              <w:jc w:val="both"/>
              <w:rPr>
                <w:sz w:val="20"/>
                <w:szCs w:val="20"/>
              </w:rPr>
            </w:pPr>
            <w:r w:rsidRPr="001C65D7">
              <w:rPr>
                <w:sz w:val="20"/>
                <w:szCs w:val="20"/>
              </w:rPr>
              <w:t>В границах санитарн</w:t>
            </w:r>
            <w:r w:rsidRPr="001C65D7">
              <w:rPr>
                <w:sz w:val="20"/>
                <w:szCs w:val="20"/>
              </w:rPr>
              <w:t>о</w:t>
            </w:r>
            <w:r w:rsidRPr="001C65D7">
              <w:rPr>
                <w:sz w:val="20"/>
                <w:szCs w:val="20"/>
              </w:rPr>
              <w:t>го разрыва дороги реги</w:t>
            </w:r>
            <w:r w:rsidRPr="001C65D7">
              <w:rPr>
                <w:sz w:val="20"/>
                <w:szCs w:val="20"/>
              </w:rPr>
              <w:t>о</w:t>
            </w:r>
            <w:r w:rsidRPr="001C65D7">
              <w:rPr>
                <w:sz w:val="20"/>
                <w:szCs w:val="20"/>
              </w:rPr>
              <w:t xml:space="preserve">нального значения </w:t>
            </w:r>
            <w:r w:rsidRPr="001C65D7">
              <w:rPr>
                <w:sz w:val="20"/>
                <w:szCs w:val="20"/>
                <w:lang w:val="en-US"/>
              </w:rPr>
              <w:t>IV</w:t>
            </w:r>
            <w:r w:rsidRPr="001C65D7">
              <w:rPr>
                <w:sz w:val="20"/>
                <w:szCs w:val="20"/>
              </w:rPr>
              <w:t xml:space="preserve"> категории с целью уменьшения негативного воздействия на жилую застройку рекомендуется применение шумозащи</w:t>
            </w:r>
            <w:r w:rsidRPr="001C65D7">
              <w:rPr>
                <w:sz w:val="20"/>
                <w:szCs w:val="20"/>
              </w:rPr>
              <w:t>т</w:t>
            </w:r>
            <w:r w:rsidRPr="001C65D7">
              <w:rPr>
                <w:sz w:val="20"/>
                <w:szCs w:val="20"/>
              </w:rPr>
              <w:t>ных устройств и спец</w:t>
            </w:r>
            <w:r w:rsidRPr="001C65D7">
              <w:rPr>
                <w:sz w:val="20"/>
                <w:szCs w:val="20"/>
              </w:rPr>
              <w:t>и</w:t>
            </w:r>
            <w:r w:rsidRPr="001C65D7">
              <w:rPr>
                <w:sz w:val="20"/>
                <w:szCs w:val="20"/>
              </w:rPr>
              <w:t>ального озеленения с последующими нату</w:t>
            </w:r>
            <w:r w:rsidRPr="001C65D7">
              <w:rPr>
                <w:sz w:val="20"/>
                <w:szCs w:val="20"/>
              </w:rPr>
              <w:t>р</w:t>
            </w:r>
            <w:r w:rsidRPr="001C65D7">
              <w:rPr>
                <w:sz w:val="20"/>
                <w:szCs w:val="20"/>
              </w:rPr>
              <w:t>ными исследованиями. В случае превышения пр</w:t>
            </w:r>
            <w:r w:rsidRPr="001C65D7">
              <w:rPr>
                <w:sz w:val="20"/>
                <w:szCs w:val="20"/>
              </w:rPr>
              <w:t>е</w:t>
            </w:r>
            <w:r w:rsidRPr="001C65D7">
              <w:rPr>
                <w:sz w:val="20"/>
                <w:szCs w:val="20"/>
              </w:rPr>
              <w:t>дельно допустимых п</w:t>
            </w:r>
            <w:r w:rsidRPr="001C65D7">
              <w:rPr>
                <w:sz w:val="20"/>
                <w:szCs w:val="20"/>
              </w:rPr>
              <w:t>о</w:t>
            </w:r>
            <w:r w:rsidRPr="001C65D7">
              <w:rPr>
                <w:sz w:val="20"/>
                <w:szCs w:val="20"/>
              </w:rPr>
              <w:t>казателей вредного вли</w:t>
            </w:r>
            <w:r w:rsidRPr="001C65D7">
              <w:rPr>
                <w:sz w:val="20"/>
                <w:szCs w:val="20"/>
              </w:rPr>
              <w:t>я</w:t>
            </w:r>
            <w:r w:rsidRPr="001C65D7">
              <w:rPr>
                <w:sz w:val="20"/>
                <w:szCs w:val="20"/>
              </w:rPr>
              <w:t>ния на окружающую ср</w:t>
            </w:r>
            <w:r w:rsidRPr="001C65D7">
              <w:rPr>
                <w:sz w:val="20"/>
                <w:szCs w:val="20"/>
              </w:rPr>
              <w:t>е</w:t>
            </w:r>
            <w:r w:rsidRPr="001C65D7">
              <w:rPr>
                <w:sz w:val="20"/>
                <w:szCs w:val="20"/>
              </w:rPr>
              <w:t>ду не развивать жилую застройку.</w:t>
            </w:r>
          </w:p>
          <w:p w:rsidR="00885DCB" w:rsidRPr="001C65D7" w:rsidRDefault="00885DCB" w:rsidP="00D10695">
            <w:pPr>
              <w:keepNext/>
              <w:keepLines/>
              <w:ind w:firstLine="226"/>
              <w:jc w:val="both"/>
              <w:rPr>
                <w:sz w:val="20"/>
                <w:szCs w:val="20"/>
              </w:rPr>
            </w:pPr>
            <w:r w:rsidRPr="001C65D7">
              <w:rPr>
                <w:sz w:val="20"/>
                <w:szCs w:val="20"/>
              </w:rPr>
              <w:t>- Требуется соблюд</w:t>
            </w:r>
            <w:r w:rsidRPr="001C65D7">
              <w:rPr>
                <w:sz w:val="20"/>
                <w:szCs w:val="20"/>
              </w:rPr>
              <w:t>е</w:t>
            </w:r>
            <w:r w:rsidRPr="001C65D7">
              <w:rPr>
                <w:sz w:val="20"/>
                <w:szCs w:val="20"/>
              </w:rPr>
              <w:t>ние ограничений польз</w:t>
            </w:r>
            <w:r w:rsidRPr="001C65D7">
              <w:rPr>
                <w:sz w:val="20"/>
                <w:szCs w:val="20"/>
              </w:rPr>
              <w:t>о</w:t>
            </w:r>
            <w:r w:rsidRPr="001C65D7">
              <w:rPr>
                <w:sz w:val="20"/>
                <w:szCs w:val="20"/>
              </w:rPr>
              <w:t>вание ЗУ и ОКС при осуществлении публи</w:t>
            </w:r>
            <w:r w:rsidRPr="001C65D7">
              <w:rPr>
                <w:sz w:val="20"/>
                <w:szCs w:val="20"/>
              </w:rPr>
              <w:t>ч</w:t>
            </w:r>
            <w:r w:rsidRPr="001C65D7">
              <w:rPr>
                <w:sz w:val="20"/>
                <w:szCs w:val="20"/>
              </w:rPr>
              <w:t>ного сервитута.</w:t>
            </w:r>
          </w:p>
          <w:p w:rsidR="00885DCB" w:rsidRPr="001C65D7" w:rsidRDefault="00885DCB" w:rsidP="00D10695">
            <w:pPr>
              <w:keepNext/>
              <w:keepLines/>
              <w:ind w:firstLine="226"/>
              <w:jc w:val="both"/>
              <w:rPr>
                <w:sz w:val="20"/>
                <w:szCs w:val="20"/>
              </w:rPr>
            </w:pPr>
            <w:r w:rsidRPr="001C65D7">
              <w:rPr>
                <w:sz w:val="20"/>
                <w:szCs w:val="20"/>
              </w:rPr>
              <w:t>- При размещении с</w:t>
            </w:r>
            <w:r w:rsidRPr="001C65D7">
              <w:rPr>
                <w:sz w:val="20"/>
                <w:szCs w:val="20"/>
              </w:rPr>
              <w:t>у</w:t>
            </w:r>
            <w:r w:rsidRPr="001C65D7">
              <w:rPr>
                <w:sz w:val="20"/>
                <w:szCs w:val="20"/>
              </w:rPr>
              <w:t>ществующей застройки в границах прибрежной защитной полосы водных объектов требуется с</w:t>
            </w:r>
            <w:r w:rsidRPr="001C65D7">
              <w:rPr>
                <w:sz w:val="20"/>
                <w:szCs w:val="20"/>
              </w:rPr>
              <w:t>о</w:t>
            </w:r>
            <w:r w:rsidRPr="001C65D7">
              <w:rPr>
                <w:sz w:val="20"/>
                <w:szCs w:val="20"/>
              </w:rPr>
              <w:t xml:space="preserve">блюдение части 17 и 15 ст.65 Водного кодекса </w:t>
            </w:r>
            <w:r w:rsidRPr="001C65D7">
              <w:rPr>
                <w:sz w:val="20"/>
                <w:szCs w:val="20"/>
              </w:rPr>
              <w:lastRenderedPageBreak/>
              <w:t>РФ. При планируемой застройке необходимо  избегать размещения приусадебных участков, подвергаемых распашке, в границах прибрежной защитной полосы.</w:t>
            </w:r>
          </w:p>
          <w:p w:rsidR="00885DCB" w:rsidRPr="001C65D7" w:rsidRDefault="00885DCB" w:rsidP="00D10695">
            <w:pPr>
              <w:keepNext/>
              <w:keepLines/>
              <w:ind w:firstLine="226"/>
              <w:jc w:val="both"/>
              <w:rPr>
                <w:sz w:val="20"/>
                <w:szCs w:val="20"/>
              </w:rPr>
            </w:pPr>
            <w:r w:rsidRPr="001C65D7">
              <w:rPr>
                <w:sz w:val="20"/>
                <w:szCs w:val="20"/>
              </w:rPr>
              <w:t>- Не допускается ра</w:t>
            </w:r>
            <w:r w:rsidRPr="001C65D7">
              <w:rPr>
                <w:sz w:val="20"/>
                <w:szCs w:val="20"/>
              </w:rPr>
              <w:t>з</w:t>
            </w:r>
            <w:r w:rsidRPr="001C65D7">
              <w:rPr>
                <w:sz w:val="20"/>
                <w:szCs w:val="20"/>
              </w:rPr>
              <w:t>мещение объектов, тр</w:t>
            </w:r>
            <w:r w:rsidRPr="001C65D7">
              <w:rPr>
                <w:sz w:val="20"/>
                <w:szCs w:val="20"/>
              </w:rPr>
              <w:t>е</w:t>
            </w:r>
            <w:r w:rsidRPr="001C65D7">
              <w:rPr>
                <w:sz w:val="20"/>
                <w:szCs w:val="20"/>
              </w:rPr>
              <w:t xml:space="preserve">бующих установление СЗЗ, в том числе </w:t>
            </w:r>
            <w:r w:rsidRPr="001C65D7">
              <w:rPr>
                <w:bCs/>
                <w:sz w:val="20"/>
                <w:szCs w:val="20"/>
              </w:rPr>
              <w:t>разм</w:t>
            </w:r>
            <w:r w:rsidRPr="001C65D7">
              <w:rPr>
                <w:bCs/>
                <w:sz w:val="20"/>
                <w:szCs w:val="20"/>
              </w:rPr>
              <w:t>е</w:t>
            </w:r>
            <w:r w:rsidRPr="001C65D7">
              <w:rPr>
                <w:bCs/>
                <w:sz w:val="20"/>
                <w:szCs w:val="20"/>
              </w:rPr>
              <w:t>щение в</w:t>
            </w:r>
            <w:r w:rsidRPr="001C65D7">
              <w:rPr>
                <w:sz w:val="20"/>
                <w:szCs w:val="20"/>
              </w:rPr>
              <w:t>о встроенных или пристроенных к д</w:t>
            </w:r>
            <w:r w:rsidRPr="001C65D7">
              <w:rPr>
                <w:sz w:val="20"/>
                <w:szCs w:val="20"/>
              </w:rPr>
              <w:t>о</w:t>
            </w:r>
            <w:r w:rsidRPr="001C65D7">
              <w:rPr>
                <w:sz w:val="20"/>
                <w:szCs w:val="20"/>
              </w:rPr>
              <w:t>му помещениях магаз</w:t>
            </w:r>
            <w:r w:rsidRPr="001C65D7">
              <w:rPr>
                <w:sz w:val="20"/>
                <w:szCs w:val="20"/>
              </w:rPr>
              <w:t>и</w:t>
            </w:r>
            <w:r w:rsidRPr="001C65D7">
              <w:rPr>
                <w:sz w:val="20"/>
                <w:szCs w:val="20"/>
              </w:rPr>
              <w:t>нов строительных мат</w:t>
            </w:r>
            <w:r w:rsidRPr="001C65D7">
              <w:rPr>
                <w:sz w:val="20"/>
                <w:szCs w:val="20"/>
              </w:rPr>
              <w:t>е</w:t>
            </w:r>
            <w:r w:rsidRPr="001C65D7">
              <w:rPr>
                <w:sz w:val="20"/>
                <w:szCs w:val="20"/>
              </w:rPr>
              <w:t>риалов, магазинов с наличием в них взрыв</w:t>
            </w:r>
            <w:r w:rsidRPr="001C65D7">
              <w:rPr>
                <w:sz w:val="20"/>
                <w:szCs w:val="20"/>
              </w:rPr>
              <w:t>о</w:t>
            </w:r>
            <w:r w:rsidRPr="001C65D7">
              <w:rPr>
                <w:sz w:val="20"/>
                <w:szCs w:val="20"/>
              </w:rPr>
              <w:t>опасных веществ и мат</w:t>
            </w:r>
            <w:r w:rsidRPr="001C65D7">
              <w:rPr>
                <w:sz w:val="20"/>
                <w:szCs w:val="20"/>
              </w:rPr>
              <w:t>е</w:t>
            </w:r>
            <w:r w:rsidRPr="001C65D7">
              <w:rPr>
                <w:sz w:val="20"/>
                <w:szCs w:val="20"/>
              </w:rPr>
              <w:t>риалов, организаций б</w:t>
            </w:r>
            <w:r w:rsidRPr="001C65D7">
              <w:rPr>
                <w:sz w:val="20"/>
                <w:szCs w:val="20"/>
              </w:rPr>
              <w:t>ы</w:t>
            </w:r>
            <w:r w:rsidRPr="001C65D7">
              <w:rPr>
                <w:sz w:val="20"/>
                <w:szCs w:val="20"/>
              </w:rPr>
              <w:t>тового обслуживания, в которых применяются легковоспламеняющиеся жидкости (за исключен</w:t>
            </w:r>
            <w:r w:rsidRPr="001C65D7">
              <w:rPr>
                <w:sz w:val="20"/>
                <w:szCs w:val="20"/>
              </w:rPr>
              <w:t>и</w:t>
            </w:r>
            <w:r w:rsidRPr="001C65D7">
              <w:rPr>
                <w:sz w:val="20"/>
                <w:szCs w:val="20"/>
              </w:rPr>
              <w:t>ем парикмахерских, м</w:t>
            </w:r>
            <w:r w:rsidRPr="001C65D7">
              <w:rPr>
                <w:sz w:val="20"/>
                <w:szCs w:val="20"/>
              </w:rPr>
              <w:t>а</w:t>
            </w:r>
            <w:r w:rsidRPr="001C65D7">
              <w:rPr>
                <w:sz w:val="20"/>
                <w:szCs w:val="20"/>
              </w:rPr>
              <w:t>стерских по ремонту ч</w:t>
            </w:r>
            <w:r w:rsidRPr="001C65D7">
              <w:rPr>
                <w:sz w:val="20"/>
                <w:szCs w:val="20"/>
              </w:rPr>
              <w:t>а</w:t>
            </w:r>
            <w:r w:rsidRPr="001C65D7">
              <w:rPr>
                <w:sz w:val="20"/>
                <w:szCs w:val="20"/>
              </w:rPr>
              <w:t>сов, обуви).</w:t>
            </w:r>
          </w:p>
          <w:p w:rsidR="00885DCB" w:rsidRPr="001C65D7" w:rsidRDefault="00885DCB" w:rsidP="00D10695">
            <w:pPr>
              <w:keepNext/>
              <w:keepLines/>
              <w:ind w:firstLine="226"/>
              <w:jc w:val="both"/>
              <w:rPr>
                <w:sz w:val="20"/>
                <w:szCs w:val="20"/>
              </w:rPr>
            </w:pPr>
            <w:r w:rsidRPr="001C65D7">
              <w:rPr>
                <w:sz w:val="20"/>
                <w:szCs w:val="20"/>
              </w:rPr>
              <w:t>- Требуется соблюд</w:t>
            </w:r>
            <w:r w:rsidRPr="001C65D7">
              <w:rPr>
                <w:sz w:val="20"/>
                <w:szCs w:val="20"/>
              </w:rPr>
              <w:t>е</w:t>
            </w:r>
            <w:r w:rsidRPr="001C65D7">
              <w:rPr>
                <w:sz w:val="20"/>
                <w:szCs w:val="20"/>
              </w:rPr>
              <w:t>ние правил благоустро</w:t>
            </w:r>
            <w:r w:rsidRPr="001C65D7">
              <w:rPr>
                <w:sz w:val="20"/>
                <w:szCs w:val="20"/>
              </w:rPr>
              <w:t>й</w:t>
            </w:r>
            <w:r w:rsidRPr="001C65D7">
              <w:rPr>
                <w:sz w:val="20"/>
                <w:szCs w:val="20"/>
              </w:rPr>
              <w:t xml:space="preserve">ства </w:t>
            </w:r>
            <w:r w:rsidR="0006782E">
              <w:rPr>
                <w:sz w:val="20"/>
                <w:szCs w:val="20"/>
              </w:rPr>
              <w:t>Осиновского</w:t>
            </w:r>
            <w:r w:rsidRPr="001C65D7">
              <w:rPr>
                <w:sz w:val="20"/>
                <w:szCs w:val="20"/>
              </w:rPr>
              <w:t xml:space="preserve"> сел</w:t>
            </w:r>
            <w:r w:rsidRPr="001C65D7">
              <w:rPr>
                <w:sz w:val="20"/>
                <w:szCs w:val="20"/>
              </w:rPr>
              <w:t>ь</w:t>
            </w:r>
            <w:r w:rsidRPr="001C65D7">
              <w:rPr>
                <w:sz w:val="20"/>
                <w:szCs w:val="20"/>
              </w:rPr>
              <w:t>ского поселения, в том числе не допускается размещение хозяйстве</w:t>
            </w:r>
            <w:r w:rsidRPr="001C65D7">
              <w:rPr>
                <w:sz w:val="20"/>
                <w:szCs w:val="20"/>
              </w:rPr>
              <w:t>н</w:t>
            </w:r>
            <w:r w:rsidRPr="001C65D7">
              <w:rPr>
                <w:sz w:val="20"/>
                <w:szCs w:val="20"/>
              </w:rPr>
              <w:t>ных построек со стороны улиц, за исключением гаражей.</w:t>
            </w:r>
          </w:p>
          <w:p w:rsidR="00885DCB" w:rsidRPr="001C65D7" w:rsidRDefault="00885DCB" w:rsidP="00D10695">
            <w:pPr>
              <w:keepNext/>
              <w:keepLines/>
              <w:ind w:firstLine="226"/>
              <w:jc w:val="both"/>
              <w:rPr>
                <w:sz w:val="20"/>
                <w:szCs w:val="20"/>
              </w:rPr>
            </w:pPr>
            <w:r w:rsidRPr="001C65D7">
              <w:rPr>
                <w:sz w:val="20"/>
                <w:szCs w:val="20"/>
              </w:rPr>
              <w:t>Не допускается ра</w:t>
            </w:r>
            <w:r w:rsidRPr="001C65D7">
              <w:rPr>
                <w:sz w:val="20"/>
                <w:szCs w:val="20"/>
              </w:rPr>
              <w:t>з</w:t>
            </w:r>
            <w:r w:rsidRPr="001C65D7">
              <w:rPr>
                <w:sz w:val="20"/>
                <w:szCs w:val="20"/>
              </w:rPr>
              <w:t>мещение объектов общ</w:t>
            </w:r>
            <w:r w:rsidRPr="001C65D7">
              <w:rPr>
                <w:sz w:val="20"/>
                <w:szCs w:val="20"/>
              </w:rPr>
              <w:t>е</w:t>
            </w:r>
            <w:r w:rsidRPr="001C65D7">
              <w:rPr>
                <w:sz w:val="20"/>
                <w:szCs w:val="20"/>
              </w:rPr>
              <w:t>ственно-деловой зоны с нормируемыми показат</w:t>
            </w:r>
            <w:r w:rsidRPr="001C65D7">
              <w:rPr>
                <w:sz w:val="20"/>
                <w:szCs w:val="20"/>
              </w:rPr>
              <w:t>е</w:t>
            </w:r>
            <w:r w:rsidRPr="001C65D7">
              <w:rPr>
                <w:sz w:val="20"/>
                <w:szCs w:val="20"/>
              </w:rPr>
              <w:t>лями</w:t>
            </w:r>
            <w:r w:rsidRPr="001C65D7">
              <w:rPr>
                <w:rFonts w:ascii="Arial" w:hAnsi="Arial" w:cs="Arial"/>
                <w:sz w:val="20"/>
                <w:szCs w:val="20"/>
              </w:rPr>
              <w:t xml:space="preserve"> </w:t>
            </w:r>
            <w:r w:rsidRPr="001C65D7">
              <w:rPr>
                <w:sz w:val="20"/>
                <w:szCs w:val="20"/>
              </w:rPr>
              <w:t>качества среды обитания в том числе: здравоохранения, обр</w:t>
            </w:r>
            <w:r w:rsidRPr="001C65D7">
              <w:rPr>
                <w:sz w:val="20"/>
                <w:szCs w:val="20"/>
              </w:rPr>
              <w:t>а</w:t>
            </w:r>
            <w:r w:rsidRPr="001C65D7">
              <w:rPr>
                <w:sz w:val="20"/>
                <w:szCs w:val="20"/>
              </w:rPr>
              <w:t>зования и просвещения, отдыха в санитарно-защитных зонах, уст</w:t>
            </w:r>
            <w:r w:rsidRPr="001C65D7">
              <w:rPr>
                <w:sz w:val="20"/>
                <w:szCs w:val="20"/>
              </w:rPr>
              <w:t>а</w:t>
            </w:r>
            <w:r w:rsidRPr="001C65D7">
              <w:rPr>
                <w:sz w:val="20"/>
                <w:szCs w:val="20"/>
              </w:rPr>
              <w:t>новленных в предусмо</w:t>
            </w:r>
            <w:r w:rsidRPr="001C65D7">
              <w:rPr>
                <w:sz w:val="20"/>
                <w:szCs w:val="20"/>
              </w:rPr>
              <w:t>т</w:t>
            </w:r>
            <w:r w:rsidRPr="001C65D7">
              <w:rPr>
                <w:sz w:val="20"/>
                <w:szCs w:val="20"/>
              </w:rPr>
              <w:t>ренном действующим законодательством п</w:t>
            </w:r>
            <w:r w:rsidRPr="001C65D7">
              <w:rPr>
                <w:sz w:val="20"/>
                <w:szCs w:val="20"/>
              </w:rPr>
              <w:t>о</w:t>
            </w:r>
            <w:r w:rsidRPr="001C65D7">
              <w:rPr>
                <w:sz w:val="20"/>
                <w:szCs w:val="20"/>
              </w:rPr>
              <w:t>рядке.</w:t>
            </w:r>
          </w:p>
          <w:p w:rsidR="00885DCB" w:rsidRPr="001C65D7" w:rsidRDefault="00885DCB" w:rsidP="00D10695">
            <w:pPr>
              <w:keepNext/>
              <w:keepLines/>
              <w:ind w:firstLine="226"/>
              <w:jc w:val="both"/>
              <w:rPr>
                <w:sz w:val="20"/>
                <w:szCs w:val="20"/>
              </w:rPr>
            </w:pPr>
            <w:r w:rsidRPr="001C65D7">
              <w:rPr>
                <w:sz w:val="20"/>
                <w:szCs w:val="20"/>
              </w:rPr>
              <w:t>- Не допускается ра</w:t>
            </w:r>
            <w:r w:rsidRPr="001C65D7">
              <w:rPr>
                <w:sz w:val="20"/>
                <w:szCs w:val="20"/>
              </w:rPr>
              <w:t>з</w:t>
            </w:r>
            <w:r w:rsidRPr="001C65D7">
              <w:rPr>
                <w:sz w:val="20"/>
                <w:szCs w:val="20"/>
              </w:rPr>
              <w:lastRenderedPageBreak/>
              <w:t>мещение объектов, тр</w:t>
            </w:r>
            <w:r w:rsidRPr="001C65D7">
              <w:rPr>
                <w:sz w:val="20"/>
                <w:szCs w:val="20"/>
              </w:rPr>
              <w:t>е</w:t>
            </w:r>
            <w:r w:rsidRPr="001C65D7">
              <w:rPr>
                <w:sz w:val="20"/>
                <w:szCs w:val="20"/>
              </w:rPr>
              <w:t>бующих установления санитарно – защитных зон на земельных учас</w:t>
            </w:r>
            <w:r w:rsidRPr="001C65D7">
              <w:rPr>
                <w:sz w:val="20"/>
                <w:szCs w:val="20"/>
              </w:rPr>
              <w:t>т</w:t>
            </w:r>
            <w:r w:rsidRPr="001C65D7">
              <w:rPr>
                <w:sz w:val="20"/>
                <w:szCs w:val="20"/>
              </w:rPr>
              <w:t>ках, граничащих с терр</w:t>
            </w:r>
            <w:r w:rsidRPr="001C65D7">
              <w:rPr>
                <w:sz w:val="20"/>
                <w:szCs w:val="20"/>
              </w:rPr>
              <w:t>и</w:t>
            </w:r>
            <w:r w:rsidRPr="001C65D7">
              <w:rPr>
                <w:sz w:val="20"/>
                <w:szCs w:val="20"/>
              </w:rPr>
              <w:t>ториями с нормируем</w:t>
            </w:r>
            <w:r w:rsidRPr="001C65D7">
              <w:rPr>
                <w:sz w:val="20"/>
                <w:szCs w:val="20"/>
              </w:rPr>
              <w:t>ы</w:t>
            </w:r>
            <w:r w:rsidRPr="001C65D7">
              <w:rPr>
                <w:sz w:val="20"/>
                <w:szCs w:val="20"/>
              </w:rPr>
              <w:t>ми показателями</w:t>
            </w:r>
            <w:r w:rsidRPr="001C65D7">
              <w:rPr>
                <w:rFonts w:ascii="Arial" w:hAnsi="Arial" w:cs="Arial"/>
                <w:sz w:val="20"/>
                <w:szCs w:val="20"/>
              </w:rPr>
              <w:t xml:space="preserve"> </w:t>
            </w:r>
            <w:r w:rsidRPr="001C65D7">
              <w:rPr>
                <w:sz w:val="20"/>
                <w:szCs w:val="20"/>
              </w:rPr>
              <w:t>кач</w:t>
            </w:r>
            <w:r w:rsidRPr="001C65D7">
              <w:rPr>
                <w:sz w:val="20"/>
                <w:szCs w:val="20"/>
              </w:rPr>
              <w:t>е</w:t>
            </w:r>
            <w:r w:rsidRPr="001C65D7">
              <w:rPr>
                <w:sz w:val="20"/>
                <w:szCs w:val="20"/>
              </w:rPr>
              <w:t>ства среды обитания (территориями жилой застройки, объектов здравоохранения, рекр</w:t>
            </w:r>
            <w:r w:rsidRPr="001C65D7">
              <w:rPr>
                <w:sz w:val="20"/>
                <w:szCs w:val="20"/>
              </w:rPr>
              <w:t>е</w:t>
            </w:r>
            <w:r w:rsidRPr="001C65D7">
              <w:rPr>
                <w:sz w:val="20"/>
                <w:szCs w:val="20"/>
              </w:rPr>
              <w:t>ации, образования и т.д.)</w:t>
            </w:r>
          </w:p>
        </w:tc>
      </w:tr>
    </w:tbl>
    <w:p w:rsidR="00763052" w:rsidRPr="0002512A" w:rsidRDefault="00763052" w:rsidP="00037AE2">
      <w:pPr>
        <w:pStyle w:val="5"/>
        <w:numPr>
          <w:ilvl w:val="0"/>
          <w:numId w:val="0"/>
        </w:numPr>
        <w:spacing w:line="300" w:lineRule="auto"/>
        <w:rPr>
          <w:sz w:val="24"/>
          <w:szCs w:val="24"/>
          <w:lang w:val="ru-RU"/>
        </w:rPr>
      </w:pPr>
    </w:p>
    <w:p w:rsidR="00763052" w:rsidRDefault="00763052" w:rsidP="004D6CC8">
      <w:pPr>
        <w:pStyle w:val="ConsPlusNormal"/>
        <w:keepLines/>
        <w:widowControl/>
        <w:numPr>
          <w:ilvl w:val="1"/>
          <w:numId w:val="6"/>
        </w:numPr>
        <w:shd w:val="clear" w:color="auto" w:fill="FFFFFF"/>
        <w:tabs>
          <w:tab w:val="num" w:pos="0"/>
        </w:tabs>
        <w:spacing w:line="300" w:lineRule="auto"/>
        <w:ind w:left="0" w:firstLine="559"/>
        <w:jc w:val="both"/>
        <w:rPr>
          <w:rFonts w:ascii="Times New Roman" w:hAnsi="Times New Roman" w:cs="Times New Roman"/>
          <w:b/>
          <w:bCs/>
          <w:spacing w:val="-1"/>
          <w:sz w:val="24"/>
          <w:szCs w:val="24"/>
        </w:rPr>
      </w:pPr>
      <w:r w:rsidRPr="00D746FF">
        <w:rPr>
          <w:rFonts w:ascii="Times New Roman" w:hAnsi="Times New Roman" w:cs="Times New Roman"/>
          <w:b/>
          <w:bCs/>
          <w:spacing w:val="-1"/>
          <w:sz w:val="24"/>
          <w:szCs w:val="24"/>
        </w:rPr>
        <w:t xml:space="preserve">Вспомогательные виды разрешенного использования земельных участков и объектов капитального строительства в </w:t>
      </w:r>
      <w:r w:rsidR="001A6F5B">
        <w:rPr>
          <w:rFonts w:ascii="Times New Roman" w:hAnsi="Times New Roman" w:cs="Times New Roman"/>
          <w:b/>
          <w:sz w:val="24"/>
          <w:szCs w:val="24"/>
        </w:rPr>
        <w:t>центральной</w:t>
      </w:r>
      <w:r w:rsidR="001A6F5B" w:rsidRPr="00D746FF">
        <w:rPr>
          <w:rFonts w:ascii="Times New Roman" w:hAnsi="Times New Roman" w:cs="Times New Roman"/>
          <w:b/>
          <w:sz w:val="24"/>
          <w:szCs w:val="24"/>
        </w:rPr>
        <w:t xml:space="preserve"> </w:t>
      </w:r>
      <w:r w:rsidRPr="00D746FF">
        <w:rPr>
          <w:rFonts w:ascii="Times New Roman" w:hAnsi="Times New Roman" w:cs="Times New Roman"/>
          <w:b/>
          <w:sz w:val="24"/>
          <w:szCs w:val="24"/>
        </w:rPr>
        <w:t>общественно-деловой зоне</w:t>
      </w:r>
      <w:r w:rsidRPr="00D746FF">
        <w:rPr>
          <w:rFonts w:ascii="Times New Roman" w:hAnsi="Times New Roman" w:cs="Times New Roman"/>
          <w:b/>
          <w:bCs/>
          <w:spacing w:val="-1"/>
          <w:sz w:val="24"/>
          <w:szCs w:val="24"/>
        </w:rPr>
        <w:t>:</w:t>
      </w:r>
    </w:p>
    <w:p w:rsidR="004203F3" w:rsidRDefault="004203F3" w:rsidP="004203F3">
      <w:pPr>
        <w:pStyle w:val="ConsPlusNormal"/>
        <w:keepLines/>
        <w:widowControl/>
        <w:shd w:val="clear" w:color="auto" w:fill="FFFFFF"/>
        <w:spacing w:line="300" w:lineRule="auto"/>
        <w:ind w:left="567" w:firstLine="0"/>
        <w:jc w:val="both"/>
        <w:rPr>
          <w:rFonts w:ascii="Times New Roman" w:hAnsi="Times New Roman" w:cs="Times New Roman"/>
          <w:b/>
          <w:bCs/>
          <w:spacing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301"/>
        <w:gridCol w:w="3149"/>
        <w:gridCol w:w="2427"/>
      </w:tblGrid>
      <w:tr w:rsidR="00326EA6" w:rsidRPr="009B338A" w:rsidTr="001C65D7">
        <w:trPr>
          <w:tblHeader/>
        </w:trPr>
        <w:tc>
          <w:tcPr>
            <w:tcW w:w="885" w:type="pct"/>
          </w:tcPr>
          <w:p w:rsidR="00326EA6" w:rsidRPr="009B338A" w:rsidRDefault="00326EA6" w:rsidP="001C65D7">
            <w:pPr>
              <w:keepLines/>
              <w:ind w:firstLine="0"/>
              <w:rPr>
                <w:sz w:val="20"/>
                <w:szCs w:val="20"/>
              </w:rPr>
            </w:pPr>
            <w:r w:rsidRPr="009B338A">
              <w:rPr>
                <w:sz w:val="20"/>
                <w:szCs w:val="20"/>
              </w:rPr>
              <w:t>Наименование вида разреше</w:t>
            </w:r>
            <w:r w:rsidRPr="009B338A">
              <w:rPr>
                <w:sz w:val="20"/>
                <w:szCs w:val="20"/>
              </w:rPr>
              <w:t>н</w:t>
            </w:r>
            <w:r w:rsidRPr="009B338A">
              <w:rPr>
                <w:sz w:val="20"/>
                <w:szCs w:val="20"/>
              </w:rPr>
              <w:t>ного использ</w:t>
            </w:r>
            <w:r w:rsidRPr="009B338A">
              <w:rPr>
                <w:sz w:val="20"/>
                <w:szCs w:val="20"/>
              </w:rPr>
              <w:t>о</w:t>
            </w:r>
            <w:r w:rsidRPr="009B338A">
              <w:rPr>
                <w:sz w:val="20"/>
                <w:szCs w:val="20"/>
              </w:rPr>
              <w:t>вания земельн</w:t>
            </w:r>
            <w:r w:rsidRPr="009B338A">
              <w:rPr>
                <w:sz w:val="20"/>
                <w:szCs w:val="20"/>
              </w:rPr>
              <w:t>о</w:t>
            </w:r>
            <w:r w:rsidRPr="009B338A">
              <w:rPr>
                <w:sz w:val="20"/>
                <w:szCs w:val="20"/>
              </w:rPr>
              <w:t>го участка</w:t>
            </w:r>
          </w:p>
        </w:tc>
        <w:tc>
          <w:tcPr>
            <w:tcW w:w="1202" w:type="pct"/>
          </w:tcPr>
          <w:p w:rsidR="00326EA6" w:rsidRPr="009B338A" w:rsidRDefault="00326EA6" w:rsidP="001C65D7">
            <w:pPr>
              <w:keepLines/>
              <w:ind w:firstLine="6"/>
              <w:rPr>
                <w:sz w:val="20"/>
                <w:szCs w:val="20"/>
              </w:rPr>
            </w:pPr>
            <w:r w:rsidRPr="009B338A">
              <w:rPr>
                <w:sz w:val="20"/>
                <w:szCs w:val="20"/>
              </w:rPr>
              <w:t>Описание вида разр</w:t>
            </w:r>
            <w:r w:rsidRPr="009B338A">
              <w:rPr>
                <w:sz w:val="20"/>
                <w:szCs w:val="20"/>
              </w:rPr>
              <w:t>е</w:t>
            </w:r>
            <w:r w:rsidRPr="009B338A">
              <w:rPr>
                <w:sz w:val="20"/>
                <w:szCs w:val="20"/>
              </w:rPr>
              <w:t>шенного использования</w:t>
            </w:r>
            <w:r>
              <w:rPr>
                <w:sz w:val="20"/>
                <w:szCs w:val="20"/>
              </w:rPr>
              <w:t xml:space="preserve"> </w:t>
            </w:r>
            <w:r w:rsidRPr="009B338A">
              <w:rPr>
                <w:sz w:val="20"/>
                <w:szCs w:val="20"/>
              </w:rPr>
              <w:t>земельного участка</w:t>
            </w:r>
          </w:p>
        </w:tc>
        <w:tc>
          <w:tcPr>
            <w:tcW w:w="1645" w:type="pct"/>
          </w:tcPr>
          <w:p w:rsidR="00326EA6" w:rsidRPr="009B338A" w:rsidRDefault="00326EA6" w:rsidP="001C65D7">
            <w:pPr>
              <w:keepLines/>
              <w:ind w:firstLine="0"/>
              <w:rPr>
                <w:sz w:val="20"/>
                <w:szCs w:val="20"/>
              </w:rPr>
            </w:pPr>
            <w:r w:rsidRPr="009B338A">
              <w:rPr>
                <w:sz w:val="20"/>
                <w:szCs w:val="20"/>
              </w:rPr>
              <w:t xml:space="preserve">Параметры разрешенного </w:t>
            </w:r>
            <w:r>
              <w:rPr>
                <w:sz w:val="20"/>
                <w:szCs w:val="20"/>
              </w:rPr>
              <w:t xml:space="preserve">          </w:t>
            </w:r>
            <w:r w:rsidRPr="009B338A">
              <w:rPr>
                <w:sz w:val="20"/>
                <w:szCs w:val="20"/>
              </w:rPr>
              <w:t>использования*</w:t>
            </w:r>
          </w:p>
        </w:tc>
        <w:tc>
          <w:tcPr>
            <w:tcW w:w="1268" w:type="pct"/>
          </w:tcPr>
          <w:p w:rsidR="00326EA6" w:rsidRPr="009B338A" w:rsidRDefault="00326EA6" w:rsidP="001C65D7">
            <w:pPr>
              <w:keepLines/>
              <w:ind w:firstLine="85"/>
              <w:rPr>
                <w:sz w:val="20"/>
                <w:szCs w:val="20"/>
              </w:rPr>
            </w:pPr>
            <w:r w:rsidRPr="009B338A">
              <w:rPr>
                <w:sz w:val="20"/>
                <w:szCs w:val="20"/>
              </w:rPr>
              <w:t>Ограничения использ</w:t>
            </w:r>
            <w:r w:rsidRPr="009B338A">
              <w:rPr>
                <w:sz w:val="20"/>
                <w:szCs w:val="20"/>
              </w:rPr>
              <w:t>о</w:t>
            </w:r>
            <w:r w:rsidRPr="009B338A">
              <w:rPr>
                <w:sz w:val="20"/>
                <w:szCs w:val="20"/>
              </w:rPr>
              <w:t>вания земельных учас</w:t>
            </w:r>
            <w:r w:rsidRPr="009B338A">
              <w:rPr>
                <w:sz w:val="20"/>
                <w:szCs w:val="20"/>
              </w:rPr>
              <w:t>т</w:t>
            </w:r>
            <w:r w:rsidRPr="009B338A">
              <w:rPr>
                <w:sz w:val="20"/>
                <w:szCs w:val="20"/>
              </w:rPr>
              <w:t>ков и объектов капитал</w:t>
            </w:r>
            <w:r w:rsidRPr="009B338A">
              <w:rPr>
                <w:sz w:val="20"/>
                <w:szCs w:val="20"/>
              </w:rPr>
              <w:t>ь</w:t>
            </w:r>
            <w:r w:rsidRPr="009B338A">
              <w:rPr>
                <w:sz w:val="20"/>
                <w:szCs w:val="20"/>
              </w:rPr>
              <w:t>ного строительства</w:t>
            </w:r>
          </w:p>
        </w:tc>
      </w:tr>
      <w:tr w:rsidR="00326EA6" w:rsidRPr="009B338A" w:rsidTr="001C65D7">
        <w:trPr>
          <w:trHeight w:val="5332"/>
        </w:trPr>
        <w:tc>
          <w:tcPr>
            <w:tcW w:w="885" w:type="pct"/>
          </w:tcPr>
          <w:p w:rsidR="00326EA6" w:rsidRDefault="00326EA6" w:rsidP="001C65D7">
            <w:pPr>
              <w:keepLines/>
              <w:ind w:firstLine="284"/>
              <w:rPr>
                <w:b/>
                <w:sz w:val="22"/>
                <w:szCs w:val="22"/>
              </w:rPr>
            </w:pPr>
            <w:r w:rsidRPr="00324A2B">
              <w:rPr>
                <w:b/>
                <w:sz w:val="22"/>
                <w:szCs w:val="22"/>
              </w:rPr>
              <w:t>Обслуж</w:t>
            </w:r>
            <w:r w:rsidRPr="00324A2B">
              <w:rPr>
                <w:b/>
                <w:sz w:val="22"/>
                <w:szCs w:val="22"/>
              </w:rPr>
              <w:t>и</w:t>
            </w:r>
            <w:r w:rsidRPr="00324A2B">
              <w:rPr>
                <w:b/>
                <w:sz w:val="22"/>
                <w:szCs w:val="22"/>
              </w:rPr>
              <w:t>вание авт</w:t>
            </w:r>
            <w:r w:rsidRPr="00324A2B">
              <w:rPr>
                <w:b/>
                <w:sz w:val="22"/>
                <w:szCs w:val="22"/>
              </w:rPr>
              <w:t>о</w:t>
            </w:r>
            <w:r w:rsidRPr="00324A2B">
              <w:rPr>
                <w:b/>
                <w:sz w:val="22"/>
                <w:szCs w:val="22"/>
              </w:rPr>
              <w:t>транспорта</w:t>
            </w:r>
            <w:r>
              <w:rPr>
                <w:b/>
                <w:sz w:val="22"/>
                <w:szCs w:val="22"/>
              </w:rPr>
              <w:t xml:space="preserve">. </w:t>
            </w:r>
            <w:r w:rsidRPr="00324A2B">
              <w:rPr>
                <w:b/>
                <w:sz w:val="22"/>
                <w:szCs w:val="22"/>
              </w:rPr>
              <w:t xml:space="preserve"> Код 4.9</w:t>
            </w: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Pr="00324A2B" w:rsidRDefault="004D6CC8" w:rsidP="001C65D7">
            <w:pPr>
              <w:keepLines/>
              <w:ind w:firstLine="284"/>
              <w:rPr>
                <w:sz w:val="22"/>
                <w:szCs w:val="22"/>
              </w:rPr>
            </w:pPr>
          </w:p>
        </w:tc>
        <w:tc>
          <w:tcPr>
            <w:tcW w:w="1202" w:type="pct"/>
          </w:tcPr>
          <w:p w:rsidR="00326EA6" w:rsidRPr="00326EA6" w:rsidRDefault="00326EA6" w:rsidP="001C65D7">
            <w:pPr>
              <w:spacing w:after="0" w:line="259" w:lineRule="auto"/>
              <w:ind w:left="2" w:firstLine="0"/>
              <w:jc w:val="left"/>
              <w:rPr>
                <w:sz w:val="20"/>
                <w:szCs w:val="20"/>
              </w:rPr>
            </w:pPr>
            <w:r w:rsidRPr="00326EA6">
              <w:rPr>
                <w:sz w:val="20"/>
                <w:szCs w:val="20"/>
              </w:rPr>
              <w:t>Размещение постоя</w:t>
            </w:r>
            <w:r w:rsidRPr="00326EA6">
              <w:rPr>
                <w:sz w:val="20"/>
                <w:szCs w:val="20"/>
              </w:rPr>
              <w:t>н</w:t>
            </w:r>
            <w:r w:rsidRPr="00326EA6">
              <w:rPr>
                <w:sz w:val="20"/>
                <w:szCs w:val="20"/>
              </w:rPr>
              <w:t>ных или временных гаражей с несколькими стояночными местами, стоянок (парковок), гаражей, в том числе многоярусных, не ук</w:t>
            </w:r>
            <w:r w:rsidRPr="00326EA6">
              <w:rPr>
                <w:sz w:val="20"/>
                <w:szCs w:val="20"/>
              </w:rPr>
              <w:t>а</w:t>
            </w:r>
            <w:r w:rsidRPr="00326EA6">
              <w:rPr>
                <w:sz w:val="20"/>
                <w:szCs w:val="20"/>
              </w:rPr>
              <w:t xml:space="preserve">занных в коде 2.7.1                ( Объекты гаражного назначения </w:t>
            </w:r>
          </w:p>
        </w:tc>
        <w:tc>
          <w:tcPr>
            <w:tcW w:w="1645" w:type="pct"/>
            <w:tcBorders>
              <w:top w:val="single" w:sz="4" w:space="0" w:color="000000"/>
              <w:left w:val="single" w:sz="4" w:space="0" w:color="000000"/>
              <w:bottom w:val="single" w:sz="4" w:space="0" w:color="000000"/>
              <w:right w:val="single" w:sz="4" w:space="0" w:color="000000"/>
            </w:tcBorders>
          </w:tcPr>
          <w:p w:rsidR="00326EA6" w:rsidRPr="00326EA6" w:rsidRDefault="00326EA6" w:rsidP="001C65D7">
            <w:pPr>
              <w:spacing w:after="0" w:line="259" w:lineRule="auto"/>
              <w:ind w:left="2" w:firstLine="255"/>
              <w:jc w:val="left"/>
              <w:rPr>
                <w:sz w:val="20"/>
                <w:szCs w:val="20"/>
              </w:rPr>
            </w:pPr>
            <w:r w:rsidRPr="00326EA6">
              <w:rPr>
                <w:sz w:val="20"/>
                <w:szCs w:val="20"/>
              </w:rPr>
              <w:t xml:space="preserve">Этажность – до 2 этажей. </w:t>
            </w:r>
          </w:p>
          <w:p w:rsidR="00326EA6" w:rsidRPr="00326EA6" w:rsidRDefault="00326EA6" w:rsidP="001C65D7">
            <w:pPr>
              <w:spacing w:after="23" w:line="278" w:lineRule="auto"/>
              <w:ind w:left="2" w:firstLine="255"/>
              <w:rPr>
                <w:sz w:val="20"/>
                <w:szCs w:val="20"/>
              </w:rPr>
            </w:pPr>
            <w:r w:rsidRPr="00326EA6">
              <w:rPr>
                <w:sz w:val="20"/>
                <w:szCs w:val="20"/>
              </w:rPr>
              <w:t>Минимальные отступы от гр</w:t>
            </w:r>
            <w:r w:rsidRPr="00326EA6">
              <w:rPr>
                <w:sz w:val="20"/>
                <w:szCs w:val="20"/>
              </w:rPr>
              <w:t>а</w:t>
            </w:r>
            <w:r w:rsidRPr="00326EA6">
              <w:rPr>
                <w:sz w:val="20"/>
                <w:szCs w:val="20"/>
              </w:rPr>
              <w:t xml:space="preserve">ниц земельного участка: </w:t>
            </w:r>
          </w:p>
          <w:p w:rsidR="00326EA6" w:rsidRPr="00326EA6" w:rsidRDefault="00326EA6" w:rsidP="001C65D7">
            <w:pPr>
              <w:spacing w:before="0" w:after="23" w:line="277" w:lineRule="auto"/>
              <w:ind w:left="302" w:right="29" w:firstLine="0"/>
              <w:jc w:val="both"/>
              <w:rPr>
                <w:sz w:val="20"/>
                <w:szCs w:val="20"/>
              </w:rPr>
            </w:pPr>
            <w:r w:rsidRPr="00326EA6">
              <w:rPr>
                <w:sz w:val="20"/>
                <w:szCs w:val="20"/>
              </w:rPr>
              <w:t>- с фронтальной стороны з</w:t>
            </w:r>
            <w:r w:rsidRPr="00326EA6">
              <w:rPr>
                <w:sz w:val="20"/>
                <w:szCs w:val="20"/>
              </w:rPr>
              <w:t>е</w:t>
            </w:r>
            <w:r w:rsidRPr="00326EA6">
              <w:rPr>
                <w:sz w:val="20"/>
                <w:szCs w:val="20"/>
              </w:rPr>
              <w:t xml:space="preserve">мельного участка – 5 м,  </w:t>
            </w:r>
          </w:p>
          <w:p w:rsidR="00326EA6" w:rsidRDefault="00326EA6" w:rsidP="001C65D7">
            <w:pPr>
              <w:spacing w:before="0" w:after="28" w:line="254" w:lineRule="auto"/>
              <w:ind w:left="302" w:right="29" w:firstLine="0"/>
              <w:jc w:val="both"/>
              <w:rPr>
                <w:sz w:val="20"/>
                <w:szCs w:val="20"/>
              </w:rPr>
            </w:pPr>
            <w:r>
              <w:rPr>
                <w:sz w:val="20"/>
                <w:szCs w:val="20"/>
              </w:rPr>
              <w:t>-</w:t>
            </w:r>
            <w:r w:rsidRPr="00326EA6">
              <w:rPr>
                <w:sz w:val="20"/>
                <w:szCs w:val="20"/>
              </w:rPr>
              <w:t>от границ соседнего участка – 1 м.  Размеры земельных участков – не регламентир</w:t>
            </w:r>
            <w:r w:rsidRPr="00326EA6">
              <w:rPr>
                <w:sz w:val="20"/>
                <w:szCs w:val="20"/>
              </w:rPr>
              <w:t>у</w:t>
            </w:r>
            <w:r w:rsidRPr="00326EA6">
              <w:rPr>
                <w:sz w:val="20"/>
                <w:szCs w:val="20"/>
              </w:rPr>
              <w:t xml:space="preserve">ется в соответствии со ст. 36 Гр.К. </w:t>
            </w:r>
            <w:r>
              <w:rPr>
                <w:sz w:val="20"/>
                <w:szCs w:val="20"/>
              </w:rPr>
              <w:t xml:space="preserve">РФ </w:t>
            </w:r>
          </w:p>
          <w:p w:rsidR="00326EA6" w:rsidRPr="00326EA6" w:rsidRDefault="00326EA6" w:rsidP="001C65D7">
            <w:pPr>
              <w:spacing w:before="0" w:after="28" w:line="254" w:lineRule="auto"/>
              <w:ind w:left="302" w:right="29" w:firstLine="0"/>
              <w:jc w:val="both"/>
              <w:rPr>
                <w:sz w:val="20"/>
                <w:szCs w:val="20"/>
              </w:rPr>
            </w:pPr>
            <w:r w:rsidRPr="00326EA6">
              <w:rPr>
                <w:sz w:val="20"/>
                <w:szCs w:val="20"/>
              </w:rPr>
              <w:t>Максимальный процент з</w:t>
            </w:r>
            <w:r w:rsidRPr="00326EA6">
              <w:rPr>
                <w:sz w:val="20"/>
                <w:szCs w:val="20"/>
              </w:rPr>
              <w:t>а</w:t>
            </w:r>
            <w:r w:rsidRPr="00326EA6">
              <w:rPr>
                <w:sz w:val="20"/>
                <w:szCs w:val="20"/>
              </w:rPr>
              <w:t>стройки в границах земельн</w:t>
            </w:r>
            <w:r w:rsidRPr="00326EA6">
              <w:rPr>
                <w:sz w:val="20"/>
                <w:szCs w:val="20"/>
              </w:rPr>
              <w:t>о</w:t>
            </w:r>
            <w:r w:rsidRPr="00326EA6">
              <w:rPr>
                <w:sz w:val="20"/>
                <w:szCs w:val="20"/>
              </w:rPr>
              <w:t>го участка – не регламентир</w:t>
            </w:r>
            <w:r w:rsidRPr="00326EA6">
              <w:rPr>
                <w:sz w:val="20"/>
                <w:szCs w:val="20"/>
              </w:rPr>
              <w:t>у</w:t>
            </w:r>
            <w:r w:rsidRPr="00326EA6">
              <w:rPr>
                <w:sz w:val="20"/>
                <w:szCs w:val="20"/>
              </w:rPr>
              <w:t xml:space="preserve">ется в соответствии со ст. 36 Гр.К </w:t>
            </w:r>
            <w:r>
              <w:rPr>
                <w:sz w:val="20"/>
                <w:szCs w:val="20"/>
              </w:rPr>
              <w:t>РФ</w:t>
            </w:r>
            <w:r w:rsidRPr="00326EA6">
              <w:rPr>
                <w:sz w:val="20"/>
                <w:szCs w:val="20"/>
              </w:rPr>
              <w:t xml:space="preserve"> </w:t>
            </w:r>
          </w:p>
        </w:tc>
        <w:tc>
          <w:tcPr>
            <w:tcW w:w="1268" w:type="pct"/>
            <w:tcBorders>
              <w:top w:val="single" w:sz="4" w:space="0" w:color="000000"/>
              <w:left w:val="single" w:sz="4" w:space="0" w:color="000000"/>
              <w:bottom w:val="single" w:sz="4" w:space="0" w:color="000000"/>
              <w:right w:val="single" w:sz="4" w:space="0" w:color="000000"/>
            </w:tcBorders>
          </w:tcPr>
          <w:p w:rsidR="00326EA6" w:rsidRDefault="00326EA6" w:rsidP="001C65D7">
            <w:pPr>
              <w:spacing w:after="42" w:line="236" w:lineRule="auto"/>
              <w:ind w:firstLine="0"/>
            </w:pPr>
          </w:p>
        </w:tc>
      </w:tr>
      <w:tr w:rsidR="00326EA6" w:rsidRPr="00112EA1" w:rsidTr="001C65D7">
        <w:trPr>
          <w:tblHeader/>
        </w:trPr>
        <w:tc>
          <w:tcPr>
            <w:tcW w:w="885" w:type="pct"/>
            <w:tcBorders>
              <w:top w:val="single" w:sz="4" w:space="0" w:color="auto"/>
              <w:left w:val="single" w:sz="4" w:space="0" w:color="auto"/>
              <w:bottom w:val="single" w:sz="4" w:space="0" w:color="auto"/>
              <w:right w:val="single" w:sz="4" w:space="0" w:color="auto"/>
            </w:tcBorders>
          </w:tcPr>
          <w:p w:rsidR="00326EA6" w:rsidRPr="00112EA1" w:rsidRDefault="00326EA6" w:rsidP="001C65D7">
            <w:pPr>
              <w:keepLines/>
              <w:ind w:firstLine="284"/>
              <w:rPr>
                <w:b/>
                <w:sz w:val="22"/>
                <w:szCs w:val="22"/>
              </w:rPr>
            </w:pPr>
            <w:r w:rsidRPr="00112EA1">
              <w:rPr>
                <w:b/>
                <w:sz w:val="22"/>
                <w:szCs w:val="22"/>
              </w:rPr>
              <w:lastRenderedPageBreak/>
              <w:t>Комм</w:t>
            </w:r>
            <w:r w:rsidRPr="00112EA1">
              <w:rPr>
                <w:b/>
                <w:sz w:val="22"/>
                <w:szCs w:val="22"/>
              </w:rPr>
              <w:t>у</w:t>
            </w:r>
            <w:r w:rsidRPr="00112EA1">
              <w:rPr>
                <w:b/>
                <w:sz w:val="22"/>
                <w:szCs w:val="22"/>
              </w:rPr>
              <w:t>нальное о</w:t>
            </w:r>
            <w:r w:rsidRPr="00112EA1">
              <w:rPr>
                <w:b/>
                <w:sz w:val="22"/>
                <w:szCs w:val="22"/>
              </w:rPr>
              <w:t>б</w:t>
            </w:r>
            <w:r w:rsidRPr="00112EA1">
              <w:rPr>
                <w:b/>
                <w:sz w:val="22"/>
                <w:szCs w:val="22"/>
              </w:rPr>
              <w:t xml:space="preserve">служивание </w:t>
            </w:r>
          </w:p>
          <w:p w:rsidR="00326EA6" w:rsidRPr="00112EA1" w:rsidRDefault="00326EA6" w:rsidP="00326EA6">
            <w:pPr>
              <w:keepLines/>
              <w:ind w:firstLine="284"/>
              <w:rPr>
                <w:b/>
                <w:sz w:val="22"/>
                <w:szCs w:val="22"/>
              </w:rPr>
            </w:pPr>
            <w:r w:rsidRPr="00112EA1">
              <w:rPr>
                <w:b/>
                <w:sz w:val="22"/>
                <w:szCs w:val="22"/>
              </w:rPr>
              <w:t>Код 3.1</w:t>
            </w:r>
          </w:p>
        </w:tc>
        <w:tc>
          <w:tcPr>
            <w:tcW w:w="1202" w:type="pct"/>
            <w:tcBorders>
              <w:top w:val="single" w:sz="4" w:space="0" w:color="auto"/>
              <w:left w:val="single" w:sz="4" w:space="0" w:color="auto"/>
              <w:bottom w:val="single" w:sz="4" w:space="0" w:color="auto"/>
              <w:right w:val="single" w:sz="4" w:space="0" w:color="auto"/>
            </w:tcBorders>
          </w:tcPr>
          <w:p w:rsidR="00326EA6" w:rsidRPr="0071139E" w:rsidRDefault="00326EA6" w:rsidP="00326EA6">
            <w:pPr>
              <w:keepLines/>
              <w:ind w:firstLine="290"/>
              <w:rPr>
                <w:sz w:val="20"/>
                <w:szCs w:val="20"/>
              </w:rPr>
            </w:pPr>
            <w:r w:rsidRPr="0071139E">
              <w:rPr>
                <w:sz w:val="20"/>
                <w:szCs w:val="20"/>
              </w:rPr>
              <w:t>Размещение объе</w:t>
            </w:r>
            <w:r w:rsidRPr="0071139E">
              <w:rPr>
                <w:sz w:val="20"/>
                <w:szCs w:val="20"/>
              </w:rPr>
              <w:t>к</w:t>
            </w:r>
            <w:r w:rsidRPr="0071139E">
              <w:rPr>
                <w:sz w:val="20"/>
                <w:szCs w:val="20"/>
              </w:rPr>
              <w:t>тов капитального стр</w:t>
            </w:r>
            <w:r w:rsidRPr="0071139E">
              <w:rPr>
                <w:sz w:val="20"/>
                <w:szCs w:val="20"/>
              </w:rPr>
              <w:t>о</w:t>
            </w:r>
            <w:r w:rsidRPr="0071139E">
              <w:rPr>
                <w:sz w:val="20"/>
                <w:szCs w:val="20"/>
              </w:rPr>
              <w:t>ительства в целях обе</w:t>
            </w:r>
            <w:r w:rsidRPr="0071139E">
              <w:rPr>
                <w:sz w:val="20"/>
                <w:szCs w:val="20"/>
              </w:rPr>
              <w:t>с</w:t>
            </w:r>
            <w:r w:rsidRPr="0071139E">
              <w:rPr>
                <w:sz w:val="20"/>
                <w:szCs w:val="20"/>
              </w:rPr>
              <w:t>печения физических и юридических лиц ко</w:t>
            </w:r>
            <w:r w:rsidRPr="0071139E">
              <w:rPr>
                <w:sz w:val="20"/>
                <w:szCs w:val="20"/>
              </w:rPr>
              <w:t>м</w:t>
            </w:r>
            <w:r w:rsidRPr="0071139E">
              <w:rPr>
                <w:sz w:val="20"/>
                <w:szCs w:val="20"/>
              </w:rPr>
              <w:t>мунальными услугами, в частности: поставки воды, тепла, электрич</w:t>
            </w:r>
            <w:r w:rsidRPr="0071139E">
              <w:rPr>
                <w:sz w:val="20"/>
                <w:szCs w:val="20"/>
              </w:rPr>
              <w:t>е</w:t>
            </w:r>
            <w:r w:rsidRPr="0071139E">
              <w:rPr>
                <w:sz w:val="20"/>
                <w:szCs w:val="20"/>
              </w:rPr>
              <w:t>ства, газа, предоставл</w:t>
            </w:r>
            <w:r w:rsidRPr="0071139E">
              <w:rPr>
                <w:sz w:val="20"/>
                <w:szCs w:val="20"/>
              </w:rPr>
              <w:t>е</w:t>
            </w:r>
            <w:r w:rsidRPr="0071139E">
              <w:rPr>
                <w:sz w:val="20"/>
                <w:szCs w:val="20"/>
              </w:rPr>
              <w:t>ния услуг связи, отвода канализационных ст</w:t>
            </w:r>
            <w:r w:rsidRPr="0071139E">
              <w:rPr>
                <w:sz w:val="20"/>
                <w:szCs w:val="20"/>
              </w:rPr>
              <w:t>о</w:t>
            </w:r>
            <w:r w:rsidRPr="0071139E">
              <w:rPr>
                <w:sz w:val="20"/>
                <w:szCs w:val="20"/>
              </w:rPr>
              <w:t>ков, очистки и уборки объектов недвижимости (котельных, водозаб</w:t>
            </w:r>
            <w:r w:rsidRPr="0071139E">
              <w:rPr>
                <w:sz w:val="20"/>
                <w:szCs w:val="20"/>
              </w:rPr>
              <w:t>о</w:t>
            </w:r>
            <w:r w:rsidRPr="0071139E">
              <w:rPr>
                <w:sz w:val="20"/>
                <w:szCs w:val="20"/>
              </w:rPr>
              <w:t>ров, очистных соор</w:t>
            </w:r>
            <w:r w:rsidRPr="0071139E">
              <w:rPr>
                <w:sz w:val="20"/>
                <w:szCs w:val="20"/>
              </w:rPr>
              <w:t>у</w:t>
            </w:r>
            <w:r w:rsidRPr="0071139E">
              <w:rPr>
                <w:sz w:val="20"/>
                <w:szCs w:val="20"/>
              </w:rPr>
              <w:t>жений, насосных ста</w:t>
            </w:r>
            <w:r w:rsidRPr="0071139E">
              <w:rPr>
                <w:sz w:val="20"/>
                <w:szCs w:val="20"/>
              </w:rPr>
              <w:t>н</w:t>
            </w:r>
            <w:r w:rsidRPr="0071139E">
              <w:rPr>
                <w:sz w:val="20"/>
                <w:szCs w:val="20"/>
              </w:rPr>
              <w:t>ций, водопроводов, л</w:t>
            </w:r>
            <w:r w:rsidRPr="0071139E">
              <w:rPr>
                <w:sz w:val="20"/>
                <w:szCs w:val="20"/>
              </w:rPr>
              <w:t>и</w:t>
            </w:r>
            <w:r w:rsidRPr="0071139E">
              <w:rPr>
                <w:sz w:val="20"/>
                <w:szCs w:val="20"/>
              </w:rPr>
              <w:t>ний электропередачи, трансформаторных подстанций, газопров</w:t>
            </w:r>
            <w:r w:rsidRPr="0071139E">
              <w:rPr>
                <w:sz w:val="20"/>
                <w:szCs w:val="20"/>
              </w:rPr>
              <w:t>о</w:t>
            </w:r>
            <w:r w:rsidRPr="0071139E">
              <w:rPr>
                <w:sz w:val="20"/>
                <w:szCs w:val="20"/>
              </w:rPr>
              <w:t>дов, линий связи, тел</w:t>
            </w:r>
            <w:r w:rsidRPr="0071139E">
              <w:rPr>
                <w:sz w:val="20"/>
                <w:szCs w:val="20"/>
              </w:rPr>
              <w:t>е</w:t>
            </w:r>
            <w:r w:rsidRPr="0071139E">
              <w:rPr>
                <w:sz w:val="20"/>
                <w:szCs w:val="20"/>
              </w:rPr>
              <w:t>фонных станций, кан</w:t>
            </w:r>
            <w:r w:rsidRPr="0071139E">
              <w:rPr>
                <w:sz w:val="20"/>
                <w:szCs w:val="20"/>
              </w:rPr>
              <w:t>а</w:t>
            </w:r>
            <w:r w:rsidRPr="0071139E">
              <w:rPr>
                <w:sz w:val="20"/>
                <w:szCs w:val="20"/>
              </w:rPr>
              <w:t>лизаций, стоянок, гар</w:t>
            </w:r>
            <w:r w:rsidRPr="0071139E">
              <w:rPr>
                <w:sz w:val="20"/>
                <w:szCs w:val="20"/>
              </w:rPr>
              <w:t>а</w:t>
            </w:r>
            <w:r w:rsidRPr="0071139E">
              <w:rPr>
                <w:sz w:val="20"/>
                <w:szCs w:val="20"/>
              </w:rPr>
              <w:t>жей и мастерских для обслуживания уборо</w:t>
            </w:r>
            <w:r w:rsidRPr="0071139E">
              <w:rPr>
                <w:sz w:val="20"/>
                <w:szCs w:val="20"/>
              </w:rPr>
              <w:t>ч</w:t>
            </w:r>
            <w:r w:rsidRPr="0071139E">
              <w:rPr>
                <w:sz w:val="20"/>
                <w:szCs w:val="20"/>
              </w:rPr>
              <w:t>ной и аварийной техн</w:t>
            </w:r>
            <w:r w:rsidRPr="0071139E">
              <w:rPr>
                <w:sz w:val="20"/>
                <w:szCs w:val="20"/>
              </w:rPr>
              <w:t>и</w:t>
            </w:r>
            <w:r w:rsidRPr="0071139E">
              <w:rPr>
                <w:sz w:val="20"/>
                <w:szCs w:val="20"/>
              </w:rPr>
              <w:t>ки, а также зданий или помещений, предназн</w:t>
            </w:r>
            <w:r w:rsidRPr="0071139E">
              <w:rPr>
                <w:sz w:val="20"/>
                <w:szCs w:val="20"/>
              </w:rPr>
              <w:t>а</w:t>
            </w:r>
            <w:r w:rsidRPr="0071139E">
              <w:rPr>
                <w:sz w:val="20"/>
                <w:szCs w:val="20"/>
              </w:rPr>
              <w:t>ченных для приема ф</w:t>
            </w:r>
            <w:r w:rsidRPr="0071139E">
              <w:rPr>
                <w:sz w:val="20"/>
                <w:szCs w:val="20"/>
              </w:rPr>
              <w:t>и</w:t>
            </w:r>
            <w:r w:rsidRPr="0071139E">
              <w:rPr>
                <w:sz w:val="20"/>
                <w:szCs w:val="20"/>
              </w:rPr>
              <w:t>зических и юридич</w:t>
            </w:r>
            <w:r w:rsidRPr="0071139E">
              <w:rPr>
                <w:sz w:val="20"/>
                <w:szCs w:val="20"/>
              </w:rPr>
              <w:t>е</w:t>
            </w:r>
            <w:r w:rsidRPr="0071139E">
              <w:rPr>
                <w:sz w:val="20"/>
                <w:szCs w:val="20"/>
              </w:rPr>
              <w:t>ских лиц в связи с предоставлением им коммунальных услуг)</w:t>
            </w:r>
          </w:p>
        </w:tc>
        <w:tc>
          <w:tcPr>
            <w:tcW w:w="1645" w:type="pct"/>
            <w:tcBorders>
              <w:top w:val="single" w:sz="4" w:space="0" w:color="auto"/>
              <w:left w:val="single" w:sz="4" w:space="0" w:color="auto"/>
              <w:bottom w:val="single" w:sz="4" w:space="0" w:color="auto"/>
              <w:right w:val="single" w:sz="4" w:space="0" w:color="auto"/>
            </w:tcBorders>
          </w:tcPr>
          <w:p w:rsidR="00326EA6" w:rsidRPr="00112EA1" w:rsidRDefault="00326EA6" w:rsidP="00326EA6">
            <w:pPr>
              <w:keepLines/>
              <w:ind w:firstLine="257"/>
              <w:rPr>
                <w:sz w:val="20"/>
                <w:szCs w:val="20"/>
              </w:rPr>
            </w:pPr>
            <w:r w:rsidRPr="0071139E">
              <w:rPr>
                <w:sz w:val="20"/>
                <w:szCs w:val="20"/>
              </w:rPr>
              <w:t>Минимальная площадь з</w:t>
            </w:r>
            <w:r w:rsidRPr="0071139E">
              <w:rPr>
                <w:sz w:val="20"/>
                <w:szCs w:val="20"/>
              </w:rPr>
              <w:t>е</w:t>
            </w:r>
            <w:r w:rsidRPr="0071139E">
              <w:rPr>
                <w:sz w:val="20"/>
                <w:szCs w:val="20"/>
              </w:rPr>
              <w:t>мельного участка-</w:t>
            </w:r>
            <w:r w:rsidRPr="00112EA1">
              <w:rPr>
                <w:sz w:val="20"/>
                <w:szCs w:val="20"/>
              </w:rPr>
              <w:t>0,01 га.</w:t>
            </w:r>
          </w:p>
          <w:p w:rsidR="00326EA6" w:rsidRPr="0071139E" w:rsidRDefault="00326EA6" w:rsidP="00326EA6">
            <w:pPr>
              <w:keepLines/>
              <w:ind w:firstLine="257"/>
              <w:rPr>
                <w:sz w:val="20"/>
                <w:szCs w:val="20"/>
              </w:rPr>
            </w:pPr>
            <w:r w:rsidRPr="0071139E">
              <w:rPr>
                <w:sz w:val="20"/>
                <w:szCs w:val="20"/>
              </w:rPr>
              <w:t>Минимальная площадь з</w:t>
            </w:r>
            <w:r w:rsidRPr="0071139E">
              <w:rPr>
                <w:sz w:val="20"/>
                <w:szCs w:val="20"/>
              </w:rPr>
              <w:t>е</w:t>
            </w:r>
            <w:r w:rsidRPr="0071139E">
              <w:rPr>
                <w:sz w:val="20"/>
                <w:szCs w:val="20"/>
              </w:rPr>
              <w:t>мельного участка</w:t>
            </w:r>
            <w:r>
              <w:rPr>
                <w:sz w:val="20"/>
                <w:szCs w:val="20"/>
              </w:rPr>
              <w:t xml:space="preserve"> </w:t>
            </w:r>
            <w:r w:rsidRPr="0071139E">
              <w:rPr>
                <w:sz w:val="20"/>
                <w:szCs w:val="20"/>
              </w:rPr>
              <w:t>-устанавливается в соответствии с техническими нормативами устройства объектов коммунал</w:t>
            </w:r>
            <w:r w:rsidRPr="0071139E">
              <w:rPr>
                <w:sz w:val="20"/>
                <w:szCs w:val="20"/>
              </w:rPr>
              <w:t>ь</w:t>
            </w:r>
            <w:r w:rsidRPr="0071139E">
              <w:rPr>
                <w:sz w:val="20"/>
                <w:szCs w:val="20"/>
              </w:rPr>
              <w:t>ного назначения.</w:t>
            </w:r>
          </w:p>
          <w:p w:rsidR="00326EA6" w:rsidRPr="0071139E" w:rsidRDefault="00326EA6" w:rsidP="00326EA6">
            <w:pPr>
              <w:keepLines/>
              <w:ind w:firstLine="257"/>
              <w:rPr>
                <w:sz w:val="20"/>
                <w:szCs w:val="20"/>
              </w:rPr>
            </w:pPr>
            <w:r w:rsidRPr="0071139E">
              <w:rPr>
                <w:sz w:val="20"/>
                <w:szCs w:val="20"/>
              </w:rPr>
              <w:t>Максимальный процент з</w:t>
            </w:r>
            <w:r w:rsidRPr="0071139E">
              <w:rPr>
                <w:sz w:val="20"/>
                <w:szCs w:val="20"/>
              </w:rPr>
              <w:t>а</w:t>
            </w:r>
            <w:r w:rsidRPr="0071139E">
              <w:rPr>
                <w:sz w:val="20"/>
                <w:szCs w:val="20"/>
              </w:rPr>
              <w:t>стройки—</w:t>
            </w:r>
            <w:r w:rsidRPr="00112EA1">
              <w:rPr>
                <w:sz w:val="20"/>
                <w:szCs w:val="20"/>
              </w:rPr>
              <w:t>90 %</w:t>
            </w:r>
          </w:p>
          <w:p w:rsidR="00326EA6" w:rsidRPr="0071139E" w:rsidRDefault="00326EA6" w:rsidP="00326EA6">
            <w:pPr>
              <w:keepLines/>
              <w:ind w:firstLine="257"/>
              <w:rPr>
                <w:sz w:val="20"/>
                <w:szCs w:val="20"/>
              </w:rPr>
            </w:pPr>
            <w:r w:rsidRPr="0071139E">
              <w:rPr>
                <w:sz w:val="20"/>
                <w:szCs w:val="20"/>
              </w:rPr>
              <w:t>- Этажность - до 3 эт.</w:t>
            </w:r>
          </w:p>
          <w:p w:rsidR="00326EA6" w:rsidRPr="0071139E" w:rsidRDefault="00326EA6" w:rsidP="00326EA6">
            <w:pPr>
              <w:keepLines/>
              <w:ind w:firstLine="257"/>
              <w:rPr>
                <w:sz w:val="20"/>
                <w:szCs w:val="20"/>
              </w:rPr>
            </w:pPr>
            <w:r w:rsidRPr="0071139E">
              <w:rPr>
                <w:sz w:val="20"/>
                <w:szCs w:val="20"/>
              </w:rPr>
              <w:t>Минимальные отступы от гр</w:t>
            </w:r>
            <w:r w:rsidRPr="0071139E">
              <w:rPr>
                <w:sz w:val="20"/>
                <w:szCs w:val="20"/>
              </w:rPr>
              <w:t>а</w:t>
            </w:r>
            <w:r w:rsidRPr="0071139E">
              <w:rPr>
                <w:sz w:val="20"/>
                <w:szCs w:val="20"/>
              </w:rPr>
              <w:t>ниц земельных участков в целях определения мест допустимого размещения ОКС для данной те</w:t>
            </w:r>
            <w:r w:rsidRPr="0071139E">
              <w:rPr>
                <w:sz w:val="20"/>
                <w:szCs w:val="20"/>
              </w:rPr>
              <w:t>р</w:t>
            </w:r>
            <w:r w:rsidRPr="0071139E">
              <w:rPr>
                <w:sz w:val="20"/>
                <w:szCs w:val="20"/>
              </w:rPr>
              <w:t>риториальной зоны принимается в соответствии с санитарно-гигиеническими, противопожа</w:t>
            </w:r>
            <w:r w:rsidRPr="0071139E">
              <w:rPr>
                <w:sz w:val="20"/>
                <w:szCs w:val="20"/>
              </w:rPr>
              <w:t>р</w:t>
            </w:r>
            <w:r w:rsidRPr="0071139E">
              <w:rPr>
                <w:sz w:val="20"/>
                <w:szCs w:val="20"/>
              </w:rPr>
              <w:t>ными  требованиями, требований нормативной инсоляции не</w:t>
            </w:r>
            <w:r>
              <w:rPr>
                <w:sz w:val="20"/>
                <w:szCs w:val="20"/>
              </w:rPr>
              <w:t xml:space="preserve">            </w:t>
            </w:r>
            <w:r w:rsidRPr="0071139E">
              <w:rPr>
                <w:sz w:val="20"/>
                <w:szCs w:val="20"/>
              </w:rPr>
              <w:t xml:space="preserve"> менее </w:t>
            </w:r>
            <w:r w:rsidRPr="00112EA1">
              <w:rPr>
                <w:sz w:val="20"/>
                <w:szCs w:val="20"/>
              </w:rPr>
              <w:t>3 м.</w:t>
            </w:r>
            <w:r w:rsidRPr="0071139E">
              <w:rPr>
                <w:sz w:val="20"/>
                <w:szCs w:val="20"/>
              </w:rPr>
              <w:t xml:space="preserve"> </w:t>
            </w:r>
          </w:p>
          <w:p w:rsidR="00326EA6" w:rsidRPr="0071139E" w:rsidRDefault="00326EA6" w:rsidP="001C65D7">
            <w:pPr>
              <w:keepLines/>
              <w:rPr>
                <w:sz w:val="20"/>
                <w:szCs w:val="20"/>
              </w:rPr>
            </w:pPr>
          </w:p>
        </w:tc>
        <w:tc>
          <w:tcPr>
            <w:tcW w:w="1268" w:type="pct"/>
            <w:tcBorders>
              <w:top w:val="single" w:sz="4" w:space="0" w:color="auto"/>
              <w:left w:val="single" w:sz="4" w:space="0" w:color="auto"/>
              <w:bottom w:val="single" w:sz="4" w:space="0" w:color="auto"/>
              <w:right w:val="single" w:sz="4" w:space="0" w:color="auto"/>
            </w:tcBorders>
          </w:tcPr>
          <w:p w:rsidR="00326EA6" w:rsidRPr="00112EA1" w:rsidRDefault="00326EA6" w:rsidP="001C65D7">
            <w:pPr>
              <w:keepLines/>
              <w:rPr>
                <w:sz w:val="20"/>
                <w:szCs w:val="20"/>
              </w:rPr>
            </w:pPr>
          </w:p>
        </w:tc>
      </w:tr>
      <w:tr w:rsidR="00C21EAE" w:rsidRPr="009B338A" w:rsidTr="00A36673">
        <w:trPr>
          <w:trHeight w:val="2725"/>
        </w:trPr>
        <w:tc>
          <w:tcPr>
            <w:tcW w:w="885" w:type="pct"/>
          </w:tcPr>
          <w:p w:rsidR="00C21EAE" w:rsidRPr="006A1D2B" w:rsidRDefault="00C21EAE" w:rsidP="00C21EAE">
            <w:pPr>
              <w:keepLines/>
              <w:ind w:firstLine="284"/>
              <w:rPr>
                <w:b/>
                <w:sz w:val="22"/>
                <w:szCs w:val="22"/>
              </w:rPr>
            </w:pPr>
            <w:r>
              <w:rPr>
                <w:b/>
                <w:sz w:val="22"/>
                <w:szCs w:val="22"/>
              </w:rPr>
              <w:t>Спорт          Код 5.1</w:t>
            </w:r>
          </w:p>
        </w:tc>
        <w:tc>
          <w:tcPr>
            <w:tcW w:w="1202" w:type="pct"/>
            <w:tcBorders>
              <w:top w:val="single" w:sz="4" w:space="0" w:color="000000"/>
              <w:left w:val="single" w:sz="4" w:space="0" w:color="000000"/>
              <w:bottom w:val="single" w:sz="4" w:space="0" w:color="000000"/>
              <w:right w:val="single" w:sz="4" w:space="0" w:color="000000"/>
            </w:tcBorders>
          </w:tcPr>
          <w:p w:rsidR="00C21EAE" w:rsidRPr="00766942" w:rsidRDefault="00C21EAE" w:rsidP="00C21EAE">
            <w:pPr>
              <w:keepLines/>
              <w:ind w:firstLine="290"/>
              <w:rPr>
                <w:sz w:val="20"/>
                <w:szCs w:val="20"/>
              </w:rPr>
            </w:pPr>
            <w:r w:rsidRPr="00766942">
              <w:rPr>
                <w:sz w:val="20"/>
                <w:szCs w:val="20"/>
              </w:rPr>
              <w:t xml:space="preserve">Размещение </w:t>
            </w:r>
            <w:r>
              <w:rPr>
                <w:sz w:val="20"/>
                <w:szCs w:val="20"/>
              </w:rPr>
              <w:t>и</w:t>
            </w:r>
            <w:r w:rsidRPr="00766942">
              <w:rPr>
                <w:sz w:val="20"/>
                <w:szCs w:val="20"/>
              </w:rPr>
              <w:t xml:space="preserve"> устройство площадок для занятия спортом и физкультурой (беговые дорожки, спортивные сооружения, теннисные корты, поля для спо</w:t>
            </w:r>
            <w:r w:rsidRPr="00766942">
              <w:rPr>
                <w:sz w:val="20"/>
                <w:szCs w:val="20"/>
              </w:rPr>
              <w:t>р</w:t>
            </w:r>
            <w:r w:rsidRPr="00766942">
              <w:rPr>
                <w:sz w:val="20"/>
                <w:szCs w:val="20"/>
              </w:rPr>
              <w:t>тивной игры</w:t>
            </w:r>
            <w:r>
              <w:rPr>
                <w:sz w:val="20"/>
                <w:szCs w:val="20"/>
              </w:rPr>
              <w:t>)</w:t>
            </w:r>
          </w:p>
        </w:tc>
        <w:tc>
          <w:tcPr>
            <w:tcW w:w="1645" w:type="pct"/>
            <w:tcBorders>
              <w:top w:val="single" w:sz="4" w:space="0" w:color="000000"/>
              <w:left w:val="single" w:sz="4" w:space="0" w:color="000000"/>
              <w:bottom w:val="single" w:sz="4" w:space="0" w:color="000000"/>
              <w:right w:val="single" w:sz="4" w:space="0" w:color="000000"/>
            </w:tcBorders>
          </w:tcPr>
          <w:p w:rsidR="00C21EAE" w:rsidRDefault="00C21EAE" w:rsidP="00C21EAE">
            <w:pPr>
              <w:keepLines/>
              <w:ind w:firstLine="257"/>
              <w:rPr>
                <w:sz w:val="20"/>
                <w:szCs w:val="20"/>
              </w:rPr>
            </w:pPr>
            <w:r w:rsidRPr="00766942">
              <w:rPr>
                <w:sz w:val="20"/>
                <w:szCs w:val="20"/>
              </w:rPr>
              <w:t xml:space="preserve">Минимальная площадь </w:t>
            </w:r>
            <w:r>
              <w:rPr>
                <w:sz w:val="20"/>
                <w:szCs w:val="20"/>
              </w:rPr>
              <w:t xml:space="preserve">        </w:t>
            </w:r>
            <w:r w:rsidRPr="00766942">
              <w:rPr>
                <w:sz w:val="20"/>
                <w:szCs w:val="20"/>
              </w:rPr>
              <w:t>земельного участка-</w:t>
            </w:r>
            <w:r w:rsidRPr="00112EA1">
              <w:rPr>
                <w:sz w:val="20"/>
                <w:szCs w:val="20"/>
              </w:rPr>
              <w:t>0,01 га</w:t>
            </w:r>
            <w:r w:rsidRPr="00766942">
              <w:rPr>
                <w:sz w:val="20"/>
                <w:szCs w:val="20"/>
              </w:rPr>
              <w:t xml:space="preserve"> </w:t>
            </w:r>
          </w:p>
          <w:p w:rsidR="00C21EAE" w:rsidRPr="00766942" w:rsidRDefault="00C21EAE" w:rsidP="00C21EAE">
            <w:pPr>
              <w:keepLines/>
              <w:ind w:firstLine="257"/>
              <w:rPr>
                <w:sz w:val="20"/>
                <w:szCs w:val="20"/>
              </w:rPr>
            </w:pPr>
            <w:r w:rsidRPr="00766942">
              <w:rPr>
                <w:sz w:val="20"/>
                <w:szCs w:val="20"/>
              </w:rPr>
              <w:t>или для планируемых объе</w:t>
            </w:r>
            <w:r w:rsidRPr="00766942">
              <w:rPr>
                <w:sz w:val="20"/>
                <w:szCs w:val="20"/>
              </w:rPr>
              <w:t>к</w:t>
            </w:r>
            <w:r w:rsidRPr="00766942">
              <w:rPr>
                <w:sz w:val="20"/>
                <w:szCs w:val="20"/>
              </w:rPr>
              <w:t>тов согласно табл. 14 Нормативов град. Проектирования Примо</w:t>
            </w:r>
            <w:r w:rsidRPr="00766942">
              <w:rPr>
                <w:sz w:val="20"/>
                <w:szCs w:val="20"/>
              </w:rPr>
              <w:t>р</w:t>
            </w:r>
            <w:r w:rsidRPr="00766942">
              <w:rPr>
                <w:sz w:val="20"/>
                <w:szCs w:val="20"/>
              </w:rPr>
              <w:t>ского края ;</w:t>
            </w:r>
          </w:p>
          <w:p w:rsidR="00C21EAE" w:rsidRPr="00112EA1" w:rsidRDefault="00C21EAE" w:rsidP="00C21EAE">
            <w:pPr>
              <w:keepLines/>
              <w:ind w:firstLine="257"/>
              <w:rPr>
                <w:sz w:val="20"/>
                <w:szCs w:val="20"/>
              </w:rPr>
            </w:pPr>
            <w:r w:rsidRPr="00766942">
              <w:rPr>
                <w:sz w:val="20"/>
                <w:szCs w:val="20"/>
              </w:rPr>
              <w:t>Максимальная площадь з</w:t>
            </w:r>
            <w:r w:rsidRPr="00766942">
              <w:rPr>
                <w:sz w:val="20"/>
                <w:szCs w:val="20"/>
              </w:rPr>
              <w:t>е</w:t>
            </w:r>
            <w:r w:rsidRPr="00766942">
              <w:rPr>
                <w:sz w:val="20"/>
                <w:szCs w:val="20"/>
              </w:rPr>
              <w:t xml:space="preserve">мельного участка </w:t>
            </w:r>
            <w:r w:rsidRPr="00112EA1">
              <w:rPr>
                <w:sz w:val="20"/>
                <w:szCs w:val="20"/>
              </w:rPr>
              <w:t>1,0 га</w:t>
            </w:r>
          </w:p>
          <w:p w:rsidR="00C21EAE" w:rsidRPr="00766942" w:rsidRDefault="00C21EAE" w:rsidP="00C21EAE">
            <w:pPr>
              <w:keepLines/>
              <w:ind w:firstLine="257"/>
              <w:rPr>
                <w:sz w:val="20"/>
                <w:szCs w:val="20"/>
              </w:rPr>
            </w:pPr>
            <w:r w:rsidRPr="00766942">
              <w:rPr>
                <w:sz w:val="20"/>
                <w:szCs w:val="20"/>
              </w:rPr>
              <w:t>Максимальный процент з</w:t>
            </w:r>
            <w:r w:rsidRPr="00766942">
              <w:rPr>
                <w:sz w:val="20"/>
                <w:szCs w:val="20"/>
              </w:rPr>
              <w:t>а</w:t>
            </w:r>
            <w:r w:rsidRPr="00766942">
              <w:rPr>
                <w:sz w:val="20"/>
                <w:szCs w:val="20"/>
              </w:rPr>
              <w:t>стройки—</w:t>
            </w:r>
            <w:r w:rsidRPr="00112EA1">
              <w:rPr>
                <w:sz w:val="20"/>
                <w:szCs w:val="20"/>
              </w:rPr>
              <w:t>90 %</w:t>
            </w:r>
          </w:p>
          <w:p w:rsidR="00C71BAB" w:rsidRPr="00766942" w:rsidRDefault="00C21EAE" w:rsidP="00A36673">
            <w:pPr>
              <w:keepLines/>
              <w:ind w:firstLine="257"/>
              <w:rPr>
                <w:sz w:val="20"/>
                <w:szCs w:val="20"/>
              </w:rPr>
            </w:pPr>
            <w:r w:rsidRPr="00766942">
              <w:rPr>
                <w:sz w:val="20"/>
                <w:szCs w:val="20"/>
              </w:rPr>
              <w:t>Минимальные отступы от гр</w:t>
            </w:r>
            <w:r w:rsidRPr="00766942">
              <w:rPr>
                <w:sz w:val="20"/>
                <w:szCs w:val="20"/>
              </w:rPr>
              <w:t>а</w:t>
            </w:r>
            <w:r w:rsidRPr="00766942">
              <w:rPr>
                <w:sz w:val="20"/>
                <w:szCs w:val="20"/>
              </w:rPr>
              <w:t>ниц земельных участков в целях определения мест допустимого размещения объектов для данной территориальной зоны приним</w:t>
            </w:r>
            <w:r w:rsidRPr="00766942">
              <w:rPr>
                <w:sz w:val="20"/>
                <w:szCs w:val="20"/>
              </w:rPr>
              <w:t>а</w:t>
            </w:r>
            <w:r w:rsidRPr="00766942">
              <w:rPr>
                <w:sz w:val="20"/>
                <w:szCs w:val="20"/>
              </w:rPr>
              <w:t>ется в соответствии с санитарно-гигиеническими, противопожа</w:t>
            </w:r>
            <w:r w:rsidRPr="00766942">
              <w:rPr>
                <w:sz w:val="20"/>
                <w:szCs w:val="20"/>
              </w:rPr>
              <w:t>р</w:t>
            </w:r>
            <w:r w:rsidRPr="00766942">
              <w:rPr>
                <w:sz w:val="20"/>
                <w:szCs w:val="20"/>
              </w:rPr>
              <w:t xml:space="preserve">ными  требованиями, требований нормативной инсоляции не </w:t>
            </w:r>
            <w:r>
              <w:rPr>
                <w:sz w:val="20"/>
                <w:szCs w:val="20"/>
              </w:rPr>
              <w:t xml:space="preserve">            </w:t>
            </w:r>
            <w:r w:rsidRPr="00766942">
              <w:rPr>
                <w:sz w:val="20"/>
                <w:szCs w:val="20"/>
              </w:rPr>
              <w:t xml:space="preserve">менее </w:t>
            </w:r>
            <w:r w:rsidRPr="00112EA1">
              <w:rPr>
                <w:sz w:val="20"/>
                <w:szCs w:val="20"/>
              </w:rPr>
              <w:t>3 м.</w:t>
            </w:r>
          </w:p>
        </w:tc>
        <w:tc>
          <w:tcPr>
            <w:tcW w:w="1268" w:type="pct"/>
          </w:tcPr>
          <w:p w:rsidR="00C21EAE" w:rsidRPr="00766942" w:rsidRDefault="00C21EAE" w:rsidP="001C65D7">
            <w:pPr>
              <w:keepLines/>
              <w:rPr>
                <w:sz w:val="20"/>
                <w:szCs w:val="20"/>
              </w:rPr>
            </w:pPr>
          </w:p>
        </w:tc>
      </w:tr>
      <w:tr w:rsidR="00C21EAE" w:rsidRPr="009B338A" w:rsidTr="001C65D7">
        <w:tc>
          <w:tcPr>
            <w:tcW w:w="885" w:type="pct"/>
          </w:tcPr>
          <w:p w:rsidR="00C21EAE" w:rsidRPr="00C57CCC" w:rsidRDefault="00C21EAE" w:rsidP="00C21EAE">
            <w:pPr>
              <w:keepLines/>
              <w:ind w:firstLine="284"/>
              <w:rPr>
                <w:color w:val="FF0000"/>
                <w:sz w:val="20"/>
                <w:szCs w:val="20"/>
              </w:rPr>
            </w:pPr>
            <w:r w:rsidRPr="00324A2B">
              <w:rPr>
                <w:b/>
                <w:sz w:val="22"/>
                <w:szCs w:val="22"/>
              </w:rPr>
              <w:lastRenderedPageBreak/>
              <w:t>Земельные участки (те</w:t>
            </w:r>
            <w:r w:rsidRPr="00324A2B">
              <w:rPr>
                <w:b/>
                <w:sz w:val="22"/>
                <w:szCs w:val="22"/>
              </w:rPr>
              <w:t>р</w:t>
            </w:r>
            <w:r w:rsidRPr="00324A2B">
              <w:rPr>
                <w:b/>
                <w:sz w:val="22"/>
                <w:szCs w:val="22"/>
              </w:rPr>
              <w:t>ритории) о</w:t>
            </w:r>
            <w:r w:rsidRPr="00324A2B">
              <w:rPr>
                <w:b/>
                <w:sz w:val="22"/>
                <w:szCs w:val="22"/>
              </w:rPr>
              <w:t>б</w:t>
            </w:r>
            <w:r w:rsidRPr="00324A2B">
              <w:rPr>
                <w:b/>
                <w:sz w:val="22"/>
                <w:szCs w:val="22"/>
              </w:rPr>
              <w:t>щего польз</w:t>
            </w:r>
            <w:r w:rsidRPr="00324A2B">
              <w:rPr>
                <w:b/>
                <w:sz w:val="22"/>
                <w:szCs w:val="22"/>
              </w:rPr>
              <w:t>о</w:t>
            </w:r>
            <w:r w:rsidRPr="00324A2B">
              <w:rPr>
                <w:b/>
                <w:sz w:val="22"/>
                <w:szCs w:val="22"/>
              </w:rPr>
              <w:t xml:space="preserve">вания. </w:t>
            </w:r>
            <w:r>
              <w:rPr>
                <w:b/>
                <w:sz w:val="22"/>
                <w:szCs w:val="22"/>
              </w:rPr>
              <w:t xml:space="preserve">                 </w:t>
            </w:r>
            <w:r w:rsidRPr="00324A2B">
              <w:rPr>
                <w:b/>
                <w:sz w:val="22"/>
                <w:szCs w:val="22"/>
              </w:rPr>
              <w:t>Код 12</w:t>
            </w:r>
          </w:p>
        </w:tc>
        <w:tc>
          <w:tcPr>
            <w:tcW w:w="1202" w:type="pct"/>
            <w:tcBorders>
              <w:top w:val="single" w:sz="4" w:space="0" w:color="000000"/>
              <w:left w:val="single" w:sz="4" w:space="0" w:color="000000"/>
              <w:bottom w:val="single" w:sz="4" w:space="0" w:color="000000"/>
              <w:right w:val="single" w:sz="4" w:space="0" w:color="000000"/>
            </w:tcBorders>
          </w:tcPr>
          <w:p w:rsidR="00C71BAB" w:rsidRPr="00C21EAE" w:rsidRDefault="00C21EAE" w:rsidP="00A36673">
            <w:pPr>
              <w:spacing w:after="0" w:line="259" w:lineRule="auto"/>
              <w:ind w:left="2" w:firstLine="0"/>
              <w:jc w:val="left"/>
              <w:rPr>
                <w:sz w:val="20"/>
                <w:szCs w:val="20"/>
              </w:rPr>
            </w:pPr>
            <w:r w:rsidRPr="00C21EAE">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w:t>
            </w:r>
            <w:r w:rsidRPr="00C21EAE">
              <w:rPr>
                <w:sz w:val="20"/>
                <w:szCs w:val="20"/>
              </w:rPr>
              <w:t>ж</w:t>
            </w:r>
            <w:r w:rsidRPr="00C21EAE">
              <w:rPr>
                <w:sz w:val="20"/>
                <w:szCs w:val="20"/>
              </w:rPr>
              <w:t>ных, береговых полос водных объектов общ</w:t>
            </w:r>
            <w:r w:rsidRPr="00C21EAE">
              <w:rPr>
                <w:sz w:val="20"/>
                <w:szCs w:val="20"/>
              </w:rPr>
              <w:t>е</w:t>
            </w:r>
            <w:r w:rsidRPr="00C21EAE">
              <w:rPr>
                <w:sz w:val="20"/>
                <w:szCs w:val="20"/>
              </w:rPr>
              <w:t>го пользования, скв</w:t>
            </w:r>
            <w:r w:rsidRPr="00C21EAE">
              <w:rPr>
                <w:sz w:val="20"/>
                <w:szCs w:val="20"/>
              </w:rPr>
              <w:t>е</w:t>
            </w:r>
            <w:r w:rsidRPr="00C21EAE">
              <w:rPr>
                <w:sz w:val="20"/>
                <w:szCs w:val="20"/>
              </w:rPr>
              <w:t>ров, бульваров, площ</w:t>
            </w:r>
            <w:r w:rsidRPr="00C21EAE">
              <w:rPr>
                <w:sz w:val="20"/>
                <w:szCs w:val="20"/>
              </w:rPr>
              <w:t>а</w:t>
            </w:r>
            <w:r w:rsidRPr="00C21EAE">
              <w:rPr>
                <w:sz w:val="20"/>
                <w:szCs w:val="20"/>
              </w:rPr>
              <w:t>дей, проездов, малых архитектурных форм благоустройства</w:t>
            </w:r>
            <w:r w:rsidRPr="00C21EAE">
              <w:rPr>
                <w:b/>
                <w:sz w:val="20"/>
                <w:szCs w:val="20"/>
              </w:rPr>
              <w:t xml:space="preserve"> </w:t>
            </w:r>
          </w:p>
        </w:tc>
        <w:tc>
          <w:tcPr>
            <w:tcW w:w="1645" w:type="pct"/>
            <w:tcBorders>
              <w:top w:val="single" w:sz="4" w:space="0" w:color="000000"/>
              <w:left w:val="single" w:sz="4" w:space="0" w:color="000000"/>
              <w:bottom w:val="single" w:sz="4" w:space="0" w:color="000000"/>
              <w:right w:val="single" w:sz="4" w:space="0" w:color="000000"/>
            </w:tcBorders>
          </w:tcPr>
          <w:p w:rsidR="00C21EAE" w:rsidRPr="00C21EAE" w:rsidRDefault="00C21EAE" w:rsidP="001C65D7">
            <w:pPr>
              <w:spacing w:after="43" w:line="237" w:lineRule="auto"/>
              <w:ind w:left="2" w:right="57" w:firstLine="0"/>
              <w:rPr>
                <w:sz w:val="20"/>
                <w:szCs w:val="20"/>
              </w:rPr>
            </w:pPr>
            <w:r w:rsidRPr="00C21EAE">
              <w:rPr>
                <w:sz w:val="20"/>
                <w:szCs w:val="20"/>
              </w:rPr>
              <w:t>предельные (минимальные и (или) максимальные) размеры земельных участков, предельные параметры разрешенного стро</w:t>
            </w:r>
            <w:r w:rsidRPr="00C21EAE">
              <w:rPr>
                <w:sz w:val="20"/>
                <w:szCs w:val="20"/>
              </w:rPr>
              <w:t>и</w:t>
            </w:r>
            <w:r w:rsidRPr="00C21EAE">
              <w:rPr>
                <w:sz w:val="20"/>
                <w:szCs w:val="20"/>
              </w:rPr>
              <w:t xml:space="preserve">тельства  не регламентируются в соответствии со ст. 36 ГК РФ </w:t>
            </w:r>
          </w:p>
        </w:tc>
        <w:tc>
          <w:tcPr>
            <w:tcW w:w="1268" w:type="pct"/>
          </w:tcPr>
          <w:p w:rsidR="00C21EAE" w:rsidRPr="002229AF" w:rsidRDefault="00C21EAE" w:rsidP="001C65D7">
            <w:pPr>
              <w:keepLines/>
              <w:rPr>
                <w:sz w:val="20"/>
                <w:szCs w:val="20"/>
              </w:rPr>
            </w:pPr>
          </w:p>
        </w:tc>
      </w:tr>
      <w:tr w:rsidR="009C61EE" w:rsidRPr="007779FE" w:rsidTr="001C65D7">
        <w:tc>
          <w:tcPr>
            <w:tcW w:w="885" w:type="pct"/>
          </w:tcPr>
          <w:p w:rsidR="009C61EE" w:rsidRPr="007779FE" w:rsidRDefault="009C61EE" w:rsidP="004203F3">
            <w:pPr>
              <w:keepLines/>
              <w:ind w:firstLine="284"/>
              <w:rPr>
                <w:sz w:val="20"/>
                <w:szCs w:val="20"/>
              </w:rPr>
            </w:pPr>
            <w:r w:rsidRPr="009C61EE">
              <w:rPr>
                <w:b/>
                <w:sz w:val="22"/>
                <w:szCs w:val="22"/>
              </w:rPr>
              <w:t>Обеспеч</w:t>
            </w:r>
            <w:r w:rsidRPr="009C61EE">
              <w:rPr>
                <w:b/>
                <w:sz w:val="22"/>
                <w:szCs w:val="22"/>
              </w:rPr>
              <w:t>е</w:t>
            </w:r>
            <w:r w:rsidRPr="009C61EE">
              <w:rPr>
                <w:b/>
                <w:sz w:val="22"/>
                <w:szCs w:val="22"/>
              </w:rPr>
              <w:t>ние внутре</w:t>
            </w:r>
            <w:r w:rsidRPr="009C61EE">
              <w:rPr>
                <w:b/>
                <w:sz w:val="22"/>
                <w:szCs w:val="22"/>
              </w:rPr>
              <w:t>н</w:t>
            </w:r>
            <w:r w:rsidRPr="009C61EE">
              <w:rPr>
                <w:b/>
                <w:sz w:val="22"/>
                <w:szCs w:val="22"/>
              </w:rPr>
              <w:t>него правоп</w:t>
            </w:r>
            <w:r w:rsidRPr="009C61EE">
              <w:rPr>
                <w:b/>
                <w:sz w:val="22"/>
                <w:szCs w:val="22"/>
              </w:rPr>
              <w:t>о</w:t>
            </w:r>
            <w:r w:rsidRPr="009C61EE">
              <w:rPr>
                <w:b/>
                <w:sz w:val="22"/>
                <w:szCs w:val="22"/>
              </w:rPr>
              <w:t>рядка</w:t>
            </w:r>
            <w:r w:rsidR="004203F3">
              <w:rPr>
                <w:b/>
                <w:sz w:val="22"/>
                <w:szCs w:val="22"/>
              </w:rPr>
              <w:t xml:space="preserve">               К</w:t>
            </w:r>
            <w:r w:rsidRPr="009C61EE">
              <w:rPr>
                <w:b/>
                <w:sz w:val="22"/>
                <w:szCs w:val="22"/>
              </w:rPr>
              <w:t>од 8.3</w:t>
            </w:r>
          </w:p>
        </w:tc>
        <w:tc>
          <w:tcPr>
            <w:tcW w:w="1202" w:type="pct"/>
          </w:tcPr>
          <w:p w:rsidR="004203F3" w:rsidRDefault="004203F3" w:rsidP="001C65D7">
            <w:pPr>
              <w:pStyle w:val="ConsPlusNormal"/>
              <w:ind w:firstLine="0"/>
              <w:jc w:val="both"/>
              <w:rPr>
                <w:rFonts w:ascii="Times New Roman" w:hAnsi="Times New Roman" w:cs="Times New Roman"/>
              </w:rPr>
            </w:pPr>
          </w:p>
          <w:p w:rsidR="00C71BAB" w:rsidRPr="007779FE" w:rsidRDefault="009C61EE" w:rsidP="00A36673">
            <w:pPr>
              <w:pStyle w:val="ConsPlusNormal"/>
              <w:ind w:firstLine="0"/>
              <w:jc w:val="both"/>
            </w:pPr>
            <w:r w:rsidRPr="007779FE">
              <w:rPr>
                <w:rFonts w:ascii="Times New Roman" w:hAnsi="Times New Roman" w:cs="Times New Roman"/>
              </w:rPr>
              <w:t>Размещение объектов капитального стро</w:t>
            </w:r>
            <w:r w:rsidRPr="007779FE">
              <w:rPr>
                <w:rFonts w:ascii="Times New Roman" w:hAnsi="Times New Roman" w:cs="Times New Roman"/>
              </w:rPr>
              <w:t>и</w:t>
            </w:r>
            <w:r w:rsidRPr="007779FE">
              <w:rPr>
                <w:rFonts w:ascii="Times New Roman" w:hAnsi="Times New Roman" w:cs="Times New Roman"/>
              </w:rPr>
              <w:t>тельства, необходимых для подготовки и по</w:t>
            </w:r>
            <w:r w:rsidRPr="007779FE">
              <w:rPr>
                <w:rFonts w:ascii="Times New Roman" w:hAnsi="Times New Roman" w:cs="Times New Roman"/>
              </w:rPr>
              <w:t>д</w:t>
            </w:r>
            <w:r w:rsidRPr="007779FE">
              <w:rPr>
                <w:rFonts w:ascii="Times New Roman" w:hAnsi="Times New Roman" w:cs="Times New Roman"/>
              </w:rPr>
              <w:t>держания в готовности органов внутренних дел и спасательных служб, в которых существует военизированная слу</w:t>
            </w:r>
            <w:r w:rsidRPr="007779FE">
              <w:rPr>
                <w:rFonts w:ascii="Times New Roman" w:hAnsi="Times New Roman" w:cs="Times New Roman"/>
              </w:rPr>
              <w:t>ж</w:t>
            </w:r>
            <w:r w:rsidRPr="007779FE">
              <w:rPr>
                <w:rFonts w:ascii="Times New Roman" w:hAnsi="Times New Roman" w:cs="Times New Roman"/>
              </w:rPr>
              <w:t>ба; размещение объе</w:t>
            </w:r>
            <w:r w:rsidRPr="007779FE">
              <w:rPr>
                <w:rFonts w:ascii="Times New Roman" w:hAnsi="Times New Roman" w:cs="Times New Roman"/>
              </w:rPr>
              <w:t>к</w:t>
            </w:r>
            <w:r w:rsidRPr="007779FE">
              <w:rPr>
                <w:rFonts w:ascii="Times New Roman" w:hAnsi="Times New Roman" w:cs="Times New Roman"/>
              </w:rPr>
              <w:t>тов гражданской об</w:t>
            </w:r>
            <w:r w:rsidRPr="007779FE">
              <w:rPr>
                <w:rFonts w:ascii="Times New Roman" w:hAnsi="Times New Roman" w:cs="Times New Roman"/>
              </w:rPr>
              <w:t>о</w:t>
            </w:r>
            <w:r w:rsidRPr="007779FE">
              <w:rPr>
                <w:rFonts w:ascii="Times New Roman" w:hAnsi="Times New Roman" w:cs="Times New Roman"/>
              </w:rPr>
              <w:t>роны, за исключением объектов гражданской обороны, являющихся частями произво</w:t>
            </w:r>
            <w:r w:rsidRPr="007779FE">
              <w:rPr>
                <w:rFonts w:ascii="Times New Roman" w:hAnsi="Times New Roman" w:cs="Times New Roman"/>
              </w:rPr>
              <w:t>д</w:t>
            </w:r>
            <w:r w:rsidRPr="007779FE">
              <w:rPr>
                <w:rFonts w:ascii="Times New Roman" w:hAnsi="Times New Roman" w:cs="Times New Roman"/>
              </w:rPr>
              <w:t>ственных зданий</w:t>
            </w:r>
          </w:p>
        </w:tc>
        <w:tc>
          <w:tcPr>
            <w:tcW w:w="1645" w:type="pct"/>
          </w:tcPr>
          <w:p w:rsidR="009C61EE" w:rsidRPr="007779FE" w:rsidRDefault="009C61EE" w:rsidP="004203F3">
            <w:pPr>
              <w:keepLines/>
              <w:ind w:firstLine="257"/>
              <w:jc w:val="both"/>
              <w:rPr>
                <w:sz w:val="20"/>
                <w:szCs w:val="20"/>
              </w:rPr>
            </w:pPr>
            <w:r w:rsidRPr="007779FE">
              <w:rPr>
                <w:sz w:val="20"/>
                <w:szCs w:val="20"/>
              </w:rPr>
              <w:t>Минимальная площадь з</w:t>
            </w:r>
            <w:r w:rsidRPr="007779FE">
              <w:rPr>
                <w:sz w:val="20"/>
                <w:szCs w:val="20"/>
              </w:rPr>
              <w:t>е</w:t>
            </w:r>
            <w:r w:rsidRPr="007779FE">
              <w:rPr>
                <w:sz w:val="20"/>
                <w:szCs w:val="20"/>
              </w:rPr>
              <w:t>мельного участка-</w:t>
            </w:r>
            <w:r w:rsidRPr="007779FE">
              <w:rPr>
                <w:b/>
                <w:sz w:val="20"/>
                <w:szCs w:val="20"/>
              </w:rPr>
              <w:t>0,06 га</w:t>
            </w:r>
            <w:r w:rsidRPr="007779FE">
              <w:rPr>
                <w:sz w:val="20"/>
                <w:szCs w:val="20"/>
              </w:rPr>
              <w:t xml:space="preserve"> </w:t>
            </w:r>
          </w:p>
          <w:p w:rsidR="009C61EE" w:rsidRPr="007779FE" w:rsidRDefault="009C61EE" w:rsidP="004203F3">
            <w:pPr>
              <w:keepLines/>
              <w:ind w:firstLine="257"/>
              <w:jc w:val="both"/>
              <w:rPr>
                <w:b/>
                <w:sz w:val="20"/>
                <w:szCs w:val="20"/>
              </w:rPr>
            </w:pPr>
            <w:r w:rsidRPr="007779FE">
              <w:rPr>
                <w:sz w:val="20"/>
                <w:szCs w:val="20"/>
              </w:rPr>
              <w:t>Максимальная площадь з</w:t>
            </w:r>
            <w:r w:rsidRPr="007779FE">
              <w:rPr>
                <w:sz w:val="20"/>
                <w:szCs w:val="20"/>
              </w:rPr>
              <w:t>е</w:t>
            </w:r>
            <w:r w:rsidRPr="007779FE">
              <w:rPr>
                <w:sz w:val="20"/>
                <w:szCs w:val="20"/>
              </w:rPr>
              <w:t xml:space="preserve">мельного участка </w:t>
            </w:r>
            <w:r w:rsidRPr="007779FE">
              <w:rPr>
                <w:b/>
                <w:sz w:val="20"/>
                <w:szCs w:val="20"/>
              </w:rPr>
              <w:t>0,5 га</w:t>
            </w:r>
          </w:p>
          <w:p w:rsidR="009C61EE" w:rsidRPr="007779FE" w:rsidRDefault="009C61EE" w:rsidP="004203F3">
            <w:pPr>
              <w:keepLines/>
              <w:ind w:firstLine="257"/>
              <w:jc w:val="both"/>
              <w:rPr>
                <w:sz w:val="20"/>
                <w:szCs w:val="20"/>
              </w:rPr>
            </w:pPr>
            <w:r w:rsidRPr="007779FE">
              <w:rPr>
                <w:sz w:val="20"/>
                <w:szCs w:val="20"/>
              </w:rPr>
              <w:t>Максимальный процент з</w:t>
            </w:r>
            <w:r w:rsidRPr="007779FE">
              <w:rPr>
                <w:sz w:val="20"/>
                <w:szCs w:val="20"/>
              </w:rPr>
              <w:t>а</w:t>
            </w:r>
            <w:r w:rsidRPr="007779FE">
              <w:rPr>
                <w:sz w:val="20"/>
                <w:szCs w:val="20"/>
              </w:rPr>
              <w:t>стройки—</w:t>
            </w:r>
            <w:r w:rsidRPr="007779FE">
              <w:rPr>
                <w:b/>
                <w:sz w:val="20"/>
                <w:szCs w:val="20"/>
              </w:rPr>
              <w:t>30 %</w:t>
            </w:r>
          </w:p>
          <w:p w:rsidR="009C61EE" w:rsidRPr="007779FE" w:rsidRDefault="009C61EE" w:rsidP="004203F3">
            <w:pPr>
              <w:keepLines/>
              <w:ind w:firstLine="257"/>
              <w:jc w:val="both"/>
              <w:rPr>
                <w:sz w:val="20"/>
                <w:szCs w:val="20"/>
              </w:rPr>
            </w:pPr>
            <w:r w:rsidRPr="007779FE">
              <w:rPr>
                <w:sz w:val="20"/>
                <w:szCs w:val="20"/>
              </w:rPr>
              <w:t xml:space="preserve">- Этажность - до </w:t>
            </w:r>
            <w:r w:rsidRPr="007779FE">
              <w:rPr>
                <w:b/>
                <w:sz w:val="20"/>
                <w:szCs w:val="20"/>
              </w:rPr>
              <w:t>3 эт.</w:t>
            </w:r>
          </w:p>
          <w:p w:rsidR="009C61EE" w:rsidRPr="007779FE" w:rsidRDefault="009C61EE" w:rsidP="004203F3">
            <w:pPr>
              <w:keepLines/>
              <w:ind w:firstLine="257"/>
              <w:jc w:val="both"/>
              <w:rPr>
                <w:sz w:val="20"/>
                <w:szCs w:val="20"/>
              </w:rPr>
            </w:pPr>
          </w:p>
        </w:tc>
        <w:tc>
          <w:tcPr>
            <w:tcW w:w="1268" w:type="pct"/>
          </w:tcPr>
          <w:p w:rsidR="009C61EE" w:rsidRPr="007779FE" w:rsidRDefault="009C61EE" w:rsidP="001C65D7">
            <w:pPr>
              <w:keepLines/>
              <w:jc w:val="both"/>
              <w:rPr>
                <w:sz w:val="20"/>
                <w:szCs w:val="20"/>
              </w:rPr>
            </w:pPr>
          </w:p>
        </w:tc>
      </w:tr>
    </w:tbl>
    <w:p w:rsidR="00FE49B6" w:rsidRDefault="00FE49B6" w:rsidP="001A6F5B">
      <w:pPr>
        <w:pStyle w:val="ConsPlusNormal"/>
        <w:keepLines/>
        <w:widowControl/>
        <w:shd w:val="clear" w:color="auto" w:fill="FFFFFF"/>
        <w:spacing w:line="300" w:lineRule="auto"/>
        <w:ind w:left="559" w:firstLine="0"/>
        <w:jc w:val="both"/>
        <w:rPr>
          <w:rFonts w:ascii="Times New Roman" w:hAnsi="Times New Roman" w:cs="Times New Roman"/>
          <w:b/>
          <w:sz w:val="26"/>
          <w:szCs w:val="26"/>
        </w:rPr>
      </w:pPr>
    </w:p>
    <w:p w:rsidR="00FE49B6" w:rsidRDefault="00FE49B6" w:rsidP="001A6F5B">
      <w:pPr>
        <w:pStyle w:val="ConsPlusNormal"/>
        <w:keepLines/>
        <w:widowControl/>
        <w:shd w:val="clear" w:color="auto" w:fill="FFFFFF"/>
        <w:spacing w:line="300" w:lineRule="auto"/>
        <w:ind w:left="559" w:firstLine="0"/>
        <w:jc w:val="both"/>
        <w:rPr>
          <w:rFonts w:ascii="Times New Roman" w:hAnsi="Times New Roman" w:cs="Times New Roman"/>
          <w:b/>
          <w:sz w:val="26"/>
          <w:szCs w:val="26"/>
        </w:rPr>
      </w:pPr>
    </w:p>
    <w:p w:rsidR="00FE49B6" w:rsidRDefault="00FE49B6" w:rsidP="001A6F5B">
      <w:pPr>
        <w:pStyle w:val="ConsPlusNormal"/>
        <w:keepLines/>
        <w:widowControl/>
        <w:shd w:val="clear" w:color="auto" w:fill="FFFFFF"/>
        <w:spacing w:line="300" w:lineRule="auto"/>
        <w:ind w:left="559" w:firstLine="0"/>
        <w:jc w:val="both"/>
        <w:rPr>
          <w:rFonts w:ascii="Times New Roman" w:hAnsi="Times New Roman" w:cs="Times New Roman"/>
          <w:b/>
          <w:sz w:val="26"/>
          <w:szCs w:val="26"/>
        </w:rPr>
      </w:pPr>
    </w:p>
    <w:p w:rsidR="001A6F5B" w:rsidRPr="001A6F5B" w:rsidRDefault="001A6F5B" w:rsidP="001A6F5B">
      <w:pPr>
        <w:pStyle w:val="ConsPlusNormal"/>
        <w:keepLines/>
        <w:widowControl/>
        <w:shd w:val="clear" w:color="auto" w:fill="FFFFFF"/>
        <w:spacing w:line="300" w:lineRule="auto"/>
        <w:ind w:left="559" w:firstLine="0"/>
        <w:jc w:val="both"/>
        <w:rPr>
          <w:rFonts w:ascii="Times New Roman" w:hAnsi="Times New Roman" w:cs="Times New Roman"/>
          <w:b/>
          <w:bCs/>
          <w:spacing w:val="-1"/>
          <w:sz w:val="26"/>
          <w:szCs w:val="26"/>
        </w:rPr>
      </w:pPr>
      <w:r w:rsidRPr="001A6F5B">
        <w:rPr>
          <w:rFonts w:ascii="Times New Roman" w:hAnsi="Times New Roman" w:cs="Times New Roman"/>
          <w:b/>
          <w:sz w:val="26"/>
          <w:szCs w:val="26"/>
        </w:rPr>
        <w:t>3</w:t>
      </w:r>
      <w:r w:rsidR="00C57CCC" w:rsidRPr="001A6F5B">
        <w:rPr>
          <w:rFonts w:ascii="Times New Roman" w:hAnsi="Times New Roman" w:cs="Times New Roman"/>
          <w:b/>
          <w:sz w:val="26"/>
          <w:szCs w:val="26"/>
        </w:rPr>
        <w:t>. Условно разрешенные виды использования</w:t>
      </w:r>
      <w:r w:rsidRPr="001A6F5B">
        <w:rPr>
          <w:b/>
          <w:bCs/>
          <w:spacing w:val="-1"/>
          <w:sz w:val="26"/>
          <w:szCs w:val="26"/>
        </w:rPr>
        <w:t xml:space="preserve"> </w:t>
      </w:r>
      <w:r w:rsidRPr="001A6F5B">
        <w:rPr>
          <w:rFonts w:ascii="Times New Roman" w:hAnsi="Times New Roman" w:cs="Times New Roman"/>
          <w:b/>
          <w:bCs/>
          <w:spacing w:val="-1"/>
          <w:sz w:val="26"/>
          <w:szCs w:val="26"/>
        </w:rPr>
        <w:t>земельных участков и об</w:t>
      </w:r>
      <w:r w:rsidRPr="001A6F5B">
        <w:rPr>
          <w:rFonts w:ascii="Times New Roman" w:hAnsi="Times New Roman" w:cs="Times New Roman"/>
          <w:b/>
          <w:bCs/>
          <w:spacing w:val="-1"/>
          <w:sz w:val="26"/>
          <w:szCs w:val="26"/>
        </w:rPr>
        <w:t>ъ</w:t>
      </w:r>
      <w:r w:rsidRPr="001A6F5B">
        <w:rPr>
          <w:rFonts w:ascii="Times New Roman" w:hAnsi="Times New Roman" w:cs="Times New Roman"/>
          <w:b/>
          <w:bCs/>
          <w:spacing w:val="-1"/>
          <w:sz w:val="26"/>
          <w:szCs w:val="26"/>
        </w:rPr>
        <w:t xml:space="preserve">ектов капитального строительства в </w:t>
      </w:r>
      <w:r w:rsidRPr="001A6F5B">
        <w:rPr>
          <w:rFonts w:ascii="Times New Roman" w:hAnsi="Times New Roman" w:cs="Times New Roman"/>
          <w:b/>
          <w:sz w:val="26"/>
          <w:szCs w:val="26"/>
        </w:rPr>
        <w:t>центральной общественно-деловой зон</w:t>
      </w:r>
      <w:r w:rsidR="00A36673">
        <w:rPr>
          <w:rFonts w:ascii="Times New Roman" w:hAnsi="Times New Roman" w:cs="Times New Roman"/>
          <w:b/>
          <w:sz w:val="26"/>
          <w:szCs w:val="26"/>
        </w:rPr>
        <w:t>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301"/>
        <w:gridCol w:w="3149"/>
        <w:gridCol w:w="2427"/>
      </w:tblGrid>
      <w:tr w:rsidR="00FE49B6" w:rsidRPr="009B338A" w:rsidTr="008D6C78">
        <w:trPr>
          <w:tblHeader/>
        </w:trPr>
        <w:tc>
          <w:tcPr>
            <w:tcW w:w="885" w:type="pct"/>
          </w:tcPr>
          <w:p w:rsidR="00FE49B6" w:rsidRPr="009B338A" w:rsidRDefault="00FE49B6" w:rsidP="008D6C78">
            <w:pPr>
              <w:keepLines/>
              <w:ind w:firstLine="0"/>
              <w:rPr>
                <w:sz w:val="20"/>
                <w:szCs w:val="20"/>
              </w:rPr>
            </w:pPr>
            <w:r w:rsidRPr="009B338A">
              <w:rPr>
                <w:sz w:val="20"/>
                <w:szCs w:val="20"/>
              </w:rPr>
              <w:t>Наименование вида разреше</w:t>
            </w:r>
            <w:r w:rsidRPr="009B338A">
              <w:rPr>
                <w:sz w:val="20"/>
                <w:szCs w:val="20"/>
              </w:rPr>
              <w:t>н</w:t>
            </w:r>
            <w:r w:rsidRPr="009B338A">
              <w:rPr>
                <w:sz w:val="20"/>
                <w:szCs w:val="20"/>
              </w:rPr>
              <w:t>ного использ</w:t>
            </w:r>
            <w:r w:rsidRPr="009B338A">
              <w:rPr>
                <w:sz w:val="20"/>
                <w:szCs w:val="20"/>
              </w:rPr>
              <w:t>о</w:t>
            </w:r>
            <w:r w:rsidRPr="009B338A">
              <w:rPr>
                <w:sz w:val="20"/>
                <w:szCs w:val="20"/>
              </w:rPr>
              <w:t>вания земельн</w:t>
            </w:r>
            <w:r w:rsidRPr="009B338A">
              <w:rPr>
                <w:sz w:val="20"/>
                <w:szCs w:val="20"/>
              </w:rPr>
              <w:t>о</w:t>
            </w:r>
            <w:r w:rsidRPr="009B338A">
              <w:rPr>
                <w:sz w:val="20"/>
                <w:szCs w:val="20"/>
              </w:rPr>
              <w:t>го участка</w:t>
            </w:r>
          </w:p>
        </w:tc>
        <w:tc>
          <w:tcPr>
            <w:tcW w:w="1202" w:type="pct"/>
          </w:tcPr>
          <w:p w:rsidR="00FE49B6" w:rsidRPr="009B338A" w:rsidRDefault="00FE49B6" w:rsidP="008D6C78">
            <w:pPr>
              <w:keepLines/>
              <w:ind w:firstLine="6"/>
              <w:rPr>
                <w:sz w:val="20"/>
                <w:szCs w:val="20"/>
              </w:rPr>
            </w:pPr>
            <w:r w:rsidRPr="009B338A">
              <w:rPr>
                <w:sz w:val="20"/>
                <w:szCs w:val="20"/>
              </w:rPr>
              <w:t>Описание вида разр</w:t>
            </w:r>
            <w:r w:rsidRPr="009B338A">
              <w:rPr>
                <w:sz w:val="20"/>
                <w:szCs w:val="20"/>
              </w:rPr>
              <w:t>е</w:t>
            </w:r>
            <w:r w:rsidRPr="009B338A">
              <w:rPr>
                <w:sz w:val="20"/>
                <w:szCs w:val="20"/>
              </w:rPr>
              <w:t>шенного использования</w:t>
            </w:r>
            <w:r>
              <w:rPr>
                <w:sz w:val="20"/>
                <w:szCs w:val="20"/>
              </w:rPr>
              <w:t xml:space="preserve"> </w:t>
            </w:r>
            <w:r w:rsidRPr="009B338A">
              <w:rPr>
                <w:sz w:val="20"/>
                <w:szCs w:val="20"/>
              </w:rPr>
              <w:t>земельного участка</w:t>
            </w:r>
          </w:p>
        </w:tc>
        <w:tc>
          <w:tcPr>
            <w:tcW w:w="1645" w:type="pct"/>
          </w:tcPr>
          <w:p w:rsidR="00FE49B6" w:rsidRPr="009B338A" w:rsidRDefault="00FE49B6" w:rsidP="008D6C78">
            <w:pPr>
              <w:keepLines/>
              <w:ind w:firstLine="0"/>
              <w:rPr>
                <w:sz w:val="20"/>
                <w:szCs w:val="20"/>
              </w:rPr>
            </w:pPr>
            <w:r w:rsidRPr="009B338A">
              <w:rPr>
                <w:sz w:val="20"/>
                <w:szCs w:val="20"/>
              </w:rPr>
              <w:t xml:space="preserve">Параметры разрешенного </w:t>
            </w:r>
            <w:r>
              <w:rPr>
                <w:sz w:val="20"/>
                <w:szCs w:val="20"/>
              </w:rPr>
              <w:t xml:space="preserve">          </w:t>
            </w:r>
            <w:r w:rsidRPr="009B338A">
              <w:rPr>
                <w:sz w:val="20"/>
                <w:szCs w:val="20"/>
              </w:rPr>
              <w:t>использования*</w:t>
            </w:r>
          </w:p>
        </w:tc>
        <w:tc>
          <w:tcPr>
            <w:tcW w:w="1268" w:type="pct"/>
          </w:tcPr>
          <w:p w:rsidR="00FE49B6" w:rsidRPr="009B338A" w:rsidRDefault="00FE49B6" w:rsidP="008D6C78">
            <w:pPr>
              <w:keepLines/>
              <w:ind w:firstLine="85"/>
              <w:rPr>
                <w:sz w:val="20"/>
                <w:szCs w:val="20"/>
              </w:rPr>
            </w:pPr>
            <w:r w:rsidRPr="009B338A">
              <w:rPr>
                <w:sz w:val="20"/>
                <w:szCs w:val="20"/>
              </w:rPr>
              <w:t>Ограничения использ</w:t>
            </w:r>
            <w:r w:rsidRPr="009B338A">
              <w:rPr>
                <w:sz w:val="20"/>
                <w:szCs w:val="20"/>
              </w:rPr>
              <w:t>о</w:t>
            </w:r>
            <w:r w:rsidRPr="009B338A">
              <w:rPr>
                <w:sz w:val="20"/>
                <w:szCs w:val="20"/>
              </w:rPr>
              <w:t>вания земельных учас</w:t>
            </w:r>
            <w:r w:rsidRPr="009B338A">
              <w:rPr>
                <w:sz w:val="20"/>
                <w:szCs w:val="20"/>
              </w:rPr>
              <w:t>т</w:t>
            </w:r>
            <w:r w:rsidRPr="009B338A">
              <w:rPr>
                <w:sz w:val="20"/>
                <w:szCs w:val="20"/>
              </w:rPr>
              <w:t>ков и объектов капитал</w:t>
            </w:r>
            <w:r w:rsidRPr="009B338A">
              <w:rPr>
                <w:sz w:val="20"/>
                <w:szCs w:val="20"/>
              </w:rPr>
              <w:t>ь</w:t>
            </w:r>
            <w:r w:rsidRPr="009B338A">
              <w:rPr>
                <w:sz w:val="20"/>
                <w:szCs w:val="20"/>
              </w:rPr>
              <w:t>ного строительства</w:t>
            </w:r>
          </w:p>
        </w:tc>
      </w:tr>
      <w:tr w:rsidR="004203F3" w:rsidRPr="007779FE" w:rsidTr="001C65D7">
        <w:tc>
          <w:tcPr>
            <w:tcW w:w="885" w:type="pct"/>
          </w:tcPr>
          <w:p w:rsidR="004203F3" w:rsidRPr="007779FE" w:rsidRDefault="004203F3" w:rsidP="004203F3">
            <w:pPr>
              <w:keepLines/>
              <w:ind w:firstLine="284"/>
              <w:rPr>
                <w:sz w:val="20"/>
                <w:szCs w:val="20"/>
              </w:rPr>
            </w:pPr>
            <w:r w:rsidRPr="009C61EE">
              <w:rPr>
                <w:b/>
                <w:sz w:val="22"/>
                <w:szCs w:val="22"/>
              </w:rPr>
              <w:t>Обеспеч</w:t>
            </w:r>
            <w:r w:rsidRPr="009C61EE">
              <w:rPr>
                <w:b/>
                <w:sz w:val="22"/>
                <w:szCs w:val="22"/>
              </w:rPr>
              <w:t>е</w:t>
            </w:r>
            <w:r w:rsidRPr="009C61EE">
              <w:rPr>
                <w:b/>
                <w:sz w:val="22"/>
                <w:szCs w:val="22"/>
              </w:rPr>
              <w:t>ние внутре</w:t>
            </w:r>
            <w:r w:rsidRPr="009C61EE">
              <w:rPr>
                <w:b/>
                <w:sz w:val="22"/>
                <w:szCs w:val="22"/>
              </w:rPr>
              <w:t>н</w:t>
            </w:r>
            <w:r w:rsidRPr="009C61EE">
              <w:rPr>
                <w:b/>
                <w:sz w:val="22"/>
                <w:szCs w:val="22"/>
              </w:rPr>
              <w:t>него правоп</w:t>
            </w:r>
            <w:r w:rsidRPr="009C61EE">
              <w:rPr>
                <w:b/>
                <w:sz w:val="22"/>
                <w:szCs w:val="22"/>
              </w:rPr>
              <w:t>о</w:t>
            </w:r>
            <w:r w:rsidRPr="009C61EE">
              <w:rPr>
                <w:b/>
                <w:sz w:val="22"/>
                <w:szCs w:val="22"/>
              </w:rPr>
              <w:t>рядка</w:t>
            </w:r>
            <w:r>
              <w:rPr>
                <w:b/>
                <w:sz w:val="22"/>
                <w:szCs w:val="22"/>
              </w:rPr>
              <w:t xml:space="preserve">               К</w:t>
            </w:r>
            <w:r w:rsidRPr="009C61EE">
              <w:rPr>
                <w:b/>
                <w:sz w:val="22"/>
                <w:szCs w:val="22"/>
              </w:rPr>
              <w:t>од 8.3</w:t>
            </w:r>
          </w:p>
        </w:tc>
        <w:tc>
          <w:tcPr>
            <w:tcW w:w="1202" w:type="pct"/>
          </w:tcPr>
          <w:p w:rsidR="004203F3" w:rsidRDefault="004203F3" w:rsidP="001C65D7">
            <w:pPr>
              <w:pStyle w:val="ConsPlusNormal"/>
              <w:ind w:firstLine="0"/>
              <w:jc w:val="both"/>
              <w:rPr>
                <w:rFonts w:ascii="Times New Roman" w:hAnsi="Times New Roman" w:cs="Times New Roman"/>
              </w:rPr>
            </w:pPr>
          </w:p>
          <w:p w:rsidR="00395FC7" w:rsidRPr="007779FE" w:rsidRDefault="004203F3" w:rsidP="00A36673">
            <w:pPr>
              <w:pStyle w:val="ConsPlusNormal"/>
              <w:ind w:firstLine="0"/>
              <w:jc w:val="both"/>
            </w:pPr>
            <w:r w:rsidRPr="007779FE">
              <w:rPr>
                <w:rFonts w:ascii="Times New Roman" w:hAnsi="Times New Roman" w:cs="Times New Roman"/>
              </w:rPr>
              <w:t>Размещение объектов капитального стро</w:t>
            </w:r>
            <w:r w:rsidRPr="007779FE">
              <w:rPr>
                <w:rFonts w:ascii="Times New Roman" w:hAnsi="Times New Roman" w:cs="Times New Roman"/>
              </w:rPr>
              <w:t>и</w:t>
            </w:r>
            <w:r w:rsidRPr="007779FE">
              <w:rPr>
                <w:rFonts w:ascii="Times New Roman" w:hAnsi="Times New Roman" w:cs="Times New Roman"/>
              </w:rPr>
              <w:t>тельства, необходимых для подготовки и по</w:t>
            </w:r>
            <w:r w:rsidRPr="007779FE">
              <w:rPr>
                <w:rFonts w:ascii="Times New Roman" w:hAnsi="Times New Roman" w:cs="Times New Roman"/>
              </w:rPr>
              <w:t>д</w:t>
            </w:r>
            <w:r w:rsidRPr="007779FE">
              <w:rPr>
                <w:rFonts w:ascii="Times New Roman" w:hAnsi="Times New Roman" w:cs="Times New Roman"/>
              </w:rPr>
              <w:t xml:space="preserve">держания в готовности органов внутренних дел </w:t>
            </w:r>
            <w:r w:rsidRPr="007779FE">
              <w:rPr>
                <w:rFonts w:ascii="Times New Roman" w:hAnsi="Times New Roman" w:cs="Times New Roman"/>
              </w:rPr>
              <w:lastRenderedPageBreak/>
              <w:t>и спасательных служб, в которых существует военизированная слу</w:t>
            </w:r>
            <w:r w:rsidRPr="007779FE">
              <w:rPr>
                <w:rFonts w:ascii="Times New Roman" w:hAnsi="Times New Roman" w:cs="Times New Roman"/>
              </w:rPr>
              <w:t>ж</w:t>
            </w:r>
            <w:r w:rsidRPr="007779FE">
              <w:rPr>
                <w:rFonts w:ascii="Times New Roman" w:hAnsi="Times New Roman" w:cs="Times New Roman"/>
              </w:rPr>
              <w:t>ба; размещение объе</w:t>
            </w:r>
            <w:r w:rsidRPr="007779FE">
              <w:rPr>
                <w:rFonts w:ascii="Times New Roman" w:hAnsi="Times New Roman" w:cs="Times New Roman"/>
              </w:rPr>
              <w:t>к</w:t>
            </w:r>
            <w:r w:rsidRPr="007779FE">
              <w:rPr>
                <w:rFonts w:ascii="Times New Roman" w:hAnsi="Times New Roman" w:cs="Times New Roman"/>
              </w:rPr>
              <w:t>тов гражданской об</w:t>
            </w:r>
            <w:r w:rsidRPr="007779FE">
              <w:rPr>
                <w:rFonts w:ascii="Times New Roman" w:hAnsi="Times New Roman" w:cs="Times New Roman"/>
              </w:rPr>
              <w:t>о</w:t>
            </w:r>
            <w:r w:rsidRPr="007779FE">
              <w:rPr>
                <w:rFonts w:ascii="Times New Roman" w:hAnsi="Times New Roman" w:cs="Times New Roman"/>
              </w:rPr>
              <w:t>роны, за исключением объектов гражданской обороны, являющихся частями произво</w:t>
            </w:r>
            <w:r w:rsidRPr="007779FE">
              <w:rPr>
                <w:rFonts w:ascii="Times New Roman" w:hAnsi="Times New Roman" w:cs="Times New Roman"/>
              </w:rPr>
              <w:t>д</w:t>
            </w:r>
            <w:r w:rsidRPr="007779FE">
              <w:rPr>
                <w:rFonts w:ascii="Times New Roman" w:hAnsi="Times New Roman" w:cs="Times New Roman"/>
              </w:rPr>
              <w:t>ственных зданий</w:t>
            </w:r>
          </w:p>
        </w:tc>
        <w:tc>
          <w:tcPr>
            <w:tcW w:w="1645" w:type="pct"/>
          </w:tcPr>
          <w:p w:rsidR="004203F3" w:rsidRPr="007779FE" w:rsidRDefault="004203F3" w:rsidP="001C65D7">
            <w:pPr>
              <w:keepLines/>
              <w:ind w:firstLine="257"/>
              <w:jc w:val="both"/>
              <w:rPr>
                <w:sz w:val="20"/>
                <w:szCs w:val="20"/>
              </w:rPr>
            </w:pPr>
            <w:r w:rsidRPr="007779FE">
              <w:rPr>
                <w:sz w:val="20"/>
                <w:szCs w:val="20"/>
              </w:rPr>
              <w:lastRenderedPageBreak/>
              <w:t>Минимальная площадь з</w:t>
            </w:r>
            <w:r w:rsidRPr="007779FE">
              <w:rPr>
                <w:sz w:val="20"/>
                <w:szCs w:val="20"/>
              </w:rPr>
              <w:t>е</w:t>
            </w:r>
            <w:r w:rsidRPr="007779FE">
              <w:rPr>
                <w:sz w:val="20"/>
                <w:szCs w:val="20"/>
              </w:rPr>
              <w:t>мельного участка-</w:t>
            </w:r>
            <w:r w:rsidRPr="007779FE">
              <w:rPr>
                <w:b/>
                <w:sz w:val="20"/>
                <w:szCs w:val="20"/>
              </w:rPr>
              <w:t>0,06 га</w:t>
            </w:r>
            <w:r w:rsidRPr="007779FE">
              <w:rPr>
                <w:sz w:val="20"/>
                <w:szCs w:val="20"/>
              </w:rPr>
              <w:t xml:space="preserve"> </w:t>
            </w:r>
          </w:p>
          <w:p w:rsidR="004203F3" w:rsidRPr="007779FE" w:rsidRDefault="004203F3" w:rsidP="001C65D7">
            <w:pPr>
              <w:keepLines/>
              <w:ind w:firstLine="257"/>
              <w:jc w:val="both"/>
              <w:rPr>
                <w:b/>
                <w:sz w:val="20"/>
                <w:szCs w:val="20"/>
              </w:rPr>
            </w:pPr>
            <w:r w:rsidRPr="007779FE">
              <w:rPr>
                <w:sz w:val="20"/>
                <w:szCs w:val="20"/>
              </w:rPr>
              <w:t>Максимальная площадь з</w:t>
            </w:r>
            <w:r w:rsidRPr="007779FE">
              <w:rPr>
                <w:sz w:val="20"/>
                <w:szCs w:val="20"/>
              </w:rPr>
              <w:t>е</w:t>
            </w:r>
            <w:r w:rsidRPr="007779FE">
              <w:rPr>
                <w:sz w:val="20"/>
                <w:szCs w:val="20"/>
              </w:rPr>
              <w:t xml:space="preserve">мельного участка </w:t>
            </w:r>
            <w:r w:rsidRPr="007779FE">
              <w:rPr>
                <w:b/>
                <w:sz w:val="20"/>
                <w:szCs w:val="20"/>
              </w:rPr>
              <w:t>0,5 га</w:t>
            </w:r>
          </w:p>
          <w:p w:rsidR="004203F3" w:rsidRPr="007779FE" w:rsidRDefault="004203F3" w:rsidP="001C65D7">
            <w:pPr>
              <w:keepLines/>
              <w:ind w:firstLine="257"/>
              <w:jc w:val="both"/>
              <w:rPr>
                <w:sz w:val="20"/>
                <w:szCs w:val="20"/>
              </w:rPr>
            </w:pPr>
            <w:r w:rsidRPr="007779FE">
              <w:rPr>
                <w:sz w:val="20"/>
                <w:szCs w:val="20"/>
              </w:rPr>
              <w:lastRenderedPageBreak/>
              <w:t>Максимальный процент з</w:t>
            </w:r>
            <w:r w:rsidRPr="007779FE">
              <w:rPr>
                <w:sz w:val="20"/>
                <w:szCs w:val="20"/>
              </w:rPr>
              <w:t>а</w:t>
            </w:r>
            <w:r w:rsidRPr="007779FE">
              <w:rPr>
                <w:sz w:val="20"/>
                <w:szCs w:val="20"/>
              </w:rPr>
              <w:t>стройки—</w:t>
            </w:r>
            <w:r w:rsidRPr="007779FE">
              <w:rPr>
                <w:b/>
                <w:sz w:val="20"/>
                <w:szCs w:val="20"/>
              </w:rPr>
              <w:t>30 %</w:t>
            </w:r>
          </w:p>
          <w:p w:rsidR="004203F3" w:rsidRPr="007779FE" w:rsidRDefault="004203F3" w:rsidP="001C65D7">
            <w:pPr>
              <w:keepLines/>
              <w:ind w:firstLine="257"/>
              <w:jc w:val="both"/>
              <w:rPr>
                <w:sz w:val="20"/>
                <w:szCs w:val="20"/>
              </w:rPr>
            </w:pPr>
            <w:r w:rsidRPr="007779FE">
              <w:rPr>
                <w:sz w:val="20"/>
                <w:szCs w:val="20"/>
              </w:rPr>
              <w:t xml:space="preserve">- Этажность - до </w:t>
            </w:r>
            <w:r w:rsidRPr="007779FE">
              <w:rPr>
                <w:b/>
                <w:sz w:val="20"/>
                <w:szCs w:val="20"/>
              </w:rPr>
              <w:t>3 эт.</w:t>
            </w:r>
          </w:p>
          <w:p w:rsidR="004203F3" w:rsidRPr="007779FE" w:rsidRDefault="004203F3" w:rsidP="001C65D7">
            <w:pPr>
              <w:keepLines/>
              <w:ind w:firstLine="257"/>
              <w:jc w:val="both"/>
              <w:rPr>
                <w:sz w:val="20"/>
                <w:szCs w:val="20"/>
              </w:rPr>
            </w:pPr>
          </w:p>
        </w:tc>
        <w:tc>
          <w:tcPr>
            <w:tcW w:w="1268" w:type="pct"/>
          </w:tcPr>
          <w:p w:rsidR="004203F3" w:rsidRPr="007779FE" w:rsidRDefault="004203F3" w:rsidP="001C65D7">
            <w:pPr>
              <w:keepLines/>
              <w:jc w:val="both"/>
              <w:rPr>
                <w:sz w:val="20"/>
                <w:szCs w:val="20"/>
              </w:rPr>
            </w:pPr>
          </w:p>
        </w:tc>
      </w:tr>
      <w:tr w:rsidR="00F55393" w:rsidRPr="002229AF" w:rsidTr="00F55393">
        <w:tc>
          <w:tcPr>
            <w:tcW w:w="885" w:type="pct"/>
            <w:tcBorders>
              <w:top w:val="single" w:sz="4" w:space="0" w:color="auto"/>
              <w:left w:val="single" w:sz="4" w:space="0" w:color="auto"/>
              <w:bottom w:val="single" w:sz="4" w:space="0" w:color="auto"/>
              <w:right w:val="single" w:sz="4" w:space="0" w:color="auto"/>
            </w:tcBorders>
          </w:tcPr>
          <w:p w:rsidR="00F55393" w:rsidRPr="00C57CCC" w:rsidRDefault="00F55393" w:rsidP="00F55393">
            <w:pPr>
              <w:keepLines/>
              <w:ind w:firstLine="284"/>
              <w:rPr>
                <w:b/>
                <w:sz w:val="22"/>
                <w:szCs w:val="22"/>
              </w:rPr>
            </w:pPr>
            <w:r w:rsidRPr="00C57CCC">
              <w:rPr>
                <w:b/>
                <w:sz w:val="22"/>
                <w:szCs w:val="22"/>
              </w:rPr>
              <w:lastRenderedPageBreak/>
              <w:t>Для инд</w:t>
            </w:r>
            <w:r w:rsidRPr="00C57CCC">
              <w:rPr>
                <w:b/>
                <w:sz w:val="22"/>
                <w:szCs w:val="22"/>
              </w:rPr>
              <w:t>и</w:t>
            </w:r>
            <w:r w:rsidRPr="00C57CCC">
              <w:rPr>
                <w:b/>
                <w:sz w:val="22"/>
                <w:szCs w:val="22"/>
              </w:rPr>
              <w:t xml:space="preserve">видуального жилищного строительства </w:t>
            </w:r>
          </w:p>
          <w:p w:rsidR="00F55393" w:rsidRPr="00C57CCC" w:rsidRDefault="00F55393" w:rsidP="00F55393">
            <w:pPr>
              <w:keepLines/>
              <w:ind w:firstLine="284"/>
              <w:rPr>
                <w:b/>
                <w:sz w:val="22"/>
                <w:szCs w:val="22"/>
              </w:rPr>
            </w:pPr>
            <w:r>
              <w:rPr>
                <w:b/>
                <w:sz w:val="22"/>
                <w:szCs w:val="22"/>
              </w:rPr>
              <w:t>К</w:t>
            </w:r>
            <w:r w:rsidRPr="00C57CCC">
              <w:rPr>
                <w:b/>
                <w:sz w:val="22"/>
                <w:szCs w:val="22"/>
              </w:rPr>
              <w:t>од 2.1</w:t>
            </w:r>
          </w:p>
        </w:tc>
        <w:tc>
          <w:tcPr>
            <w:tcW w:w="1202" w:type="pct"/>
            <w:tcBorders>
              <w:top w:val="single" w:sz="4" w:space="0" w:color="auto"/>
              <w:left w:val="single" w:sz="4" w:space="0" w:color="auto"/>
              <w:bottom w:val="single" w:sz="4" w:space="0" w:color="auto"/>
              <w:right w:val="single" w:sz="4" w:space="0" w:color="auto"/>
            </w:tcBorders>
          </w:tcPr>
          <w:p w:rsidR="00F55393" w:rsidRPr="00F55393" w:rsidRDefault="00F55393" w:rsidP="00F55393">
            <w:pPr>
              <w:pStyle w:val="ConsPlusNormal"/>
              <w:ind w:firstLine="0"/>
              <w:rPr>
                <w:rFonts w:ascii="Times New Roman" w:hAnsi="Times New Roman" w:cs="Times New Roman"/>
              </w:rPr>
            </w:pPr>
            <w:r w:rsidRPr="00F55393">
              <w:rPr>
                <w:rFonts w:ascii="Times New Roman" w:hAnsi="Times New Roman" w:cs="Times New Roman"/>
              </w:rPr>
              <w:t>Размещение индивид</w:t>
            </w:r>
            <w:r w:rsidRPr="00F55393">
              <w:rPr>
                <w:rFonts w:ascii="Times New Roman" w:hAnsi="Times New Roman" w:cs="Times New Roman"/>
              </w:rPr>
              <w:t>у</w:t>
            </w:r>
            <w:r w:rsidRPr="00F55393">
              <w:rPr>
                <w:rFonts w:ascii="Times New Roman" w:hAnsi="Times New Roman" w:cs="Times New Roman"/>
              </w:rPr>
              <w:t>ального жилого дома (дом, пригодный для постоянного прожив</w:t>
            </w:r>
            <w:r w:rsidRPr="00F55393">
              <w:rPr>
                <w:rFonts w:ascii="Times New Roman" w:hAnsi="Times New Roman" w:cs="Times New Roman"/>
              </w:rPr>
              <w:t>а</w:t>
            </w:r>
            <w:r w:rsidRPr="00F55393">
              <w:rPr>
                <w:rFonts w:ascii="Times New Roman" w:hAnsi="Times New Roman" w:cs="Times New Roman"/>
              </w:rPr>
              <w:t>ния, высотой не выше трех надземных эт</w:t>
            </w:r>
            <w:r w:rsidRPr="00F55393">
              <w:rPr>
                <w:rFonts w:ascii="Times New Roman" w:hAnsi="Times New Roman" w:cs="Times New Roman"/>
              </w:rPr>
              <w:t>а</w:t>
            </w:r>
            <w:r w:rsidRPr="00F55393">
              <w:rPr>
                <w:rFonts w:ascii="Times New Roman" w:hAnsi="Times New Roman" w:cs="Times New Roman"/>
              </w:rPr>
              <w:t>жей); выращивание плодовых, ягодных, овощных, бахчевых или иных декоративных или сельскохозяйственных культур; размещение индивидуальных гар</w:t>
            </w:r>
            <w:r w:rsidRPr="00F55393">
              <w:rPr>
                <w:rFonts w:ascii="Times New Roman" w:hAnsi="Times New Roman" w:cs="Times New Roman"/>
              </w:rPr>
              <w:t>а</w:t>
            </w:r>
            <w:r w:rsidRPr="00F55393">
              <w:rPr>
                <w:rFonts w:ascii="Times New Roman" w:hAnsi="Times New Roman" w:cs="Times New Roman"/>
              </w:rPr>
              <w:t>жей и подсобных с</w:t>
            </w:r>
            <w:r w:rsidRPr="00F55393">
              <w:rPr>
                <w:rFonts w:ascii="Times New Roman" w:hAnsi="Times New Roman" w:cs="Times New Roman"/>
              </w:rPr>
              <w:t>о</w:t>
            </w:r>
            <w:r w:rsidRPr="00F55393">
              <w:rPr>
                <w:rFonts w:ascii="Times New Roman" w:hAnsi="Times New Roman" w:cs="Times New Roman"/>
              </w:rPr>
              <w:t>оружений</w:t>
            </w:r>
          </w:p>
        </w:tc>
        <w:tc>
          <w:tcPr>
            <w:tcW w:w="1645" w:type="pct"/>
            <w:tcBorders>
              <w:top w:val="single" w:sz="4" w:space="0" w:color="auto"/>
              <w:left w:val="single" w:sz="4" w:space="0" w:color="auto"/>
              <w:bottom w:val="single" w:sz="4" w:space="0" w:color="auto"/>
              <w:right w:val="single" w:sz="4" w:space="0" w:color="auto"/>
            </w:tcBorders>
          </w:tcPr>
          <w:p w:rsidR="00F55393" w:rsidRPr="001C65D7" w:rsidRDefault="00F55393" w:rsidP="00F55393">
            <w:pPr>
              <w:keepLines/>
              <w:ind w:firstLine="257"/>
              <w:jc w:val="both"/>
              <w:rPr>
                <w:sz w:val="20"/>
                <w:szCs w:val="20"/>
              </w:rPr>
            </w:pPr>
            <w:r w:rsidRPr="001C65D7">
              <w:rPr>
                <w:sz w:val="20"/>
                <w:szCs w:val="20"/>
              </w:rPr>
              <w:t>-  Коэффициент использования территории</w:t>
            </w:r>
          </w:p>
          <w:p w:rsidR="00F55393" w:rsidRPr="001C65D7" w:rsidRDefault="00F55393" w:rsidP="00F55393">
            <w:pPr>
              <w:keepLines/>
              <w:ind w:firstLine="257"/>
              <w:jc w:val="both"/>
              <w:rPr>
                <w:sz w:val="20"/>
                <w:szCs w:val="20"/>
              </w:rPr>
            </w:pPr>
            <w:r w:rsidRPr="001C65D7">
              <w:rPr>
                <w:sz w:val="20"/>
                <w:szCs w:val="20"/>
              </w:rPr>
              <w:t xml:space="preserve">индивидуальные жилые дома коттеджного или усадебного типа </w:t>
            </w:r>
            <w:r w:rsidRPr="00F55393">
              <w:rPr>
                <w:sz w:val="20"/>
                <w:szCs w:val="20"/>
              </w:rPr>
              <w:t>0,67;</w:t>
            </w:r>
          </w:p>
          <w:p w:rsidR="00F55393" w:rsidRPr="001C65D7" w:rsidRDefault="00F55393" w:rsidP="00F55393">
            <w:pPr>
              <w:keepLines/>
              <w:ind w:firstLine="257"/>
              <w:jc w:val="both"/>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F55393">
              <w:rPr>
                <w:sz w:val="20"/>
                <w:szCs w:val="20"/>
              </w:rPr>
              <w:t>30 %</w:t>
            </w:r>
            <w:r w:rsidRPr="001C65D7">
              <w:rPr>
                <w:sz w:val="20"/>
                <w:szCs w:val="20"/>
              </w:rPr>
              <w:t xml:space="preserve"> для ижс, </w:t>
            </w:r>
          </w:p>
          <w:p w:rsidR="00F55393" w:rsidRPr="001C65D7" w:rsidRDefault="00F55393" w:rsidP="00F55393">
            <w:pPr>
              <w:keepLines/>
              <w:ind w:firstLine="257"/>
              <w:jc w:val="both"/>
              <w:rPr>
                <w:sz w:val="20"/>
                <w:szCs w:val="20"/>
              </w:rPr>
            </w:pPr>
            <w:r w:rsidRPr="001C65D7">
              <w:rPr>
                <w:sz w:val="20"/>
                <w:szCs w:val="20"/>
              </w:rPr>
              <w:t>- Предельные размеры земел</w:t>
            </w:r>
            <w:r w:rsidRPr="001C65D7">
              <w:rPr>
                <w:sz w:val="20"/>
                <w:szCs w:val="20"/>
              </w:rPr>
              <w:t>ь</w:t>
            </w:r>
            <w:r w:rsidRPr="001C65D7">
              <w:rPr>
                <w:sz w:val="20"/>
                <w:szCs w:val="20"/>
              </w:rPr>
              <w:t>ных участков (далее ЗУ) для и</w:t>
            </w:r>
            <w:r w:rsidRPr="001C65D7">
              <w:rPr>
                <w:sz w:val="20"/>
                <w:szCs w:val="20"/>
              </w:rPr>
              <w:t>н</w:t>
            </w:r>
            <w:r w:rsidRPr="001C65D7">
              <w:rPr>
                <w:sz w:val="20"/>
                <w:szCs w:val="20"/>
              </w:rPr>
              <w:t>дивидуального жилищного стр</w:t>
            </w:r>
            <w:r w:rsidRPr="001C65D7">
              <w:rPr>
                <w:sz w:val="20"/>
                <w:szCs w:val="20"/>
              </w:rPr>
              <w:t>о</w:t>
            </w:r>
            <w:r w:rsidRPr="001C65D7">
              <w:rPr>
                <w:sz w:val="20"/>
                <w:szCs w:val="20"/>
              </w:rPr>
              <w:t>ительства (ИЖС) устанавливаю</w:t>
            </w:r>
            <w:r w:rsidRPr="001C65D7">
              <w:rPr>
                <w:sz w:val="20"/>
                <w:szCs w:val="20"/>
              </w:rPr>
              <w:t>т</w:t>
            </w:r>
            <w:r w:rsidRPr="001C65D7">
              <w:rPr>
                <w:sz w:val="20"/>
                <w:szCs w:val="20"/>
              </w:rPr>
              <w:t>ся органами местного самоупра</w:t>
            </w:r>
            <w:r w:rsidRPr="001C65D7">
              <w:rPr>
                <w:sz w:val="20"/>
                <w:szCs w:val="20"/>
              </w:rPr>
              <w:t>в</w:t>
            </w:r>
            <w:r w:rsidRPr="001C65D7">
              <w:rPr>
                <w:sz w:val="20"/>
                <w:szCs w:val="20"/>
              </w:rPr>
              <w:t>ления.</w:t>
            </w:r>
          </w:p>
          <w:p w:rsidR="00F55393" w:rsidRPr="001C65D7" w:rsidRDefault="00F55393" w:rsidP="00F55393">
            <w:pPr>
              <w:keepLines/>
              <w:ind w:firstLine="257"/>
              <w:jc w:val="both"/>
              <w:rPr>
                <w:sz w:val="20"/>
                <w:szCs w:val="20"/>
              </w:rPr>
            </w:pPr>
            <w:r w:rsidRPr="001C65D7">
              <w:rPr>
                <w:sz w:val="20"/>
                <w:szCs w:val="20"/>
              </w:rPr>
              <w:t>Предельные размеры земел</w:t>
            </w:r>
            <w:r w:rsidRPr="001C65D7">
              <w:rPr>
                <w:sz w:val="20"/>
                <w:szCs w:val="20"/>
              </w:rPr>
              <w:t>ь</w:t>
            </w:r>
            <w:r w:rsidRPr="001C65D7">
              <w:rPr>
                <w:sz w:val="20"/>
                <w:szCs w:val="20"/>
              </w:rPr>
              <w:t>ных участков, предоставляемых гражданам в собственность из находящихся в государственной или муниципальной собственн</w:t>
            </w:r>
            <w:r w:rsidRPr="001C65D7">
              <w:rPr>
                <w:sz w:val="20"/>
                <w:szCs w:val="20"/>
              </w:rPr>
              <w:t>о</w:t>
            </w:r>
            <w:r w:rsidRPr="001C65D7">
              <w:rPr>
                <w:sz w:val="20"/>
                <w:szCs w:val="20"/>
              </w:rPr>
              <w:t xml:space="preserve">сти земель  </w:t>
            </w:r>
            <w:r>
              <w:rPr>
                <w:sz w:val="20"/>
                <w:szCs w:val="20"/>
              </w:rPr>
              <w:t>Кремовского</w:t>
            </w:r>
            <w:r w:rsidRPr="001C65D7">
              <w:rPr>
                <w:sz w:val="20"/>
                <w:szCs w:val="20"/>
              </w:rPr>
              <w:t xml:space="preserve"> СП М</w:t>
            </w:r>
            <w:r w:rsidRPr="001C65D7">
              <w:rPr>
                <w:sz w:val="20"/>
                <w:szCs w:val="20"/>
              </w:rPr>
              <w:t>и</w:t>
            </w:r>
            <w:r w:rsidRPr="001C65D7">
              <w:rPr>
                <w:sz w:val="20"/>
                <w:szCs w:val="20"/>
              </w:rPr>
              <w:t>хайловского района:</w:t>
            </w:r>
          </w:p>
          <w:p w:rsidR="00F55393" w:rsidRPr="001C65D7" w:rsidRDefault="00F55393" w:rsidP="00F55393">
            <w:pPr>
              <w:keepLines/>
              <w:ind w:firstLine="257"/>
              <w:jc w:val="both"/>
              <w:rPr>
                <w:sz w:val="20"/>
                <w:szCs w:val="20"/>
              </w:rPr>
            </w:pPr>
            <w:r w:rsidRPr="001C65D7">
              <w:rPr>
                <w:sz w:val="20"/>
                <w:szCs w:val="20"/>
              </w:rPr>
              <w:t>– для индивидуального ж</w:t>
            </w:r>
            <w:r w:rsidRPr="001C65D7">
              <w:rPr>
                <w:sz w:val="20"/>
                <w:szCs w:val="20"/>
              </w:rPr>
              <w:t>и</w:t>
            </w:r>
            <w:r w:rsidRPr="001C65D7">
              <w:rPr>
                <w:sz w:val="20"/>
                <w:szCs w:val="20"/>
              </w:rPr>
              <w:t>лищного строительства и лпх:</w:t>
            </w:r>
          </w:p>
          <w:p w:rsidR="00F55393" w:rsidRPr="001C65D7" w:rsidRDefault="00F55393" w:rsidP="00F55393">
            <w:pPr>
              <w:keepLines/>
              <w:ind w:firstLine="257"/>
              <w:jc w:val="both"/>
              <w:rPr>
                <w:sz w:val="20"/>
                <w:szCs w:val="20"/>
              </w:rPr>
            </w:pPr>
            <w:r w:rsidRPr="001C65D7">
              <w:rPr>
                <w:sz w:val="20"/>
                <w:szCs w:val="20"/>
              </w:rPr>
              <w:t>– минимальный размер з</w:t>
            </w:r>
            <w:r w:rsidRPr="001C65D7">
              <w:rPr>
                <w:sz w:val="20"/>
                <w:szCs w:val="20"/>
              </w:rPr>
              <w:t>е</w:t>
            </w:r>
            <w:r w:rsidRPr="001C65D7">
              <w:rPr>
                <w:sz w:val="20"/>
                <w:szCs w:val="20"/>
              </w:rPr>
              <w:t xml:space="preserve">мельного участка – </w:t>
            </w:r>
            <w:r w:rsidRPr="00F55393">
              <w:rPr>
                <w:sz w:val="20"/>
                <w:szCs w:val="20"/>
              </w:rPr>
              <w:t>0,05 га</w:t>
            </w:r>
            <w:r w:rsidRPr="001C65D7">
              <w:rPr>
                <w:sz w:val="20"/>
                <w:szCs w:val="20"/>
              </w:rPr>
              <w:t xml:space="preserve"> в населенных пунктах; </w:t>
            </w:r>
          </w:p>
          <w:p w:rsidR="00F55393" w:rsidRPr="00F55393" w:rsidRDefault="00F55393" w:rsidP="00F55393">
            <w:pPr>
              <w:keepLines/>
              <w:ind w:firstLine="257"/>
              <w:jc w:val="both"/>
              <w:rPr>
                <w:sz w:val="20"/>
                <w:szCs w:val="20"/>
              </w:rPr>
            </w:pPr>
            <w:r w:rsidRPr="001C65D7">
              <w:rPr>
                <w:sz w:val="20"/>
                <w:szCs w:val="20"/>
              </w:rPr>
              <w:t xml:space="preserve">– </w:t>
            </w:r>
            <w:r w:rsidRPr="00F55393">
              <w:rPr>
                <w:sz w:val="20"/>
                <w:szCs w:val="20"/>
              </w:rPr>
              <w:t>м</w:t>
            </w:r>
            <w:r w:rsidRPr="001C65D7">
              <w:rPr>
                <w:sz w:val="20"/>
                <w:szCs w:val="20"/>
              </w:rPr>
              <w:t>аксимальные размеры з</w:t>
            </w:r>
            <w:r w:rsidRPr="001C65D7">
              <w:rPr>
                <w:sz w:val="20"/>
                <w:szCs w:val="20"/>
              </w:rPr>
              <w:t>е</w:t>
            </w:r>
            <w:r w:rsidRPr="001C65D7">
              <w:rPr>
                <w:sz w:val="20"/>
                <w:szCs w:val="20"/>
              </w:rPr>
              <w:t>мельных уч-ков</w:t>
            </w:r>
            <w:r w:rsidRPr="00F55393">
              <w:rPr>
                <w:sz w:val="20"/>
                <w:szCs w:val="20"/>
              </w:rPr>
              <w:t>- 0, 25 га;</w:t>
            </w:r>
          </w:p>
          <w:p w:rsidR="00F55393" w:rsidRPr="00F55393" w:rsidRDefault="00F55393" w:rsidP="00F55393">
            <w:pPr>
              <w:keepLines/>
              <w:ind w:firstLine="257"/>
              <w:jc w:val="both"/>
              <w:rPr>
                <w:sz w:val="20"/>
                <w:szCs w:val="20"/>
              </w:rPr>
            </w:pPr>
            <w:r w:rsidRPr="001C65D7">
              <w:rPr>
                <w:sz w:val="20"/>
                <w:szCs w:val="20"/>
              </w:rPr>
              <w:t xml:space="preserve">- Этажность - </w:t>
            </w:r>
            <w:r w:rsidRPr="00F55393">
              <w:rPr>
                <w:sz w:val="20"/>
                <w:szCs w:val="20"/>
              </w:rPr>
              <w:t>до 3 эт.</w:t>
            </w:r>
          </w:p>
          <w:p w:rsidR="00F55393" w:rsidRPr="001C65D7" w:rsidRDefault="00F55393" w:rsidP="00F55393">
            <w:pPr>
              <w:keepLines/>
              <w:ind w:firstLine="257"/>
              <w:jc w:val="both"/>
              <w:rPr>
                <w:sz w:val="20"/>
                <w:szCs w:val="20"/>
              </w:rPr>
            </w:pPr>
            <w:r w:rsidRPr="001C65D7">
              <w:rPr>
                <w:sz w:val="20"/>
                <w:szCs w:val="20"/>
              </w:rPr>
              <w:t xml:space="preserve">- Минимальный отступ от красной линии улиц – </w:t>
            </w:r>
          </w:p>
          <w:p w:rsidR="00F55393" w:rsidRPr="001C65D7" w:rsidRDefault="00F55393" w:rsidP="00F55393">
            <w:pPr>
              <w:keepLines/>
              <w:ind w:firstLine="257"/>
              <w:jc w:val="both"/>
              <w:rPr>
                <w:sz w:val="20"/>
                <w:szCs w:val="20"/>
              </w:rPr>
            </w:pPr>
            <w:r w:rsidRPr="00F55393">
              <w:rPr>
                <w:sz w:val="20"/>
                <w:szCs w:val="20"/>
              </w:rPr>
              <w:t>5 м</w:t>
            </w:r>
            <w:r w:rsidRPr="001C65D7">
              <w:rPr>
                <w:sz w:val="20"/>
                <w:szCs w:val="20"/>
              </w:rPr>
              <w:t xml:space="preserve">, от междуквартальных проездов – </w:t>
            </w:r>
            <w:r w:rsidRPr="00F55393">
              <w:rPr>
                <w:sz w:val="20"/>
                <w:szCs w:val="20"/>
              </w:rPr>
              <w:t>3 м</w:t>
            </w:r>
            <w:r w:rsidRPr="001C65D7">
              <w:rPr>
                <w:sz w:val="20"/>
                <w:szCs w:val="20"/>
              </w:rPr>
              <w:t>.</w:t>
            </w:r>
          </w:p>
          <w:p w:rsidR="00F55393" w:rsidRPr="001C65D7" w:rsidRDefault="00F55393" w:rsidP="00F55393">
            <w:pPr>
              <w:keepLines/>
              <w:ind w:firstLine="257"/>
              <w:jc w:val="both"/>
              <w:rPr>
                <w:sz w:val="20"/>
                <w:szCs w:val="20"/>
              </w:rPr>
            </w:pPr>
            <w:r w:rsidRPr="001C65D7">
              <w:rPr>
                <w:sz w:val="20"/>
                <w:szCs w:val="20"/>
              </w:rPr>
              <w:lastRenderedPageBreak/>
              <w:t xml:space="preserve">Расстояние от границ соседних участков жилого дома не менее </w:t>
            </w:r>
            <w:r w:rsidRPr="00F55393">
              <w:rPr>
                <w:sz w:val="20"/>
                <w:szCs w:val="20"/>
              </w:rPr>
              <w:t>3 м,</w:t>
            </w:r>
            <w:r w:rsidRPr="001C65D7">
              <w:rPr>
                <w:sz w:val="20"/>
                <w:szCs w:val="20"/>
              </w:rPr>
              <w:t xml:space="preserve"> вспомогательных строений не менее </w:t>
            </w:r>
            <w:r w:rsidRPr="00F55393">
              <w:rPr>
                <w:sz w:val="20"/>
                <w:szCs w:val="20"/>
              </w:rPr>
              <w:t>1м.</w:t>
            </w:r>
          </w:p>
          <w:p w:rsidR="00F55393" w:rsidRPr="001C65D7" w:rsidRDefault="00F55393" w:rsidP="00F55393">
            <w:pPr>
              <w:keepLines/>
              <w:ind w:firstLine="257"/>
              <w:jc w:val="both"/>
              <w:rPr>
                <w:sz w:val="20"/>
                <w:szCs w:val="20"/>
              </w:rPr>
            </w:pPr>
            <w:r w:rsidRPr="001C65D7">
              <w:rPr>
                <w:sz w:val="20"/>
                <w:szCs w:val="20"/>
              </w:rPr>
              <w:t>Расстояние от  окон жилых комнат до стен соседнего дома и вспомогательных построек, ра</w:t>
            </w:r>
            <w:r w:rsidRPr="001C65D7">
              <w:rPr>
                <w:sz w:val="20"/>
                <w:szCs w:val="20"/>
              </w:rPr>
              <w:t>с</w:t>
            </w:r>
            <w:r w:rsidRPr="001C65D7">
              <w:rPr>
                <w:sz w:val="20"/>
                <w:szCs w:val="20"/>
              </w:rPr>
              <w:t xml:space="preserve">положенных на соседнем ЗУ не менее </w:t>
            </w:r>
            <w:r w:rsidRPr="00F55393">
              <w:rPr>
                <w:sz w:val="20"/>
                <w:szCs w:val="20"/>
              </w:rPr>
              <w:t>6 м</w:t>
            </w:r>
            <w:r w:rsidRPr="001C65D7">
              <w:rPr>
                <w:sz w:val="20"/>
                <w:szCs w:val="20"/>
              </w:rPr>
              <w:t>.</w:t>
            </w:r>
          </w:p>
          <w:p w:rsidR="00F55393" w:rsidRPr="001C65D7" w:rsidRDefault="00F55393" w:rsidP="00F55393">
            <w:pPr>
              <w:keepLines/>
              <w:ind w:firstLine="257"/>
              <w:jc w:val="both"/>
              <w:rPr>
                <w:sz w:val="20"/>
                <w:szCs w:val="20"/>
              </w:rPr>
            </w:pPr>
            <w:r w:rsidRPr="001C65D7">
              <w:rPr>
                <w:sz w:val="20"/>
                <w:szCs w:val="20"/>
              </w:rPr>
              <w:t>При определении места расп</w:t>
            </w:r>
            <w:r w:rsidRPr="001C65D7">
              <w:rPr>
                <w:sz w:val="20"/>
                <w:szCs w:val="20"/>
              </w:rPr>
              <w:t>о</w:t>
            </w:r>
            <w:r w:rsidRPr="001C65D7">
              <w:rPr>
                <w:sz w:val="20"/>
                <w:szCs w:val="20"/>
              </w:rPr>
              <w:t>ложения ОКС на ЗУ наряду с гр</w:t>
            </w:r>
            <w:r w:rsidRPr="001C65D7">
              <w:rPr>
                <w:sz w:val="20"/>
                <w:szCs w:val="20"/>
              </w:rPr>
              <w:t>а</w:t>
            </w:r>
            <w:r w:rsidRPr="001C65D7">
              <w:rPr>
                <w:sz w:val="20"/>
                <w:szCs w:val="20"/>
              </w:rPr>
              <w:t>достроительными требованиями необходимо учитывать против</w:t>
            </w:r>
            <w:r w:rsidRPr="001C65D7">
              <w:rPr>
                <w:sz w:val="20"/>
                <w:szCs w:val="20"/>
              </w:rPr>
              <w:t>о</w:t>
            </w:r>
            <w:r w:rsidRPr="001C65D7">
              <w:rPr>
                <w:sz w:val="20"/>
                <w:szCs w:val="20"/>
              </w:rPr>
              <w:t>пожарные требования, согласно Своду правил СП 4.13130.2013 "Системы противопожарной з</w:t>
            </w:r>
            <w:r w:rsidRPr="001C65D7">
              <w:rPr>
                <w:sz w:val="20"/>
                <w:szCs w:val="20"/>
              </w:rPr>
              <w:t>а</w:t>
            </w:r>
            <w:r w:rsidRPr="001C65D7">
              <w:rPr>
                <w:sz w:val="20"/>
                <w:szCs w:val="20"/>
              </w:rPr>
              <w:t>щиты. Ограничение распростр</w:t>
            </w:r>
            <w:r w:rsidRPr="001C65D7">
              <w:rPr>
                <w:sz w:val="20"/>
                <w:szCs w:val="20"/>
              </w:rPr>
              <w:t>а</w:t>
            </w:r>
            <w:r w:rsidRPr="001C65D7">
              <w:rPr>
                <w:sz w:val="20"/>
                <w:szCs w:val="20"/>
              </w:rPr>
              <w:t>нения пожара на объектах защ</w:t>
            </w:r>
            <w:r w:rsidRPr="001C65D7">
              <w:rPr>
                <w:sz w:val="20"/>
                <w:szCs w:val="20"/>
              </w:rPr>
              <w:t>и</w:t>
            </w:r>
            <w:r w:rsidRPr="001C65D7">
              <w:rPr>
                <w:sz w:val="20"/>
                <w:szCs w:val="20"/>
              </w:rPr>
              <w:t>ты. Требования к объемно-планировочным и конструкти</w:t>
            </w:r>
            <w:r w:rsidRPr="001C65D7">
              <w:rPr>
                <w:sz w:val="20"/>
                <w:szCs w:val="20"/>
              </w:rPr>
              <w:t>в</w:t>
            </w:r>
            <w:r w:rsidRPr="001C65D7">
              <w:rPr>
                <w:sz w:val="20"/>
                <w:szCs w:val="20"/>
              </w:rPr>
              <w:t>ным решениям" и Прилож</w:t>
            </w:r>
            <w:r w:rsidRPr="001C65D7">
              <w:rPr>
                <w:sz w:val="20"/>
                <w:szCs w:val="20"/>
              </w:rPr>
              <w:t>е</w:t>
            </w:r>
            <w:r w:rsidRPr="001C65D7">
              <w:rPr>
                <w:sz w:val="20"/>
                <w:szCs w:val="20"/>
              </w:rPr>
              <w:t>нию1Федерального закона от 22 июля 2008 г. N 123-ФЗ "Технич</w:t>
            </w:r>
            <w:r w:rsidRPr="001C65D7">
              <w:rPr>
                <w:sz w:val="20"/>
                <w:szCs w:val="20"/>
              </w:rPr>
              <w:t>е</w:t>
            </w:r>
            <w:r w:rsidRPr="001C65D7">
              <w:rPr>
                <w:sz w:val="20"/>
                <w:szCs w:val="20"/>
              </w:rPr>
              <w:t>ский регламент о требованиях пожарной  безопасности."</w:t>
            </w:r>
          </w:p>
          <w:p w:rsidR="00F55393" w:rsidRPr="001C65D7" w:rsidRDefault="00F55393" w:rsidP="00F55393">
            <w:pPr>
              <w:keepLines/>
              <w:ind w:firstLine="257"/>
              <w:jc w:val="both"/>
              <w:rPr>
                <w:sz w:val="20"/>
                <w:szCs w:val="20"/>
              </w:rPr>
            </w:pPr>
            <w:r w:rsidRPr="001C65D7">
              <w:rPr>
                <w:sz w:val="20"/>
                <w:szCs w:val="20"/>
              </w:rPr>
              <w:t>Противопожарный разрыв в зависимости от степени огн</w:t>
            </w:r>
            <w:r w:rsidRPr="001C65D7">
              <w:rPr>
                <w:sz w:val="20"/>
                <w:szCs w:val="20"/>
              </w:rPr>
              <w:t>е</w:t>
            </w:r>
            <w:r w:rsidRPr="001C65D7">
              <w:rPr>
                <w:sz w:val="20"/>
                <w:szCs w:val="20"/>
              </w:rPr>
              <w:t xml:space="preserve">стойкости ОКС составляет </w:t>
            </w:r>
            <w:r w:rsidRPr="00F55393">
              <w:rPr>
                <w:sz w:val="20"/>
                <w:szCs w:val="20"/>
              </w:rPr>
              <w:t>6-15 м</w:t>
            </w:r>
            <w:r w:rsidRPr="001C65D7">
              <w:rPr>
                <w:sz w:val="20"/>
                <w:szCs w:val="20"/>
              </w:rPr>
              <w:t>.</w:t>
            </w:r>
          </w:p>
          <w:p w:rsidR="00F55393" w:rsidRPr="00F55393" w:rsidRDefault="00F55393" w:rsidP="00F55393">
            <w:pPr>
              <w:keepLines/>
              <w:ind w:firstLine="257"/>
              <w:jc w:val="both"/>
              <w:rPr>
                <w:sz w:val="20"/>
                <w:szCs w:val="20"/>
              </w:rPr>
            </w:pPr>
            <w:r w:rsidRPr="00F55393">
              <w:rPr>
                <w:sz w:val="20"/>
                <w:szCs w:val="20"/>
              </w:rPr>
              <w:t>Размеры земельных участков в границах застроенных террит</w:t>
            </w:r>
            <w:r w:rsidRPr="00F55393">
              <w:rPr>
                <w:sz w:val="20"/>
                <w:szCs w:val="20"/>
              </w:rPr>
              <w:t>о</w:t>
            </w:r>
            <w:r w:rsidRPr="00F55393">
              <w:rPr>
                <w:sz w:val="20"/>
                <w:szCs w:val="20"/>
              </w:rPr>
              <w:t>рий жилых зон устанавливаются с учетом фактического землепол</w:t>
            </w:r>
            <w:r w:rsidRPr="00F55393">
              <w:rPr>
                <w:sz w:val="20"/>
                <w:szCs w:val="20"/>
              </w:rPr>
              <w:t>ь</w:t>
            </w:r>
            <w:r w:rsidRPr="00F55393">
              <w:rPr>
                <w:sz w:val="20"/>
                <w:szCs w:val="20"/>
              </w:rPr>
              <w:t>зования и градостроительных нормативов и правил, действ</w:t>
            </w:r>
            <w:r w:rsidRPr="00F55393">
              <w:rPr>
                <w:sz w:val="20"/>
                <w:szCs w:val="20"/>
              </w:rPr>
              <w:t>о</w:t>
            </w:r>
            <w:r w:rsidRPr="00F55393">
              <w:rPr>
                <w:sz w:val="20"/>
                <w:szCs w:val="20"/>
              </w:rPr>
              <w:t>вавших в период застройки ук</w:t>
            </w:r>
            <w:r w:rsidRPr="00F55393">
              <w:rPr>
                <w:sz w:val="20"/>
                <w:szCs w:val="20"/>
              </w:rPr>
              <w:t>а</w:t>
            </w:r>
            <w:r w:rsidRPr="00F55393">
              <w:rPr>
                <w:sz w:val="20"/>
                <w:szCs w:val="20"/>
              </w:rPr>
              <w:t>занных территорий.</w:t>
            </w:r>
          </w:p>
          <w:p w:rsidR="00F55393" w:rsidRPr="001C65D7" w:rsidRDefault="00F55393" w:rsidP="00F55393">
            <w:pPr>
              <w:keepLines/>
              <w:ind w:firstLine="257"/>
              <w:jc w:val="both"/>
              <w:rPr>
                <w:sz w:val="20"/>
                <w:szCs w:val="20"/>
              </w:rPr>
            </w:pPr>
          </w:p>
        </w:tc>
        <w:tc>
          <w:tcPr>
            <w:tcW w:w="1268" w:type="pct"/>
            <w:tcBorders>
              <w:top w:val="single" w:sz="4" w:space="0" w:color="auto"/>
              <w:left w:val="single" w:sz="4" w:space="0" w:color="auto"/>
              <w:bottom w:val="single" w:sz="4" w:space="0" w:color="auto"/>
              <w:right w:val="single" w:sz="4" w:space="0" w:color="auto"/>
            </w:tcBorders>
          </w:tcPr>
          <w:p w:rsidR="00F55393" w:rsidRPr="001C65D7" w:rsidRDefault="00F55393" w:rsidP="00F55393">
            <w:pPr>
              <w:keepLines/>
              <w:jc w:val="both"/>
              <w:rPr>
                <w:sz w:val="20"/>
                <w:szCs w:val="20"/>
              </w:rPr>
            </w:pPr>
            <w:r w:rsidRPr="001C65D7">
              <w:rPr>
                <w:sz w:val="20"/>
                <w:szCs w:val="20"/>
              </w:rPr>
              <w:lastRenderedPageBreak/>
              <w:t>- Требуется с</w:t>
            </w:r>
            <w:r w:rsidRPr="001C65D7">
              <w:rPr>
                <w:sz w:val="20"/>
                <w:szCs w:val="20"/>
              </w:rPr>
              <w:t>о</w:t>
            </w:r>
            <w:r w:rsidRPr="001C65D7">
              <w:rPr>
                <w:sz w:val="20"/>
                <w:szCs w:val="20"/>
              </w:rPr>
              <w:t>блюдение режима огр</w:t>
            </w:r>
            <w:r w:rsidRPr="001C65D7">
              <w:rPr>
                <w:sz w:val="20"/>
                <w:szCs w:val="20"/>
              </w:rPr>
              <w:t>а</w:t>
            </w:r>
            <w:r w:rsidRPr="001C65D7">
              <w:rPr>
                <w:sz w:val="20"/>
                <w:szCs w:val="20"/>
              </w:rPr>
              <w:t>ничений в пределах охранных зон объектов инженерной инфрастру</w:t>
            </w:r>
            <w:r w:rsidRPr="001C65D7">
              <w:rPr>
                <w:sz w:val="20"/>
                <w:szCs w:val="20"/>
              </w:rPr>
              <w:t>к</w:t>
            </w:r>
            <w:r w:rsidRPr="001C65D7">
              <w:rPr>
                <w:sz w:val="20"/>
                <w:szCs w:val="20"/>
              </w:rPr>
              <w:t>туры: в том числе ЗСО источников и сетей пит</w:t>
            </w:r>
            <w:r w:rsidRPr="001C65D7">
              <w:rPr>
                <w:sz w:val="20"/>
                <w:szCs w:val="20"/>
              </w:rPr>
              <w:t>ь</w:t>
            </w:r>
            <w:r w:rsidRPr="001C65D7">
              <w:rPr>
                <w:sz w:val="20"/>
                <w:szCs w:val="20"/>
              </w:rPr>
              <w:t>евого водоснабжения, охранных зон ЛЭП, л</w:t>
            </w:r>
            <w:r w:rsidRPr="001C65D7">
              <w:rPr>
                <w:sz w:val="20"/>
                <w:szCs w:val="20"/>
              </w:rPr>
              <w:t>и</w:t>
            </w:r>
            <w:r w:rsidRPr="001C65D7">
              <w:rPr>
                <w:sz w:val="20"/>
                <w:szCs w:val="20"/>
              </w:rPr>
              <w:t>ний связи, согласно но</w:t>
            </w:r>
            <w:r w:rsidRPr="001C65D7">
              <w:rPr>
                <w:sz w:val="20"/>
                <w:szCs w:val="20"/>
              </w:rPr>
              <w:t>р</w:t>
            </w:r>
            <w:r w:rsidRPr="001C65D7">
              <w:rPr>
                <w:sz w:val="20"/>
                <w:szCs w:val="20"/>
              </w:rPr>
              <w:t xml:space="preserve">мативным требованиям технических регламентов </w:t>
            </w:r>
          </w:p>
          <w:p w:rsidR="00F55393" w:rsidRPr="001C65D7" w:rsidRDefault="00F55393" w:rsidP="00F55393">
            <w:pPr>
              <w:keepLines/>
              <w:jc w:val="both"/>
              <w:rPr>
                <w:sz w:val="20"/>
                <w:szCs w:val="20"/>
              </w:rPr>
            </w:pPr>
            <w:r w:rsidRPr="001C65D7">
              <w:rPr>
                <w:sz w:val="20"/>
                <w:szCs w:val="20"/>
              </w:rPr>
              <w:t>- Не допускается развитие жилой застро</w:t>
            </w:r>
            <w:r w:rsidRPr="001C65D7">
              <w:rPr>
                <w:sz w:val="20"/>
                <w:szCs w:val="20"/>
              </w:rPr>
              <w:t>й</w:t>
            </w:r>
            <w:r w:rsidRPr="001C65D7">
              <w:rPr>
                <w:sz w:val="20"/>
                <w:szCs w:val="20"/>
              </w:rPr>
              <w:t>ки в санитарно-защитных зонах, установленных в предусмотренном де</w:t>
            </w:r>
            <w:r w:rsidRPr="001C65D7">
              <w:rPr>
                <w:sz w:val="20"/>
                <w:szCs w:val="20"/>
              </w:rPr>
              <w:t>й</w:t>
            </w:r>
            <w:r w:rsidRPr="001C65D7">
              <w:rPr>
                <w:sz w:val="20"/>
                <w:szCs w:val="20"/>
              </w:rPr>
              <w:t>ствующим законодател</w:t>
            </w:r>
            <w:r w:rsidRPr="001C65D7">
              <w:rPr>
                <w:sz w:val="20"/>
                <w:szCs w:val="20"/>
              </w:rPr>
              <w:t>ь</w:t>
            </w:r>
            <w:r w:rsidRPr="001C65D7">
              <w:rPr>
                <w:sz w:val="20"/>
                <w:szCs w:val="20"/>
              </w:rPr>
              <w:t>ством порядке.</w:t>
            </w:r>
          </w:p>
          <w:p w:rsidR="00F55393" w:rsidRPr="001C65D7" w:rsidRDefault="00F55393" w:rsidP="00F55393">
            <w:pPr>
              <w:keepLines/>
              <w:jc w:val="both"/>
              <w:rPr>
                <w:sz w:val="20"/>
                <w:szCs w:val="20"/>
              </w:rPr>
            </w:pPr>
            <w:r w:rsidRPr="001C65D7">
              <w:rPr>
                <w:sz w:val="20"/>
                <w:szCs w:val="20"/>
              </w:rPr>
              <w:t>В границах сан</w:t>
            </w:r>
            <w:r w:rsidRPr="001C65D7">
              <w:rPr>
                <w:sz w:val="20"/>
                <w:szCs w:val="20"/>
              </w:rPr>
              <w:t>и</w:t>
            </w:r>
            <w:r w:rsidRPr="001C65D7">
              <w:rPr>
                <w:sz w:val="20"/>
                <w:szCs w:val="20"/>
              </w:rPr>
              <w:t xml:space="preserve">тарного разрыва дороги регионального значения </w:t>
            </w:r>
            <w:r w:rsidRPr="00F55393">
              <w:rPr>
                <w:sz w:val="20"/>
                <w:szCs w:val="20"/>
              </w:rPr>
              <w:t>IV</w:t>
            </w:r>
            <w:r w:rsidRPr="001C65D7">
              <w:rPr>
                <w:sz w:val="20"/>
                <w:szCs w:val="20"/>
              </w:rPr>
              <w:t xml:space="preserve"> категории с целью уменьшения негативного воздействия на жилую застройку рекомендуется применение шумозащи</w:t>
            </w:r>
            <w:r w:rsidRPr="001C65D7">
              <w:rPr>
                <w:sz w:val="20"/>
                <w:szCs w:val="20"/>
              </w:rPr>
              <w:t>т</w:t>
            </w:r>
            <w:r w:rsidRPr="001C65D7">
              <w:rPr>
                <w:sz w:val="20"/>
                <w:szCs w:val="20"/>
              </w:rPr>
              <w:t>ных устройств и спец</w:t>
            </w:r>
            <w:r w:rsidRPr="001C65D7">
              <w:rPr>
                <w:sz w:val="20"/>
                <w:szCs w:val="20"/>
              </w:rPr>
              <w:t>и</w:t>
            </w:r>
            <w:r w:rsidRPr="001C65D7">
              <w:rPr>
                <w:sz w:val="20"/>
                <w:szCs w:val="20"/>
              </w:rPr>
              <w:t>ального озеленения с последующими нату</w:t>
            </w:r>
            <w:r w:rsidRPr="001C65D7">
              <w:rPr>
                <w:sz w:val="20"/>
                <w:szCs w:val="20"/>
              </w:rPr>
              <w:t>р</w:t>
            </w:r>
            <w:r w:rsidRPr="001C65D7">
              <w:rPr>
                <w:sz w:val="20"/>
                <w:szCs w:val="20"/>
              </w:rPr>
              <w:t>ными исследованиями. В случае превышения пр</w:t>
            </w:r>
            <w:r w:rsidRPr="001C65D7">
              <w:rPr>
                <w:sz w:val="20"/>
                <w:szCs w:val="20"/>
              </w:rPr>
              <w:t>е</w:t>
            </w:r>
            <w:r w:rsidRPr="001C65D7">
              <w:rPr>
                <w:sz w:val="20"/>
                <w:szCs w:val="20"/>
              </w:rPr>
              <w:t>дельно допустимых п</w:t>
            </w:r>
            <w:r w:rsidRPr="001C65D7">
              <w:rPr>
                <w:sz w:val="20"/>
                <w:szCs w:val="20"/>
              </w:rPr>
              <w:t>о</w:t>
            </w:r>
            <w:r w:rsidRPr="001C65D7">
              <w:rPr>
                <w:sz w:val="20"/>
                <w:szCs w:val="20"/>
              </w:rPr>
              <w:t>казателей вредного вли</w:t>
            </w:r>
            <w:r w:rsidRPr="001C65D7">
              <w:rPr>
                <w:sz w:val="20"/>
                <w:szCs w:val="20"/>
              </w:rPr>
              <w:t>я</w:t>
            </w:r>
            <w:r w:rsidRPr="001C65D7">
              <w:rPr>
                <w:sz w:val="20"/>
                <w:szCs w:val="20"/>
              </w:rPr>
              <w:t>ния на окружающую ср</w:t>
            </w:r>
            <w:r w:rsidRPr="001C65D7">
              <w:rPr>
                <w:sz w:val="20"/>
                <w:szCs w:val="20"/>
              </w:rPr>
              <w:t>е</w:t>
            </w:r>
            <w:r w:rsidRPr="001C65D7">
              <w:rPr>
                <w:sz w:val="20"/>
                <w:szCs w:val="20"/>
              </w:rPr>
              <w:t>ду не развивать жилую застройку.</w:t>
            </w:r>
          </w:p>
          <w:p w:rsidR="00F55393" w:rsidRPr="001C65D7" w:rsidRDefault="00F55393" w:rsidP="00F55393">
            <w:pPr>
              <w:keepLines/>
              <w:jc w:val="both"/>
              <w:rPr>
                <w:sz w:val="20"/>
                <w:szCs w:val="20"/>
              </w:rPr>
            </w:pPr>
            <w:r w:rsidRPr="001C65D7">
              <w:rPr>
                <w:sz w:val="20"/>
                <w:szCs w:val="20"/>
              </w:rPr>
              <w:t>- Требуется с</w:t>
            </w:r>
            <w:r w:rsidRPr="001C65D7">
              <w:rPr>
                <w:sz w:val="20"/>
                <w:szCs w:val="20"/>
              </w:rPr>
              <w:t>о</w:t>
            </w:r>
            <w:r w:rsidRPr="001C65D7">
              <w:rPr>
                <w:sz w:val="20"/>
                <w:szCs w:val="20"/>
              </w:rPr>
              <w:t xml:space="preserve">блюдение ограничений пользование ЗУ и ОКС </w:t>
            </w:r>
            <w:r w:rsidRPr="001C65D7">
              <w:rPr>
                <w:sz w:val="20"/>
                <w:szCs w:val="20"/>
              </w:rPr>
              <w:lastRenderedPageBreak/>
              <w:t>при осуществлении пу</w:t>
            </w:r>
            <w:r w:rsidRPr="001C65D7">
              <w:rPr>
                <w:sz w:val="20"/>
                <w:szCs w:val="20"/>
              </w:rPr>
              <w:t>б</w:t>
            </w:r>
            <w:r w:rsidRPr="001C65D7">
              <w:rPr>
                <w:sz w:val="20"/>
                <w:szCs w:val="20"/>
              </w:rPr>
              <w:t>личного сервитута.</w:t>
            </w:r>
          </w:p>
          <w:p w:rsidR="00F55393" w:rsidRPr="001C65D7" w:rsidRDefault="00F55393" w:rsidP="00F55393">
            <w:pPr>
              <w:keepLines/>
              <w:jc w:val="both"/>
              <w:rPr>
                <w:sz w:val="20"/>
                <w:szCs w:val="20"/>
              </w:rPr>
            </w:pPr>
            <w:r w:rsidRPr="001C65D7">
              <w:rPr>
                <w:sz w:val="20"/>
                <w:szCs w:val="20"/>
              </w:rPr>
              <w:t>- При размещ</w:t>
            </w:r>
            <w:r w:rsidRPr="001C65D7">
              <w:rPr>
                <w:sz w:val="20"/>
                <w:szCs w:val="20"/>
              </w:rPr>
              <w:t>е</w:t>
            </w:r>
            <w:r w:rsidRPr="001C65D7">
              <w:rPr>
                <w:sz w:val="20"/>
                <w:szCs w:val="20"/>
              </w:rPr>
              <w:t>нии существующей з</w:t>
            </w:r>
            <w:r w:rsidRPr="001C65D7">
              <w:rPr>
                <w:sz w:val="20"/>
                <w:szCs w:val="20"/>
              </w:rPr>
              <w:t>а</w:t>
            </w:r>
            <w:r w:rsidRPr="001C65D7">
              <w:rPr>
                <w:sz w:val="20"/>
                <w:szCs w:val="20"/>
              </w:rPr>
              <w:t>стройки в границах пр</w:t>
            </w:r>
            <w:r w:rsidRPr="001C65D7">
              <w:rPr>
                <w:sz w:val="20"/>
                <w:szCs w:val="20"/>
              </w:rPr>
              <w:t>и</w:t>
            </w:r>
            <w:r w:rsidRPr="001C65D7">
              <w:rPr>
                <w:sz w:val="20"/>
                <w:szCs w:val="20"/>
              </w:rPr>
              <w:t>брежной защитной пол</w:t>
            </w:r>
            <w:r w:rsidRPr="001C65D7">
              <w:rPr>
                <w:sz w:val="20"/>
                <w:szCs w:val="20"/>
              </w:rPr>
              <w:t>о</w:t>
            </w:r>
            <w:r w:rsidRPr="001C65D7">
              <w:rPr>
                <w:sz w:val="20"/>
                <w:szCs w:val="20"/>
              </w:rPr>
              <w:t>сы водных объектов тр</w:t>
            </w:r>
            <w:r w:rsidRPr="001C65D7">
              <w:rPr>
                <w:sz w:val="20"/>
                <w:szCs w:val="20"/>
              </w:rPr>
              <w:t>е</w:t>
            </w:r>
            <w:r w:rsidRPr="001C65D7">
              <w:rPr>
                <w:sz w:val="20"/>
                <w:szCs w:val="20"/>
              </w:rPr>
              <w:t>буется соблюдение части 17 и 15 ст.65 Водного кодекса РФ. При план</w:t>
            </w:r>
            <w:r w:rsidRPr="001C65D7">
              <w:rPr>
                <w:sz w:val="20"/>
                <w:szCs w:val="20"/>
              </w:rPr>
              <w:t>и</w:t>
            </w:r>
            <w:r w:rsidRPr="001C65D7">
              <w:rPr>
                <w:sz w:val="20"/>
                <w:szCs w:val="20"/>
              </w:rPr>
              <w:t>руемой застройке нео</w:t>
            </w:r>
            <w:r w:rsidRPr="001C65D7">
              <w:rPr>
                <w:sz w:val="20"/>
                <w:szCs w:val="20"/>
              </w:rPr>
              <w:t>б</w:t>
            </w:r>
            <w:r w:rsidRPr="001C65D7">
              <w:rPr>
                <w:sz w:val="20"/>
                <w:szCs w:val="20"/>
              </w:rPr>
              <w:t>ходимо  избегать разм</w:t>
            </w:r>
            <w:r w:rsidRPr="001C65D7">
              <w:rPr>
                <w:sz w:val="20"/>
                <w:szCs w:val="20"/>
              </w:rPr>
              <w:t>е</w:t>
            </w:r>
            <w:r w:rsidRPr="001C65D7">
              <w:rPr>
                <w:sz w:val="20"/>
                <w:szCs w:val="20"/>
              </w:rPr>
              <w:t>щения приусадебных участков, подвергаемых распашке, в границах прибрежной защитной полосы.</w:t>
            </w:r>
          </w:p>
          <w:p w:rsidR="00F55393" w:rsidRPr="001C65D7" w:rsidRDefault="00F55393" w:rsidP="00F55393">
            <w:pPr>
              <w:keepLines/>
              <w:jc w:val="both"/>
              <w:rPr>
                <w:sz w:val="20"/>
                <w:szCs w:val="20"/>
              </w:rPr>
            </w:pPr>
            <w:r w:rsidRPr="001C65D7">
              <w:rPr>
                <w:sz w:val="20"/>
                <w:szCs w:val="20"/>
              </w:rPr>
              <w:t xml:space="preserve">- Не допускается размещение объектов, требующих установление СЗЗ, в том числе </w:t>
            </w:r>
            <w:r w:rsidRPr="00F55393">
              <w:rPr>
                <w:sz w:val="20"/>
                <w:szCs w:val="20"/>
              </w:rPr>
              <w:t>разм</w:t>
            </w:r>
            <w:r w:rsidRPr="00F55393">
              <w:rPr>
                <w:sz w:val="20"/>
                <w:szCs w:val="20"/>
              </w:rPr>
              <w:t>е</w:t>
            </w:r>
            <w:r w:rsidRPr="00F55393">
              <w:rPr>
                <w:sz w:val="20"/>
                <w:szCs w:val="20"/>
              </w:rPr>
              <w:t>щение в</w:t>
            </w:r>
            <w:r w:rsidRPr="001C65D7">
              <w:rPr>
                <w:sz w:val="20"/>
                <w:szCs w:val="20"/>
              </w:rPr>
              <w:t>о встроенных или пристроенных к д</w:t>
            </w:r>
            <w:r w:rsidRPr="001C65D7">
              <w:rPr>
                <w:sz w:val="20"/>
                <w:szCs w:val="20"/>
              </w:rPr>
              <w:t>о</w:t>
            </w:r>
            <w:r w:rsidRPr="001C65D7">
              <w:rPr>
                <w:sz w:val="20"/>
                <w:szCs w:val="20"/>
              </w:rPr>
              <w:t>му помещениях магаз</w:t>
            </w:r>
            <w:r w:rsidRPr="001C65D7">
              <w:rPr>
                <w:sz w:val="20"/>
                <w:szCs w:val="20"/>
              </w:rPr>
              <w:t>и</w:t>
            </w:r>
            <w:r w:rsidRPr="001C65D7">
              <w:rPr>
                <w:sz w:val="20"/>
                <w:szCs w:val="20"/>
              </w:rPr>
              <w:t>нов строительных мат</w:t>
            </w:r>
            <w:r w:rsidRPr="001C65D7">
              <w:rPr>
                <w:sz w:val="20"/>
                <w:szCs w:val="20"/>
              </w:rPr>
              <w:t>е</w:t>
            </w:r>
            <w:r w:rsidRPr="001C65D7">
              <w:rPr>
                <w:sz w:val="20"/>
                <w:szCs w:val="20"/>
              </w:rPr>
              <w:t>риалов, магазинов с наличием в них взрыв</w:t>
            </w:r>
            <w:r w:rsidRPr="001C65D7">
              <w:rPr>
                <w:sz w:val="20"/>
                <w:szCs w:val="20"/>
              </w:rPr>
              <w:t>о</w:t>
            </w:r>
            <w:r w:rsidRPr="001C65D7">
              <w:rPr>
                <w:sz w:val="20"/>
                <w:szCs w:val="20"/>
              </w:rPr>
              <w:t>опасных веществ и мат</w:t>
            </w:r>
            <w:r w:rsidRPr="001C65D7">
              <w:rPr>
                <w:sz w:val="20"/>
                <w:szCs w:val="20"/>
              </w:rPr>
              <w:t>е</w:t>
            </w:r>
            <w:r w:rsidRPr="001C65D7">
              <w:rPr>
                <w:sz w:val="20"/>
                <w:szCs w:val="20"/>
              </w:rPr>
              <w:t>риалов, организаций б</w:t>
            </w:r>
            <w:r w:rsidRPr="001C65D7">
              <w:rPr>
                <w:sz w:val="20"/>
                <w:szCs w:val="20"/>
              </w:rPr>
              <w:t>ы</w:t>
            </w:r>
            <w:r w:rsidRPr="001C65D7">
              <w:rPr>
                <w:sz w:val="20"/>
                <w:szCs w:val="20"/>
              </w:rPr>
              <w:t>тового обслуживания, в которых применяются легковоспламеняющиеся жидкости (за исключен</w:t>
            </w:r>
            <w:r w:rsidRPr="001C65D7">
              <w:rPr>
                <w:sz w:val="20"/>
                <w:szCs w:val="20"/>
              </w:rPr>
              <w:t>и</w:t>
            </w:r>
            <w:r w:rsidRPr="001C65D7">
              <w:rPr>
                <w:sz w:val="20"/>
                <w:szCs w:val="20"/>
              </w:rPr>
              <w:t>ем парикмахерских, м</w:t>
            </w:r>
            <w:r w:rsidRPr="001C65D7">
              <w:rPr>
                <w:sz w:val="20"/>
                <w:szCs w:val="20"/>
              </w:rPr>
              <w:t>а</w:t>
            </w:r>
            <w:r w:rsidRPr="001C65D7">
              <w:rPr>
                <w:sz w:val="20"/>
                <w:szCs w:val="20"/>
              </w:rPr>
              <w:t>стерских по ремонту ч</w:t>
            </w:r>
            <w:r w:rsidRPr="001C65D7">
              <w:rPr>
                <w:sz w:val="20"/>
                <w:szCs w:val="20"/>
              </w:rPr>
              <w:t>а</w:t>
            </w:r>
            <w:r w:rsidRPr="001C65D7">
              <w:rPr>
                <w:sz w:val="20"/>
                <w:szCs w:val="20"/>
              </w:rPr>
              <w:t>сов, обуви).</w:t>
            </w:r>
          </w:p>
          <w:p w:rsidR="00F55393" w:rsidRPr="001C65D7" w:rsidRDefault="00F55393" w:rsidP="00F55393">
            <w:pPr>
              <w:keepLines/>
              <w:jc w:val="both"/>
              <w:rPr>
                <w:sz w:val="20"/>
                <w:szCs w:val="20"/>
              </w:rPr>
            </w:pPr>
            <w:r w:rsidRPr="001C65D7">
              <w:rPr>
                <w:sz w:val="20"/>
                <w:szCs w:val="20"/>
              </w:rPr>
              <w:t>- Требуется с</w:t>
            </w:r>
            <w:r w:rsidRPr="001C65D7">
              <w:rPr>
                <w:sz w:val="20"/>
                <w:szCs w:val="20"/>
              </w:rPr>
              <w:t>о</w:t>
            </w:r>
            <w:r w:rsidRPr="001C65D7">
              <w:rPr>
                <w:sz w:val="20"/>
                <w:szCs w:val="20"/>
              </w:rPr>
              <w:t>блюдение правил благ</w:t>
            </w:r>
            <w:r w:rsidRPr="001C65D7">
              <w:rPr>
                <w:sz w:val="20"/>
                <w:szCs w:val="20"/>
              </w:rPr>
              <w:t>о</w:t>
            </w:r>
            <w:r w:rsidRPr="001C65D7">
              <w:rPr>
                <w:sz w:val="20"/>
                <w:szCs w:val="20"/>
              </w:rPr>
              <w:t xml:space="preserve">устройства </w:t>
            </w:r>
            <w:r>
              <w:rPr>
                <w:sz w:val="20"/>
                <w:szCs w:val="20"/>
              </w:rPr>
              <w:t>Кремовского</w:t>
            </w:r>
            <w:r w:rsidRPr="001C65D7">
              <w:rPr>
                <w:sz w:val="20"/>
                <w:szCs w:val="20"/>
              </w:rPr>
              <w:t xml:space="preserve"> сельского поселения, в том числе не допускается размещение хозяйстве</w:t>
            </w:r>
            <w:r w:rsidRPr="001C65D7">
              <w:rPr>
                <w:sz w:val="20"/>
                <w:szCs w:val="20"/>
              </w:rPr>
              <w:t>н</w:t>
            </w:r>
            <w:r w:rsidRPr="001C65D7">
              <w:rPr>
                <w:sz w:val="20"/>
                <w:szCs w:val="20"/>
              </w:rPr>
              <w:t>ных построек со стороны улиц, за исключением гаражей.</w:t>
            </w:r>
          </w:p>
          <w:p w:rsidR="00F55393" w:rsidRPr="001C65D7" w:rsidRDefault="00F55393" w:rsidP="00F55393">
            <w:pPr>
              <w:keepLines/>
              <w:jc w:val="both"/>
              <w:rPr>
                <w:sz w:val="20"/>
                <w:szCs w:val="20"/>
              </w:rPr>
            </w:pPr>
            <w:r w:rsidRPr="001C65D7">
              <w:rPr>
                <w:sz w:val="20"/>
                <w:szCs w:val="20"/>
              </w:rPr>
              <w:t>Не допускается размещение объектов общественно-деловой зоны с нормируемыми показателями</w:t>
            </w:r>
            <w:r w:rsidRPr="00F55393">
              <w:rPr>
                <w:sz w:val="20"/>
                <w:szCs w:val="20"/>
              </w:rPr>
              <w:t xml:space="preserve"> </w:t>
            </w:r>
            <w:r w:rsidRPr="001C65D7">
              <w:rPr>
                <w:sz w:val="20"/>
                <w:szCs w:val="20"/>
              </w:rPr>
              <w:t xml:space="preserve">качества </w:t>
            </w:r>
            <w:r w:rsidRPr="001C65D7">
              <w:rPr>
                <w:sz w:val="20"/>
                <w:szCs w:val="20"/>
              </w:rPr>
              <w:lastRenderedPageBreak/>
              <w:t>среды обитания в том числе: здравоохранения, образования и просвещ</w:t>
            </w:r>
            <w:r w:rsidRPr="001C65D7">
              <w:rPr>
                <w:sz w:val="20"/>
                <w:szCs w:val="20"/>
              </w:rPr>
              <w:t>е</w:t>
            </w:r>
            <w:r w:rsidRPr="001C65D7">
              <w:rPr>
                <w:sz w:val="20"/>
                <w:szCs w:val="20"/>
              </w:rPr>
              <w:t>ния, отдыха в санитарно-защитных зонах, уст</w:t>
            </w:r>
            <w:r w:rsidRPr="001C65D7">
              <w:rPr>
                <w:sz w:val="20"/>
                <w:szCs w:val="20"/>
              </w:rPr>
              <w:t>а</w:t>
            </w:r>
            <w:r w:rsidRPr="001C65D7">
              <w:rPr>
                <w:sz w:val="20"/>
                <w:szCs w:val="20"/>
              </w:rPr>
              <w:t>новленных в предусмо</w:t>
            </w:r>
            <w:r w:rsidRPr="001C65D7">
              <w:rPr>
                <w:sz w:val="20"/>
                <w:szCs w:val="20"/>
              </w:rPr>
              <w:t>т</w:t>
            </w:r>
            <w:r w:rsidRPr="001C65D7">
              <w:rPr>
                <w:sz w:val="20"/>
                <w:szCs w:val="20"/>
              </w:rPr>
              <w:t>ренном действующим законодательством п</w:t>
            </w:r>
            <w:r w:rsidRPr="001C65D7">
              <w:rPr>
                <w:sz w:val="20"/>
                <w:szCs w:val="20"/>
              </w:rPr>
              <w:t>о</w:t>
            </w:r>
            <w:r w:rsidRPr="001C65D7">
              <w:rPr>
                <w:sz w:val="20"/>
                <w:szCs w:val="20"/>
              </w:rPr>
              <w:t>рядке.</w:t>
            </w:r>
          </w:p>
          <w:p w:rsidR="00F55393" w:rsidRPr="001C65D7" w:rsidRDefault="00F55393" w:rsidP="00F55393">
            <w:pPr>
              <w:keepLines/>
              <w:jc w:val="both"/>
              <w:rPr>
                <w:sz w:val="20"/>
                <w:szCs w:val="20"/>
              </w:rPr>
            </w:pPr>
            <w:r w:rsidRPr="001C65D7">
              <w:rPr>
                <w:sz w:val="20"/>
                <w:szCs w:val="20"/>
              </w:rPr>
              <w:t>- Не допускается размещение объектов, требующих установления санитарно – защитных зон на земельных учас</w:t>
            </w:r>
            <w:r w:rsidRPr="001C65D7">
              <w:rPr>
                <w:sz w:val="20"/>
                <w:szCs w:val="20"/>
              </w:rPr>
              <w:t>т</w:t>
            </w:r>
            <w:r w:rsidRPr="001C65D7">
              <w:rPr>
                <w:sz w:val="20"/>
                <w:szCs w:val="20"/>
              </w:rPr>
              <w:t>ках, граничащих с терр</w:t>
            </w:r>
            <w:r w:rsidRPr="001C65D7">
              <w:rPr>
                <w:sz w:val="20"/>
                <w:szCs w:val="20"/>
              </w:rPr>
              <w:t>и</w:t>
            </w:r>
            <w:r w:rsidRPr="001C65D7">
              <w:rPr>
                <w:sz w:val="20"/>
                <w:szCs w:val="20"/>
              </w:rPr>
              <w:t>ториями с нормируем</w:t>
            </w:r>
            <w:r w:rsidRPr="001C65D7">
              <w:rPr>
                <w:sz w:val="20"/>
                <w:szCs w:val="20"/>
              </w:rPr>
              <w:t>ы</w:t>
            </w:r>
            <w:r w:rsidRPr="001C65D7">
              <w:rPr>
                <w:sz w:val="20"/>
                <w:szCs w:val="20"/>
              </w:rPr>
              <w:t>ми показателями</w:t>
            </w:r>
            <w:r w:rsidRPr="00F55393">
              <w:rPr>
                <w:sz w:val="20"/>
                <w:szCs w:val="20"/>
              </w:rPr>
              <w:t xml:space="preserve"> </w:t>
            </w:r>
            <w:r w:rsidRPr="001C65D7">
              <w:rPr>
                <w:sz w:val="20"/>
                <w:szCs w:val="20"/>
              </w:rPr>
              <w:t>кач</w:t>
            </w:r>
            <w:r w:rsidRPr="001C65D7">
              <w:rPr>
                <w:sz w:val="20"/>
                <w:szCs w:val="20"/>
              </w:rPr>
              <w:t>е</w:t>
            </w:r>
            <w:r w:rsidRPr="001C65D7">
              <w:rPr>
                <w:sz w:val="20"/>
                <w:szCs w:val="20"/>
              </w:rPr>
              <w:t>ства среды обитания (территориями жилой застройки, объектов здравоохранения, рекр</w:t>
            </w:r>
            <w:r w:rsidRPr="001C65D7">
              <w:rPr>
                <w:sz w:val="20"/>
                <w:szCs w:val="20"/>
              </w:rPr>
              <w:t>е</w:t>
            </w:r>
            <w:r w:rsidRPr="001C65D7">
              <w:rPr>
                <w:sz w:val="20"/>
                <w:szCs w:val="20"/>
              </w:rPr>
              <w:t>ации, образования и т.д.)</w:t>
            </w:r>
          </w:p>
        </w:tc>
      </w:tr>
      <w:tr w:rsidR="004203F3" w:rsidRPr="002229AF" w:rsidTr="001C65D7">
        <w:tc>
          <w:tcPr>
            <w:tcW w:w="885" w:type="pct"/>
          </w:tcPr>
          <w:p w:rsidR="004203F3" w:rsidRPr="004203F3" w:rsidRDefault="004203F3" w:rsidP="004203F3">
            <w:pPr>
              <w:ind w:firstLine="284"/>
              <w:rPr>
                <w:b/>
                <w:sz w:val="22"/>
                <w:szCs w:val="22"/>
              </w:rPr>
            </w:pPr>
            <w:r w:rsidRPr="004203F3">
              <w:rPr>
                <w:b/>
                <w:sz w:val="22"/>
                <w:szCs w:val="22"/>
              </w:rPr>
              <w:lastRenderedPageBreak/>
              <w:t>Историко-культурная деятельность Код 9.3</w:t>
            </w:r>
          </w:p>
        </w:tc>
        <w:tc>
          <w:tcPr>
            <w:tcW w:w="1202" w:type="pct"/>
          </w:tcPr>
          <w:p w:rsidR="004203F3" w:rsidRPr="004203F3" w:rsidRDefault="004203F3" w:rsidP="001C65D7">
            <w:pPr>
              <w:rPr>
                <w:sz w:val="20"/>
                <w:szCs w:val="20"/>
              </w:rPr>
            </w:pPr>
          </w:p>
        </w:tc>
        <w:tc>
          <w:tcPr>
            <w:tcW w:w="1645" w:type="pct"/>
          </w:tcPr>
          <w:p w:rsidR="004203F3" w:rsidRPr="00486F5D" w:rsidRDefault="004203F3" w:rsidP="004203F3">
            <w:pPr>
              <w:ind w:firstLine="257"/>
              <w:jc w:val="both"/>
              <w:rPr>
                <w:sz w:val="20"/>
                <w:szCs w:val="20"/>
              </w:rPr>
            </w:pPr>
            <w:r w:rsidRPr="00486F5D">
              <w:rPr>
                <w:sz w:val="20"/>
                <w:szCs w:val="20"/>
              </w:rPr>
              <w:t>- Градостроительные регл</w:t>
            </w:r>
            <w:r w:rsidRPr="00486F5D">
              <w:rPr>
                <w:sz w:val="20"/>
                <w:szCs w:val="20"/>
              </w:rPr>
              <w:t>а</w:t>
            </w:r>
            <w:r w:rsidRPr="00486F5D">
              <w:rPr>
                <w:sz w:val="20"/>
                <w:szCs w:val="20"/>
              </w:rPr>
              <w:t>менты зоны общественно-делового назначения не распр</w:t>
            </w:r>
            <w:r w:rsidRPr="00486F5D">
              <w:rPr>
                <w:sz w:val="20"/>
                <w:szCs w:val="20"/>
              </w:rPr>
              <w:t>о</w:t>
            </w:r>
            <w:r w:rsidRPr="00486F5D">
              <w:rPr>
                <w:sz w:val="20"/>
                <w:szCs w:val="20"/>
              </w:rPr>
              <w:t>страняются на данные террит</w:t>
            </w:r>
            <w:r w:rsidRPr="00486F5D">
              <w:rPr>
                <w:sz w:val="20"/>
                <w:szCs w:val="20"/>
              </w:rPr>
              <w:t>о</w:t>
            </w:r>
            <w:r w:rsidRPr="00486F5D">
              <w:rPr>
                <w:sz w:val="20"/>
                <w:szCs w:val="20"/>
              </w:rPr>
              <w:t xml:space="preserve">рии. </w:t>
            </w:r>
          </w:p>
          <w:p w:rsidR="004203F3" w:rsidRPr="00486F5D" w:rsidRDefault="004203F3" w:rsidP="004203F3">
            <w:pPr>
              <w:ind w:firstLine="257"/>
              <w:jc w:val="both"/>
              <w:rPr>
                <w:sz w:val="20"/>
                <w:szCs w:val="20"/>
              </w:rPr>
            </w:pPr>
            <w:r w:rsidRPr="00486F5D">
              <w:rPr>
                <w:sz w:val="20"/>
                <w:szCs w:val="20"/>
              </w:rPr>
              <w:t>Предельные размеры ЗУ и предельные параметры разр</w:t>
            </w:r>
            <w:r w:rsidRPr="00486F5D">
              <w:rPr>
                <w:sz w:val="20"/>
                <w:szCs w:val="20"/>
              </w:rPr>
              <w:t>е</w:t>
            </w:r>
            <w:r w:rsidRPr="00486F5D">
              <w:rPr>
                <w:sz w:val="20"/>
                <w:szCs w:val="20"/>
              </w:rPr>
              <w:t>шенного строительства и реко</w:t>
            </w:r>
            <w:r w:rsidRPr="00486F5D">
              <w:rPr>
                <w:sz w:val="20"/>
                <w:szCs w:val="20"/>
              </w:rPr>
              <w:t>н</w:t>
            </w:r>
            <w:r w:rsidRPr="00486F5D">
              <w:rPr>
                <w:sz w:val="20"/>
                <w:szCs w:val="20"/>
              </w:rPr>
              <w:t>струкции ОКС не подлежат уст</w:t>
            </w:r>
            <w:r w:rsidRPr="00486F5D">
              <w:rPr>
                <w:sz w:val="20"/>
                <w:szCs w:val="20"/>
              </w:rPr>
              <w:t>а</w:t>
            </w:r>
            <w:r w:rsidRPr="00486F5D">
              <w:rPr>
                <w:sz w:val="20"/>
                <w:szCs w:val="20"/>
              </w:rPr>
              <w:t>новлению*</w:t>
            </w:r>
          </w:p>
          <w:p w:rsidR="004203F3" w:rsidRPr="00486F5D" w:rsidRDefault="004203F3" w:rsidP="004203F3">
            <w:pPr>
              <w:ind w:firstLine="257"/>
              <w:jc w:val="both"/>
              <w:rPr>
                <w:i/>
                <w:sz w:val="16"/>
                <w:szCs w:val="16"/>
              </w:rPr>
            </w:pPr>
            <w:r w:rsidRPr="00486F5D">
              <w:rPr>
                <w:i/>
                <w:sz w:val="16"/>
                <w:szCs w:val="16"/>
              </w:rPr>
              <w:t>*Использование ЗУ определяется уполномоченными органами исполнител</w:t>
            </w:r>
            <w:r w:rsidRPr="00486F5D">
              <w:rPr>
                <w:i/>
                <w:sz w:val="16"/>
                <w:szCs w:val="16"/>
              </w:rPr>
              <w:t>ь</w:t>
            </w:r>
            <w:r w:rsidRPr="00486F5D">
              <w:rPr>
                <w:i/>
                <w:sz w:val="16"/>
                <w:szCs w:val="16"/>
              </w:rPr>
              <w:t>ной власти РФ в соответствии с фед</w:t>
            </w:r>
            <w:r w:rsidRPr="00486F5D">
              <w:rPr>
                <w:i/>
                <w:sz w:val="16"/>
                <w:szCs w:val="16"/>
              </w:rPr>
              <w:t>е</w:t>
            </w:r>
            <w:r w:rsidRPr="00486F5D">
              <w:rPr>
                <w:i/>
                <w:sz w:val="16"/>
                <w:szCs w:val="16"/>
              </w:rPr>
              <w:t>ральными законами.</w:t>
            </w:r>
          </w:p>
          <w:p w:rsidR="00395FC7" w:rsidRPr="00486F5D" w:rsidRDefault="004203F3" w:rsidP="00A36673">
            <w:pPr>
              <w:tabs>
                <w:tab w:val="left" w:pos="3204"/>
              </w:tabs>
              <w:ind w:firstLine="257"/>
              <w:jc w:val="both"/>
              <w:rPr>
                <w:sz w:val="20"/>
                <w:szCs w:val="20"/>
              </w:rPr>
            </w:pPr>
            <w:r w:rsidRPr="00486F5D">
              <w:rPr>
                <w:i/>
                <w:sz w:val="16"/>
                <w:szCs w:val="16"/>
              </w:rPr>
              <w:t>Порядок разработки проектов зон охраны объекта культурного наследия, требования к режиму использования земель и градостроительным регламе</w:t>
            </w:r>
            <w:r w:rsidRPr="00486F5D">
              <w:rPr>
                <w:i/>
                <w:sz w:val="16"/>
                <w:szCs w:val="16"/>
              </w:rPr>
              <w:t>н</w:t>
            </w:r>
            <w:r w:rsidRPr="00486F5D">
              <w:rPr>
                <w:i/>
                <w:sz w:val="16"/>
                <w:szCs w:val="16"/>
              </w:rPr>
              <w:t>там в границах данных зон определяются в соответствии с Положением о зонах охраны объектов культурного наследия (памятников истории и культуры) нар</w:t>
            </w:r>
            <w:r w:rsidRPr="00486F5D">
              <w:rPr>
                <w:i/>
                <w:sz w:val="16"/>
                <w:szCs w:val="16"/>
              </w:rPr>
              <w:t>о</w:t>
            </w:r>
            <w:r w:rsidRPr="00486F5D">
              <w:rPr>
                <w:i/>
                <w:sz w:val="16"/>
                <w:szCs w:val="16"/>
              </w:rPr>
              <w:t>дов Российской Федерации, утвержде</w:t>
            </w:r>
            <w:r w:rsidRPr="00486F5D">
              <w:rPr>
                <w:i/>
                <w:sz w:val="16"/>
                <w:szCs w:val="16"/>
              </w:rPr>
              <w:t>н</w:t>
            </w:r>
            <w:r w:rsidRPr="00486F5D">
              <w:rPr>
                <w:i/>
                <w:sz w:val="16"/>
                <w:szCs w:val="16"/>
              </w:rPr>
              <w:t>ным постановлением Правительства Российской Федерации от 26.04.2008 N 315.</w:t>
            </w:r>
          </w:p>
        </w:tc>
        <w:tc>
          <w:tcPr>
            <w:tcW w:w="1268" w:type="pct"/>
          </w:tcPr>
          <w:p w:rsidR="004203F3" w:rsidRPr="00487EFF" w:rsidRDefault="004203F3" w:rsidP="001C65D7">
            <w:pPr>
              <w:keepLines/>
              <w:textAlignment w:val="baseline"/>
              <w:rPr>
                <w:sz w:val="20"/>
                <w:szCs w:val="20"/>
              </w:rPr>
            </w:pPr>
          </w:p>
        </w:tc>
      </w:tr>
      <w:tr w:rsidR="004203F3" w:rsidRPr="009B338A" w:rsidTr="001C65D7">
        <w:trPr>
          <w:trHeight w:val="5332"/>
        </w:trPr>
        <w:tc>
          <w:tcPr>
            <w:tcW w:w="885" w:type="pct"/>
          </w:tcPr>
          <w:p w:rsidR="004203F3" w:rsidRPr="00324A2B" w:rsidRDefault="004203F3" w:rsidP="001C65D7">
            <w:pPr>
              <w:keepLines/>
              <w:ind w:firstLine="284"/>
              <w:rPr>
                <w:sz w:val="22"/>
                <w:szCs w:val="22"/>
              </w:rPr>
            </w:pPr>
            <w:r w:rsidRPr="00324A2B">
              <w:rPr>
                <w:b/>
                <w:sz w:val="22"/>
                <w:szCs w:val="22"/>
              </w:rPr>
              <w:lastRenderedPageBreak/>
              <w:t>Обслуж</w:t>
            </w:r>
            <w:r w:rsidRPr="00324A2B">
              <w:rPr>
                <w:b/>
                <w:sz w:val="22"/>
                <w:szCs w:val="22"/>
              </w:rPr>
              <w:t>и</w:t>
            </w:r>
            <w:r w:rsidRPr="00324A2B">
              <w:rPr>
                <w:b/>
                <w:sz w:val="22"/>
                <w:szCs w:val="22"/>
              </w:rPr>
              <w:t>вание авт</w:t>
            </w:r>
            <w:r w:rsidRPr="00324A2B">
              <w:rPr>
                <w:b/>
                <w:sz w:val="22"/>
                <w:szCs w:val="22"/>
              </w:rPr>
              <w:t>о</w:t>
            </w:r>
            <w:r w:rsidRPr="00324A2B">
              <w:rPr>
                <w:b/>
                <w:sz w:val="22"/>
                <w:szCs w:val="22"/>
              </w:rPr>
              <w:t>транспорта</w:t>
            </w:r>
            <w:r>
              <w:rPr>
                <w:b/>
                <w:sz w:val="22"/>
                <w:szCs w:val="22"/>
              </w:rPr>
              <w:t xml:space="preserve">. </w:t>
            </w:r>
            <w:r w:rsidRPr="00324A2B">
              <w:rPr>
                <w:b/>
                <w:sz w:val="22"/>
                <w:szCs w:val="22"/>
              </w:rPr>
              <w:t xml:space="preserve"> Код 4.9</w:t>
            </w:r>
          </w:p>
        </w:tc>
        <w:tc>
          <w:tcPr>
            <w:tcW w:w="1202" w:type="pct"/>
          </w:tcPr>
          <w:p w:rsidR="004203F3" w:rsidRPr="00326EA6" w:rsidRDefault="004203F3" w:rsidP="004203F3">
            <w:pPr>
              <w:spacing w:after="0" w:line="259" w:lineRule="auto"/>
              <w:ind w:left="2" w:firstLine="288"/>
              <w:jc w:val="left"/>
              <w:rPr>
                <w:sz w:val="20"/>
                <w:szCs w:val="20"/>
              </w:rPr>
            </w:pPr>
            <w:r w:rsidRPr="00326EA6">
              <w:rPr>
                <w:sz w:val="20"/>
                <w:szCs w:val="20"/>
              </w:rPr>
              <w:t>Размещение пост</w:t>
            </w:r>
            <w:r w:rsidRPr="00326EA6">
              <w:rPr>
                <w:sz w:val="20"/>
                <w:szCs w:val="20"/>
              </w:rPr>
              <w:t>о</w:t>
            </w:r>
            <w:r w:rsidRPr="00326EA6">
              <w:rPr>
                <w:sz w:val="20"/>
                <w:szCs w:val="20"/>
              </w:rPr>
              <w:t>янных или временных гаражей с несколькими стояночными местами, стоянок (парковок), гаражей, в том числе многоярусных, не ук</w:t>
            </w:r>
            <w:r w:rsidRPr="00326EA6">
              <w:rPr>
                <w:sz w:val="20"/>
                <w:szCs w:val="20"/>
              </w:rPr>
              <w:t>а</w:t>
            </w:r>
            <w:r w:rsidRPr="00326EA6">
              <w:rPr>
                <w:sz w:val="20"/>
                <w:szCs w:val="20"/>
              </w:rPr>
              <w:t xml:space="preserve">занных в коде 2.7.1                ( Объекты гаражного назначения </w:t>
            </w:r>
          </w:p>
        </w:tc>
        <w:tc>
          <w:tcPr>
            <w:tcW w:w="1645" w:type="pct"/>
            <w:tcBorders>
              <w:top w:val="single" w:sz="4" w:space="0" w:color="000000"/>
              <w:left w:val="single" w:sz="4" w:space="0" w:color="000000"/>
              <w:bottom w:val="single" w:sz="4" w:space="0" w:color="000000"/>
              <w:right w:val="single" w:sz="4" w:space="0" w:color="000000"/>
            </w:tcBorders>
          </w:tcPr>
          <w:p w:rsidR="004203F3" w:rsidRPr="00326EA6" w:rsidRDefault="004203F3" w:rsidP="001C65D7">
            <w:pPr>
              <w:spacing w:after="0" w:line="259" w:lineRule="auto"/>
              <w:ind w:left="2" w:firstLine="255"/>
              <w:jc w:val="left"/>
              <w:rPr>
                <w:sz w:val="20"/>
                <w:szCs w:val="20"/>
              </w:rPr>
            </w:pPr>
            <w:r w:rsidRPr="00326EA6">
              <w:rPr>
                <w:sz w:val="20"/>
                <w:szCs w:val="20"/>
              </w:rPr>
              <w:t xml:space="preserve">Этажность – до 2 этажей. </w:t>
            </w:r>
          </w:p>
          <w:p w:rsidR="004203F3" w:rsidRPr="00326EA6" w:rsidRDefault="004203F3" w:rsidP="001C65D7">
            <w:pPr>
              <w:spacing w:after="23" w:line="278" w:lineRule="auto"/>
              <w:ind w:left="2" w:firstLine="255"/>
              <w:rPr>
                <w:sz w:val="20"/>
                <w:szCs w:val="20"/>
              </w:rPr>
            </w:pPr>
            <w:r w:rsidRPr="00326EA6">
              <w:rPr>
                <w:sz w:val="20"/>
                <w:szCs w:val="20"/>
              </w:rPr>
              <w:t>Минимальные отступы от гр</w:t>
            </w:r>
            <w:r w:rsidRPr="00326EA6">
              <w:rPr>
                <w:sz w:val="20"/>
                <w:szCs w:val="20"/>
              </w:rPr>
              <w:t>а</w:t>
            </w:r>
            <w:r w:rsidRPr="00326EA6">
              <w:rPr>
                <w:sz w:val="20"/>
                <w:szCs w:val="20"/>
              </w:rPr>
              <w:t xml:space="preserve">ниц земельного участка: </w:t>
            </w:r>
          </w:p>
          <w:p w:rsidR="004203F3" w:rsidRPr="00326EA6" w:rsidRDefault="004203F3" w:rsidP="001C65D7">
            <w:pPr>
              <w:spacing w:before="0" w:after="23" w:line="277" w:lineRule="auto"/>
              <w:ind w:left="302" w:right="29" w:firstLine="0"/>
              <w:jc w:val="both"/>
              <w:rPr>
                <w:sz w:val="20"/>
                <w:szCs w:val="20"/>
              </w:rPr>
            </w:pPr>
            <w:r w:rsidRPr="00326EA6">
              <w:rPr>
                <w:sz w:val="20"/>
                <w:szCs w:val="20"/>
              </w:rPr>
              <w:t>- с фронтальной стороны з</w:t>
            </w:r>
            <w:r w:rsidRPr="00326EA6">
              <w:rPr>
                <w:sz w:val="20"/>
                <w:szCs w:val="20"/>
              </w:rPr>
              <w:t>е</w:t>
            </w:r>
            <w:r w:rsidRPr="00326EA6">
              <w:rPr>
                <w:sz w:val="20"/>
                <w:szCs w:val="20"/>
              </w:rPr>
              <w:t xml:space="preserve">мельного участка – 5 м,  </w:t>
            </w:r>
          </w:p>
          <w:p w:rsidR="004203F3" w:rsidRDefault="004203F3" w:rsidP="001C65D7">
            <w:pPr>
              <w:spacing w:before="0" w:after="28" w:line="254" w:lineRule="auto"/>
              <w:ind w:left="302" w:right="29" w:firstLine="0"/>
              <w:jc w:val="both"/>
              <w:rPr>
                <w:sz w:val="20"/>
                <w:szCs w:val="20"/>
              </w:rPr>
            </w:pPr>
            <w:r>
              <w:rPr>
                <w:sz w:val="20"/>
                <w:szCs w:val="20"/>
              </w:rPr>
              <w:t>-</w:t>
            </w:r>
            <w:r w:rsidRPr="00326EA6">
              <w:rPr>
                <w:sz w:val="20"/>
                <w:szCs w:val="20"/>
              </w:rPr>
              <w:t>от границ соседнего участка – 1 м.  Размеры земельных участков – не регламентир</w:t>
            </w:r>
            <w:r w:rsidRPr="00326EA6">
              <w:rPr>
                <w:sz w:val="20"/>
                <w:szCs w:val="20"/>
              </w:rPr>
              <w:t>у</w:t>
            </w:r>
            <w:r w:rsidRPr="00326EA6">
              <w:rPr>
                <w:sz w:val="20"/>
                <w:szCs w:val="20"/>
              </w:rPr>
              <w:t xml:space="preserve">ется в соответствии со ст. 36 Гр.К. </w:t>
            </w:r>
            <w:r>
              <w:rPr>
                <w:sz w:val="20"/>
                <w:szCs w:val="20"/>
              </w:rPr>
              <w:t xml:space="preserve">РФ </w:t>
            </w:r>
          </w:p>
          <w:p w:rsidR="004203F3" w:rsidRPr="00326EA6" w:rsidRDefault="004203F3" w:rsidP="001C65D7">
            <w:pPr>
              <w:spacing w:before="0" w:after="28" w:line="254" w:lineRule="auto"/>
              <w:ind w:left="302" w:right="29" w:firstLine="0"/>
              <w:jc w:val="both"/>
              <w:rPr>
                <w:sz w:val="20"/>
                <w:szCs w:val="20"/>
              </w:rPr>
            </w:pPr>
            <w:r w:rsidRPr="00326EA6">
              <w:rPr>
                <w:sz w:val="20"/>
                <w:szCs w:val="20"/>
              </w:rPr>
              <w:t>Максимальный процент з</w:t>
            </w:r>
            <w:r w:rsidRPr="00326EA6">
              <w:rPr>
                <w:sz w:val="20"/>
                <w:szCs w:val="20"/>
              </w:rPr>
              <w:t>а</w:t>
            </w:r>
            <w:r w:rsidRPr="00326EA6">
              <w:rPr>
                <w:sz w:val="20"/>
                <w:szCs w:val="20"/>
              </w:rPr>
              <w:t>стройки в границах земельн</w:t>
            </w:r>
            <w:r w:rsidRPr="00326EA6">
              <w:rPr>
                <w:sz w:val="20"/>
                <w:szCs w:val="20"/>
              </w:rPr>
              <w:t>о</w:t>
            </w:r>
            <w:r w:rsidRPr="00326EA6">
              <w:rPr>
                <w:sz w:val="20"/>
                <w:szCs w:val="20"/>
              </w:rPr>
              <w:t>го участка – не регламентир</w:t>
            </w:r>
            <w:r w:rsidRPr="00326EA6">
              <w:rPr>
                <w:sz w:val="20"/>
                <w:szCs w:val="20"/>
              </w:rPr>
              <w:t>у</w:t>
            </w:r>
            <w:r w:rsidRPr="00326EA6">
              <w:rPr>
                <w:sz w:val="20"/>
                <w:szCs w:val="20"/>
              </w:rPr>
              <w:t xml:space="preserve">ется в соответствии со ст. 36 Гр.К </w:t>
            </w:r>
            <w:r>
              <w:rPr>
                <w:sz w:val="20"/>
                <w:szCs w:val="20"/>
              </w:rPr>
              <w:t>РФ</w:t>
            </w:r>
            <w:r w:rsidRPr="00326EA6">
              <w:rPr>
                <w:sz w:val="20"/>
                <w:szCs w:val="20"/>
              </w:rPr>
              <w:t xml:space="preserve"> </w:t>
            </w:r>
          </w:p>
        </w:tc>
        <w:tc>
          <w:tcPr>
            <w:tcW w:w="1268" w:type="pct"/>
            <w:tcBorders>
              <w:top w:val="single" w:sz="4" w:space="0" w:color="000000"/>
              <w:left w:val="single" w:sz="4" w:space="0" w:color="000000"/>
              <w:bottom w:val="single" w:sz="4" w:space="0" w:color="000000"/>
              <w:right w:val="single" w:sz="4" w:space="0" w:color="000000"/>
            </w:tcBorders>
          </w:tcPr>
          <w:p w:rsidR="004203F3" w:rsidRDefault="004203F3" w:rsidP="001C65D7">
            <w:pPr>
              <w:spacing w:after="42" w:line="236" w:lineRule="auto"/>
              <w:ind w:firstLine="0"/>
            </w:pPr>
          </w:p>
        </w:tc>
      </w:tr>
      <w:tr w:rsidR="007C3686" w:rsidRPr="007779FE" w:rsidTr="001C65D7">
        <w:trPr>
          <w:trHeight w:val="688"/>
        </w:trPr>
        <w:tc>
          <w:tcPr>
            <w:tcW w:w="885" w:type="pct"/>
          </w:tcPr>
          <w:p w:rsidR="007C3686" w:rsidRPr="00395FC7" w:rsidRDefault="007C3686" w:rsidP="001C65D7">
            <w:pPr>
              <w:keepLines/>
              <w:ind w:firstLine="284"/>
              <w:textAlignment w:val="baseline"/>
              <w:rPr>
                <w:b/>
                <w:sz w:val="22"/>
                <w:szCs w:val="22"/>
              </w:rPr>
            </w:pPr>
            <w:r w:rsidRPr="00395FC7">
              <w:rPr>
                <w:b/>
                <w:sz w:val="22"/>
                <w:szCs w:val="22"/>
              </w:rPr>
              <w:t>Обеспеч</w:t>
            </w:r>
            <w:r w:rsidRPr="00395FC7">
              <w:rPr>
                <w:b/>
                <w:sz w:val="22"/>
                <w:szCs w:val="22"/>
              </w:rPr>
              <w:t>е</w:t>
            </w:r>
            <w:r w:rsidRPr="00395FC7">
              <w:rPr>
                <w:b/>
                <w:sz w:val="22"/>
                <w:szCs w:val="22"/>
              </w:rPr>
              <w:t>ние обороны и безопасности</w:t>
            </w:r>
          </w:p>
          <w:p w:rsidR="007C3686" w:rsidRPr="007779FE" w:rsidRDefault="00395FC7" w:rsidP="00395FC7">
            <w:pPr>
              <w:keepLines/>
              <w:ind w:firstLine="284"/>
              <w:textAlignment w:val="baseline"/>
              <w:rPr>
                <w:sz w:val="20"/>
                <w:szCs w:val="20"/>
              </w:rPr>
            </w:pPr>
            <w:r w:rsidRPr="00395FC7">
              <w:rPr>
                <w:b/>
                <w:sz w:val="22"/>
                <w:szCs w:val="22"/>
              </w:rPr>
              <w:t>К</w:t>
            </w:r>
            <w:r w:rsidR="007C3686" w:rsidRPr="00395FC7">
              <w:rPr>
                <w:b/>
                <w:sz w:val="22"/>
                <w:szCs w:val="22"/>
              </w:rPr>
              <w:t>од 8.0</w:t>
            </w:r>
          </w:p>
        </w:tc>
        <w:tc>
          <w:tcPr>
            <w:tcW w:w="1202" w:type="pct"/>
          </w:tcPr>
          <w:p w:rsidR="007C3686" w:rsidRPr="007779FE" w:rsidRDefault="007C3686" w:rsidP="00FE49B6">
            <w:pPr>
              <w:tabs>
                <w:tab w:val="left" w:pos="1572"/>
              </w:tabs>
              <w:spacing w:line="240" w:lineRule="auto"/>
              <w:ind w:firstLine="290"/>
              <w:jc w:val="both"/>
              <w:rPr>
                <w:sz w:val="20"/>
                <w:szCs w:val="20"/>
              </w:rPr>
            </w:pPr>
            <w:r w:rsidRPr="007779FE">
              <w:rPr>
                <w:sz w:val="20"/>
                <w:szCs w:val="20"/>
              </w:rPr>
              <w:t>Под объекты обор</w:t>
            </w:r>
            <w:r w:rsidRPr="007779FE">
              <w:rPr>
                <w:sz w:val="20"/>
                <w:szCs w:val="20"/>
              </w:rPr>
              <w:t>о</w:t>
            </w:r>
            <w:r w:rsidRPr="007779FE">
              <w:rPr>
                <w:sz w:val="20"/>
                <w:szCs w:val="20"/>
              </w:rPr>
              <w:t>ны, безопасности, ко</w:t>
            </w:r>
            <w:r w:rsidRPr="007779FE">
              <w:rPr>
                <w:sz w:val="20"/>
                <w:szCs w:val="20"/>
              </w:rPr>
              <w:t>с</w:t>
            </w:r>
            <w:r w:rsidRPr="007779FE">
              <w:rPr>
                <w:sz w:val="20"/>
                <w:szCs w:val="20"/>
              </w:rPr>
              <w:t xml:space="preserve">мического обеспечения. </w:t>
            </w:r>
          </w:p>
          <w:p w:rsidR="007C3686" w:rsidRPr="007779FE" w:rsidRDefault="007C3686" w:rsidP="00FE49B6">
            <w:pPr>
              <w:pStyle w:val="ConsPlusNormal"/>
              <w:ind w:firstLine="0"/>
              <w:jc w:val="both"/>
            </w:pPr>
            <w:r w:rsidRPr="007779FE">
              <w:rPr>
                <w:rFonts w:ascii="Times New Roman" w:hAnsi="Times New Roman" w:cs="Times New Roman"/>
              </w:rPr>
              <w:t>Размещение объектов капитального стро</w:t>
            </w:r>
            <w:r w:rsidRPr="007779FE">
              <w:rPr>
                <w:rFonts w:ascii="Times New Roman" w:hAnsi="Times New Roman" w:cs="Times New Roman"/>
              </w:rPr>
              <w:t>и</w:t>
            </w:r>
            <w:r w:rsidRPr="007779FE">
              <w:rPr>
                <w:rFonts w:ascii="Times New Roman" w:hAnsi="Times New Roman" w:cs="Times New Roman"/>
              </w:rPr>
              <w:t>тельства, необходимых для подготовки и по</w:t>
            </w:r>
            <w:r w:rsidRPr="007779FE">
              <w:rPr>
                <w:rFonts w:ascii="Times New Roman" w:hAnsi="Times New Roman" w:cs="Times New Roman"/>
              </w:rPr>
              <w:t>д</w:t>
            </w:r>
            <w:r w:rsidRPr="007779FE">
              <w:rPr>
                <w:rFonts w:ascii="Times New Roman" w:hAnsi="Times New Roman" w:cs="Times New Roman"/>
              </w:rPr>
              <w:t>держания в боевой г</w:t>
            </w:r>
            <w:r w:rsidRPr="007779FE">
              <w:rPr>
                <w:rFonts w:ascii="Times New Roman" w:hAnsi="Times New Roman" w:cs="Times New Roman"/>
              </w:rPr>
              <w:t>о</w:t>
            </w:r>
            <w:r w:rsidRPr="007779FE">
              <w:rPr>
                <w:rFonts w:ascii="Times New Roman" w:hAnsi="Times New Roman" w:cs="Times New Roman"/>
              </w:rPr>
              <w:t>товности Вооруженных Сил Российской Фед</w:t>
            </w:r>
            <w:r w:rsidRPr="007779FE">
              <w:rPr>
                <w:rFonts w:ascii="Times New Roman" w:hAnsi="Times New Roman" w:cs="Times New Roman"/>
              </w:rPr>
              <w:t>е</w:t>
            </w:r>
            <w:r w:rsidRPr="007779FE">
              <w:rPr>
                <w:rFonts w:ascii="Times New Roman" w:hAnsi="Times New Roman" w:cs="Times New Roman"/>
              </w:rPr>
              <w:t>рации, других войск, воинских формиров</w:t>
            </w:r>
            <w:r w:rsidRPr="007779FE">
              <w:rPr>
                <w:rFonts w:ascii="Times New Roman" w:hAnsi="Times New Roman" w:cs="Times New Roman"/>
              </w:rPr>
              <w:t>а</w:t>
            </w:r>
            <w:r w:rsidRPr="007779FE">
              <w:rPr>
                <w:rFonts w:ascii="Times New Roman" w:hAnsi="Times New Roman" w:cs="Times New Roman"/>
              </w:rPr>
              <w:t>ний и органов управл</w:t>
            </w:r>
            <w:r w:rsidRPr="007779FE">
              <w:rPr>
                <w:rFonts w:ascii="Times New Roman" w:hAnsi="Times New Roman" w:cs="Times New Roman"/>
              </w:rPr>
              <w:t>е</w:t>
            </w:r>
            <w:r w:rsidRPr="007779FE">
              <w:rPr>
                <w:rFonts w:ascii="Times New Roman" w:hAnsi="Times New Roman" w:cs="Times New Roman"/>
              </w:rPr>
              <w:t>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w:t>
            </w:r>
            <w:r w:rsidRPr="007779FE">
              <w:rPr>
                <w:rFonts w:ascii="Times New Roman" w:hAnsi="Times New Roman" w:cs="Times New Roman"/>
              </w:rPr>
              <w:t>о</w:t>
            </w:r>
            <w:r w:rsidRPr="007779FE">
              <w:rPr>
                <w:rFonts w:ascii="Times New Roman" w:hAnsi="Times New Roman" w:cs="Times New Roman"/>
              </w:rPr>
              <w:t>приятий, направленных на обеспечение боевой готовности воинских частей; размещение зданий военных уч</w:t>
            </w:r>
            <w:r w:rsidRPr="007779FE">
              <w:rPr>
                <w:rFonts w:ascii="Times New Roman" w:hAnsi="Times New Roman" w:cs="Times New Roman"/>
              </w:rPr>
              <w:t>и</w:t>
            </w:r>
            <w:r w:rsidRPr="007779FE">
              <w:rPr>
                <w:rFonts w:ascii="Times New Roman" w:hAnsi="Times New Roman" w:cs="Times New Roman"/>
              </w:rPr>
              <w:t>лищ, военных инстит</w:t>
            </w:r>
            <w:r w:rsidRPr="007779FE">
              <w:rPr>
                <w:rFonts w:ascii="Times New Roman" w:hAnsi="Times New Roman" w:cs="Times New Roman"/>
              </w:rPr>
              <w:t>у</w:t>
            </w:r>
            <w:r w:rsidRPr="007779FE">
              <w:rPr>
                <w:rFonts w:ascii="Times New Roman" w:hAnsi="Times New Roman" w:cs="Times New Roman"/>
              </w:rPr>
              <w:t>тов, военных универс</w:t>
            </w:r>
            <w:r w:rsidRPr="007779FE">
              <w:rPr>
                <w:rFonts w:ascii="Times New Roman" w:hAnsi="Times New Roman" w:cs="Times New Roman"/>
              </w:rPr>
              <w:t>и</w:t>
            </w:r>
            <w:r w:rsidRPr="007779FE">
              <w:rPr>
                <w:rFonts w:ascii="Times New Roman" w:hAnsi="Times New Roman" w:cs="Times New Roman"/>
              </w:rPr>
              <w:t>тетов, военных акад</w:t>
            </w:r>
            <w:r w:rsidRPr="007779FE">
              <w:rPr>
                <w:rFonts w:ascii="Times New Roman" w:hAnsi="Times New Roman" w:cs="Times New Roman"/>
              </w:rPr>
              <w:t>е</w:t>
            </w:r>
            <w:r w:rsidRPr="007779FE">
              <w:rPr>
                <w:rFonts w:ascii="Times New Roman" w:hAnsi="Times New Roman" w:cs="Times New Roman"/>
              </w:rPr>
              <w:t>мий;</w:t>
            </w:r>
            <w:r w:rsidR="00413DEC">
              <w:rPr>
                <w:rFonts w:ascii="Times New Roman" w:hAnsi="Times New Roman" w:cs="Times New Roman"/>
              </w:rPr>
              <w:t xml:space="preserve">  </w:t>
            </w:r>
          </w:p>
        </w:tc>
        <w:tc>
          <w:tcPr>
            <w:tcW w:w="1645" w:type="pct"/>
          </w:tcPr>
          <w:p w:rsidR="007C3686" w:rsidRPr="007779FE" w:rsidRDefault="007C3686" w:rsidP="001C65D7">
            <w:pPr>
              <w:tabs>
                <w:tab w:val="left" w:pos="1572"/>
              </w:tabs>
              <w:rPr>
                <w:sz w:val="20"/>
                <w:szCs w:val="20"/>
              </w:rPr>
            </w:pPr>
            <w:r>
              <w:rPr>
                <w:sz w:val="20"/>
                <w:szCs w:val="20"/>
              </w:rPr>
              <w:t>Д</w:t>
            </w:r>
            <w:r w:rsidRPr="007779FE">
              <w:rPr>
                <w:sz w:val="20"/>
                <w:szCs w:val="20"/>
              </w:rPr>
              <w:t xml:space="preserve">ля земельных участков, находящихся </w:t>
            </w:r>
          </w:p>
          <w:p w:rsidR="007C3686" w:rsidRPr="007779FE" w:rsidRDefault="007C3686" w:rsidP="001C65D7">
            <w:pPr>
              <w:keepLines/>
              <w:rPr>
                <w:sz w:val="20"/>
                <w:szCs w:val="20"/>
              </w:rPr>
            </w:pPr>
            <w:r w:rsidRPr="007779FE">
              <w:rPr>
                <w:sz w:val="20"/>
                <w:szCs w:val="20"/>
              </w:rPr>
              <w:t xml:space="preserve"> в муниципальной со</w:t>
            </w:r>
            <w:r w:rsidRPr="007779FE">
              <w:rPr>
                <w:sz w:val="20"/>
                <w:szCs w:val="20"/>
              </w:rPr>
              <w:t>б</w:t>
            </w:r>
            <w:r w:rsidRPr="007779FE">
              <w:rPr>
                <w:sz w:val="20"/>
                <w:szCs w:val="20"/>
              </w:rPr>
              <w:t>ственности поселения, ранее учтенных с данным видом разр</w:t>
            </w:r>
            <w:r w:rsidRPr="007779FE">
              <w:rPr>
                <w:sz w:val="20"/>
                <w:szCs w:val="20"/>
              </w:rPr>
              <w:t>е</w:t>
            </w:r>
            <w:r w:rsidRPr="007779FE">
              <w:rPr>
                <w:sz w:val="20"/>
                <w:szCs w:val="20"/>
              </w:rPr>
              <w:t>шенного использования</w:t>
            </w:r>
          </w:p>
        </w:tc>
        <w:tc>
          <w:tcPr>
            <w:tcW w:w="1268" w:type="pct"/>
          </w:tcPr>
          <w:p w:rsidR="007C3686" w:rsidRPr="007779FE" w:rsidRDefault="007C3686" w:rsidP="001C65D7">
            <w:pPr>
              <w:keepLines/>
              <w:textAlignment w:val="baseline"/>
              <w:rPr>
                <w:sz w:val="20"/>
                <w:szCs w:val="20"/>
              </w:rPr>
            </w:pPr>
          </w:p>
        </w:tc>
      </w:tr>
      <w:tr w:rsidR="007C3686" w:rsidRPr="009B338A" w:rsidTr="00413DEC">
        <w:trPr>
          <w:trHeight w:val="5662"/>
          <w:tblHeader/>
        </w:trPr>
        <w:tc>
          <w:tcPr>
            <w:tcW w:w="885" w:type="pct"/>
          </w:tcPr>
          <w:p w:rsidR="007C3686" w:rsidRDefault="007C3686" w:rsidP="001C65D7">
            <w:pPr>
              <w:keepLines/>
              <w:ind w:firstLine="284"/>
              <w:textAlignment w:val="baseline"/>
              <w:rPr>
                <w:b/>
                <w:sz w:val="22"/>
                <w:szCs w:val="22"/>
              </w:rPr>
            </w:pPr>
            <w:r w:rsidRPr="00960C70">
              <w:rPr>
                <w:b/>
                <w:sz w:val="22"/>
                <w:szCs w:val="22"/>
              </w:rPr>
              <w:lastRenderedPageBreak/>
              <w:t>Бытовое обслуживание</w:t>
            </w:r>
          </w:p>
          <w:p w:rsidR="007C3686" w:rsidRDefault="007C3686" w:rsidP="001C65D7">
            <w:pPr>
              <w:keepLines/>
              <w:ind w:firstLine="284"/>
              <w:textAlignment w:val="baseline"/>
              <w:rPr>
                <w:b/>
                <w:sz w:val="22"/>
                <w:szCs w:val="22"/>
              </w:rPr>
            </w:pPr>
            <w:r>
              <w:rPr>
                <w:b/>
                <w:sz w:val="22"/>
                <w:szCs w:val="22"/>
              </w:rPr>
              <w:t>Код 3.3</w:t>
            </w:r>
          </w:p>
          <w:p w:rsidR="007C3686" w:rsidRDefault="007C3686" w:rsidP="001C65D7">
            <w:pPr>
              <w:keepLines/>
              <w:textAlignment w:val="baseline"/>
              <w:rPr>
                <w:b/>
                <w:sz w:val="22"/>
                <w:szCs w:val="22"/>
              </w:rPr>
            </w:pPr>
          </w:p>
          <w:p w:rsidR="007C3686" w:rsidRDefault="007C3686" w:rsidP="001C65D7">
            <w:pPr>
              <w:keepLines/>
              <w:textAlignment w:val="baseline"/>
              <w:rPr>
                <w:b/>
                <w:sz w:val="22"/>
                <w:szCs w:val="22"/>
              </w:rPr>
            </w:pPr>
          </w:p>
          <w:p w:rsidR="007C3686" w:rsidRDefault="007C3686" w:rsidP="001C65D7">
            <w:pPr>
              <w:keepLines/>
              <w:textAlignment w:val="baseline"/>
              <w:rPr>
                <w:b/>
                <w:sz w:val="22"/>
                <w:szCs w:val="22"/>
              </w:rPr>
            </w:pPr>
          </w:p>
          <w:p w:rsidR="007C3686" w:rsidRPr="00960C70" w:rsidRDefault="007C3686" w:rsidP="00A36673">
            <w:pPr>
              <w:spacing w:after="0" w:line="600" w:lineRule="auto"/>
              <w:ind w:left="2" w:firstLine="0"/>
              <w:jc w:val="left"/>
              <w:rPr>
                <w:b/>
                <w:sz w:val="22"/>
                <w:szCs w:val="22"/>
              </w:rPr>
            </w:pPr>
          </w:p>
        </w:tc>
        <w:tc>
          <w:tcPr>
            <w:tcW w:w="1202" w:type="pct"/>
            <w:tcBorders>
              <w:top w:val="single" w:sz="4" w:space="0" w:color="auto"/>
              <w:left w:val="single" w:sz="4" w:space="0" w:color="auto"/>
              <w:bottom w:val="single" w:sz="4" w:space="0" w:color="auto"/>
              <w:right w:val="single" w:sz="4" w:space="0" w:color="auto"/>
            </w:tcBorders>
          </w:tcPr>
          <w:p w:rsidR="007C3686" w:rsidRPr="00395FC7" w:rsidRDefault="007C3686" w:rsidP="001C65D7">
            <w:pPr>
              <w:spacing w:after="0" w:line="243" w:lineRule="auto"/>
              <w:ind w:left="2" w:firstLine="0"/>
              <w:jc w:val="left"/>
              <w:rPr>
                <w:sz w:val="20"/>
                <w:szCs w:val="20"/>
              </w:rPr>
            </w:pPr>
            <w:r w:rsidRPr="00395FC7">
              <w:rPr>
                <w:sz w:val="20"/>
                <w:szCs w:val="20"/>
              </w:rPr>
              <w:t>Размещение объектов капитального стро</w:t>
            </w:r>
            <w:r w:rsidRPr="00395FC7">
              <w:rPr>
                <w:sz w:val="20"/>
                <w:szCs w:val="20"/>
              </w:rPr>
              <w:t>и</w:t>
            </w:r>
            <w:r w:rsidRPr="00395FC7">
              <w:rPr>
                <w:sz w:val="20"/>
                <w:szCs w:val="20"/>
              </w:rPr>
              <w:t>тельства, предназн</w:t>
            </w:r>
            <w:r w:rsidRPr="00395FC7">
              <w:rPr>
                <w:sz w:val="20"/>
                <w:szCs w:val="20"/>
              </w:rPr>
              <w:t>а</w:t>
            </w:r>
            <w:r w:rsidRPr="00395FC7">
              <w:rPr>
                <w:sz w:val="20"/>
                <w:szCs w:val="20"/>
              </w:rPr>
              <w:t>ченных для оказания населению или орган</w:t>
            </w:r>
            <w:r w:rsidRPr="00395FC7">
              <w:rPr>
                <w:sz w:val="20"/>
                <w:szCs w:val="20"/>
              </w:rPr>
              <w:t>и</w:t>
            </w:r>
            <w:r w:rsidRPr="00395FC7">
              <w:rPr>
                <w:sz w:val="20"/>
                <w:szCs w:val="20"/>
              </w:rPr>
              <w:t>зациям бытовых услуг (мастерские мелкого ремонта, ателье, бани, парикмахерские, пр</w:t>
            </w:r>
            <w:r w:rsidRPr="00395FC7">
              <w:rPr>
                <w:sz w:val="20"/>
                <w:szCs w:val="20"/>
              </w:rPr>
              <w:t>а</w:t>
            </w:r>
            <w:r w:rsidRPr="00395FC7">
              <w:rPr>
                <w:sz w:val="20"/>
                <w:szCs w:val="20"/>
              </w:rPr>
              <w:t>чечные, химчистки, похоронные бюро)</w:t>
            </w:r>
            <w:r w:rsidRPr="00395FC7">
              <w:rPr>
                <w:b/>
                <w:sz w:val="20"/>
                <w:szCs w:val="20"/>
              </w:rPr>
              <w:t xml:space="preserve"> </w:t>
            </w:r>
          </w:p>
          <w:p w:rsidR="007C3686" w:rsidRPr="00395FC7" w:rsidRDefault="007C3686" w:rsidP="00A36673">
            <w:pPr>
              <w:spacing w:after="0" w:line="259" w:lineRule="auto"/>
              <w:ind w:left="2" w:firstLine="0"/>
              <w:jc w:val="left"/>
              <w:rPr>
                <w:sz w:val="20"/>
                <w:szCs w:val="20"/>
              </w:rPr>
            </w:pPr>
          </w:p>
        </w:tc>
        <w:tc>
          <w:tcPr>
            <w:tcW w:w="1645" w:type="pct"/>
            <w:tcBorders>
              <w:top w:val="single" w:sz="4" w:space="0" w:color="auto"/>
              <w:left w:val="single" w:sz="4" w:space="0" w:color="auto"/>
              <w:bottom w:val="single" w:sz="4" w:space="0" w:color="auto"/>
              <w:right w:val="single" w:sz="4" w:space="0" w:color="auto"/>
            </w:tcBorders>
          </w:tcPr>
          <w:p w:rsidR="007C3686" w:rsidRPr="00395FC7" w:rsidRDefault="007C3686" w:rsidP="001C65D7">
            <w:pPr>
              <w:spacing w:after="0" w:line="259" w:lineRule="auto"/>
              <w:ind w:firstLine="0"/>
              <w:jc w:val="left"/>
              <w:rPr>
                <w:sz w:val="20"/>
                <w:szCs w:val="20"/>
              </w:rPr>
            </w:pPr>
            <w:r w:rsidRPr="00395FC7">
              <w:rPr>
                <w:b/>
                <w:sz w:val="20"/>
                <w:szCs w:val="20"/>
              </w:rPr>
              <w:t>Этажность</w:t>
            </w:r>
            <w:r w:rsidRPr="00395FC7">
              <w:rPr>
                <w:sz w:val="20"/>
                <w:szCs w:val="20"/>
              </w:rPr>
              <w:t xml:space="preserve"> – до 3 этажей. </w:t>
            </w:r>
          </w:p>
          <w:p w:rsidR="007C3686" w:rsidRPr="00395FC7" w:rsidRDefault="007C3686" w:rsidP="001C65D7">
            <w:pPr>
              <w:spacing w:after="20" w:line="276" w:lineRule="auto"/>
              <w:ind w:firstLine="0"/>
              <w:rPr>
                <w:sz w:val="20"/>
                <w:szCs w:val="20"/>
              </w:rPr>
            </w:pPr>
            <w:r w:rsidRPr="00395FC7">
              <w:rPr>
                <w:sz w:val="20"/>
                <w:szCs w:val="20"/>
              </w:rPr>
              <w:t xml:space="preserve">Минимальные отступы от границ земельного участка: </w:t>
            </w:r>
          </w:p>
          <w:p w:rsidR="007C3686" w:rsidRPr="00395FC7" w:rsidRDefault="007C3686" w:rsidP="001C65D7">
            <w:pPr>
              <w:spacing w:before="0" w:after="28" w:line="269" w:lineRule="auto"/>
              <w:ind w:left="317" w:right="30" w:firstLine="0"/>
              <w:jc w:val="both"/>
              <w:rPr>
                <w:sz w:val="20"/>
                <w:szCs w:val="20"/>
              </w:rPr>
            </w:pPr>
            <w:r w:rsidRPr="00395FC7">
              <w:rPr>
                <w:sz w:val="20"/>
                <w:szCs w:val="20"/>
              </w:rPr>
              <w:t>- с фронтальной стороны з</w:t>
            </w:r>
            <w:r w:rsidRPr="00395FC7">
              <w:rPr>
                <w:sz w:val="20"/>
                <w:szCs w:val="20"/>
              </w:rPr>
              <w:t>е</w:t>
            </w:r>
            <w:r w:rsidRPr="00395FC7">
              <w:rPr>
                <w:sz w:val="20"/>
                <w:szCs w:val="20"/>
              </w:rPr>
              <w:t>мельного участка – для новой застройки – не регламентир</w:t>
            </w:r>
            <w:r w:rsidRPr="00395FC7">
              <w:rPr>
                <w:sz w:val="20"/>
                <w:szCs w:val="20"/>
              </w:rPr>
              <w:t>у</w:t>
            </w:r>
            <w:r w:rsidRPr="00395FC7">
              <w:rPr>
                <w:sz w:val="20"/>
                <w:szCs w:val="20"/>
              </w:rPr>
              <w:t>ется, в условиях реконстру</w:t>
            </w:r>
            <w:r w:rsidRPr="00395FC7">
              <w:rPr>
                <w:sz w:val="20"/>
                <w:szCs w:val="20"/>
              </w:rPr>
              <w:t>к</w:t>
            </w:r>
            <w:r w:rsidRPr="00395FC7">
              <w:rPr>
                <w:sz w:val="20"/>
                <w:szCs w:val="20"/>
              </w:rPr>
              <w:t>ции - в соответствии со сл</w:t>
            </w:r>
            <w:r w:rsidRPr="00395FC7">
              <w:rPr>
                <w:sz w:val="20"/>
                <w:szCs w:val="20"/>
              </w:rPr>
              <w:t>о</w:t>
            </w:r>
            <w:r w:rsidRPr="00395FC7">
              <w:rPr>
                <w:sz w:val="20"/>
                <w:szCs w:val="20"/>
              </w:rPr>
              <w:t xml:space="preserve">жившейся линией застройки; </w:t>
            </w:r>
          </w:p>
          <w:p w:rsidR="007C3686" w:rsidRPr="00395FC7" w:rsidRDefault="007C3686" w:rsidP="001C65D7">
            <w:pPr>
              <w:spacing w:before="0" w:after="0" w:line="277" w:lineRule="auto"/>
              <w:ind w:left="317" w:right="30" w:firstLine="0"/>
              <w:jc w:val="both"/>
              <w:rPr>
                <w:sz w:val="20"/>
                <w:szCs w:val="20"/>
              </w:rPr>
            </w:pPr>
            <w:r w:rsidRPr="00395FC7">
              <w:rPr>
                <w:sz w:val="20"/>
                <w:szCs w:val="20"/>
              </w:rPr>
              <w:t>- от границ соседнего земел</w:t>
            </w:r>
            <w:r w:rsidRPr="00395FC7">
              <w:rPr>
                <w:sz w:val="20"/>
                <w:szCs w:val="20"/>
              </w:rPr>
              <w:t>ь</w:t>
            </w:r>
            <w:r w:rsidRPr="00395FC7">
              <w:rPr>
                <w:sz w:val="20"/>
                <w:szCs w:val="20"/>
              </w:rPr>
              <w:t xml:space="preserve">ного участка – 1 м. </w:t>
            </w:r>
          </w:p>
          <w:p w:rsidR="007C3686" w:rsidRPr="00395FC7" w:rsidRDefault="007C3686" w:rsidP="001C65D7">
            <w:pPr>
              <w:spacing w:after="0" w:line="278" w:lineRule="auto"/>
              <w:ind w:firstLine="0"/>
              <w:rPr>
                <w:sz w:val="20"/>
                <w:szCs w:val="20"/>
              </w:rPr>
            </w:pPr>
            <w:r w:rsidRPr="00395FC7">
              <w:rPr>
                <w:sz w:val="20"/>
                <w:szCs w:val="20"/>
              </w:rPr>
              <w:t xml:space="preserve"> Размеры земельных участков – не менее 200 кв. м. </w:t>
            </w:r>
          </w:p>
          <w:p w:rsidR="007C3686" w:rsidRPr="00395FC7" w:rsidRDefault="007C3686" w:rsidP="001C65D7">
            <w:pPr>
              <w:spacing w:after="0" w:line="259" w:lineRule="auto"/>
              <w:ind w:right="60" w:firstLine="0"/>
              <w:rPr>
                <w:sz w:val="20"/>
                <w:szCs w:val="20"/>
              </w:rPr>
            </w:pPr>
            <w:r w:rsidRPr="00395FC7">
              <w:rPr>
                <w:sz w:val="20"/>
                <w:szCs w:val="20"/>
              </w:rPr>
              <w:t>Максимальный процент застро</w:t>
            </w:r>
            <w:r w:rsidRPr="00395FC7">
              <w:rPr>
                <w:sz w:val="20"/>
                <w:szCs w:val="20"/>
              </w:rPr>
              <w:t>й</w:t>
            </w:r>
            <w:r w:rsidRPr="00395FC7">
              <w:rPr>
                <w:sz w:val="20"/>
                <w:szCs w:val="20"/>
              </w:rPr>
              <w:t>ки в границах земельного учас</w:t>
            </w:r>
            <w:r w:rsidRPr="00395FC7">
              <w:rPr>
                <w:sz w:val="20"/>
                <w:szCs w:val="20"/>
              </w:rPr>
              <w:t>т</w:t>
            </w:r>
            <w:r w:rsidRPr="00395FC7">
              <w:rPr>
                <w:sz w:val="20"/>
                <w:szCs w:val="20"/>
              </w:rPr>
              <w:t>ка – 75%.  Минимальный пр</w:t>
            </w:r>
            <w:r w:rsidRPr="00395FC7">
              <w:rPr>
                <w:sz w:val="20"/>
                <w:szCs w:val="20"/>
              </w:rPr>
              <w:t>о</w:t>
            </w:r>
            <w:r w:rsidRPr="00395FC7">
              <w:rPr>
                <w:sz w:val="20"/>
                <w:szCs w:val="20"/>
              </w:rPr>
              <w:t>цент озеленения – 15% от пл</w:t>
            </w:r>
            <w:r w:rsidRPr="00395FC7">
              <w:rPr>
                <w:sz w:val="20"/>
                <w:szCs w:val="20"/>
              </w:rPr>
              <w:t>о</w:t>
            </w:r>
            <w:r w:rsidRPr="00395FC7">
              <w:rPr>
                <w:sz w:val="20"/>
                <w:szCs w:val="20"/>
              </w:rPr>
              <w:t xml:space="preserve">щади земельного участка. </w:t>
            </w:r>
          </w:p>
        </w:tc>
        <w:tc>
          <w:tcPr>
            <w:tcW w:w="1268" w:type="pct"/>
          </w:tcPr>
          <w:p w:rsidR="007C3686" w:rsidRPr="009B338A" w:rsidRDefault="007C3686" w:rsidP="00B314DF">
            <w:pPr>
              <w:keepLines/>
              <w:rPr>
                <w:sz w:val="20"/>
                <w:szCs w:val="20"/>
              </w:rPr>
            </w:pPr>
          </w:p>
        </w:tc>
      </w:tr>
      <w:tr w:rsidR="00A36673" w:rsidRPr="009B338A" w:rsidTr="00413DEC">
        <w:trPr>
          <w:trHeight w:val="5662"/>
          <w:tblHeader/>
        </w:trPr>
        <w:tc>
          <w:tcPr>
            <w:tcW w:w="885" w:type="pct"/>
          </w:tcPr>
          <w:p w:rsidR="00A36673" w:rsidRPr="00A36673" w:rsidRDefault="00A36673" w:rsidP="00A36673">
            <w:pPr>
              <w:keepLines/>
              <w:ind w:firstLine="284"/>
              <w:textAlignment w:val="baseline"/>
              <w:rPr>
                <w:b/>
                <w:sz w:val="22"/>
                <w:szCs w:val="22"/>
              </w:rPr>
            </w:pPr>
            <w:r w:rsidRPr="00A36673">
              <w:rPr>
                <w:b/>
                <w:sz w:val="22"/>
                <w:szCs w:val="22"/>
              </w:rPr>
              <w:t>Магазины</w:t>
            </w:r>
          </w:p>
          <w:p w:rsidR="00A36673" w:rsidRPr="00A36673" w:rsidRDefault="00A36673" w:rsidP="00A36673">
            <w:pPr>
              <w:keepLines/>
              <w:ind w:firstLine="284"/>
              <w:textAlignment w:val="baseline"/>
              <w:rPr>
                <w:b/>
                <w:sz w:val="22"/>
                <w:szCs w:val="22"/>
              </w:rPr>
            </w:pPr>
            <w:r w:rsidRPr="00A36673">
              <w:rPr>
                <w:b/>
                <w:sz w:val="22"/>
                <w:szCs w:val="22"/>
              </w:rPr>
              <w:t>Код 4.4</w:t>
            </w:r>
          </w:p>
          <w:p w:rsidR="00A36673" w:rsidRPr="00A36673" w:rsidRDefault="00A36673" w:rsidP="00A36673">
            <w:pPr>
              <w:keepLines/>
              <w:ind w:firstLine="284"/>
              <w:textAlignment w:val="baseline"/>
              <w:rPr>
                <w:b/>
                <w:sz w:val="22"/>
                <w:szCs w:val="22"/>
              </w:rPr>
            </w:pPr>
          </w:p>
          <w:p w:rsidR="00A36673" w:rsidRPr="00960C70" w:rsidRDefault="00A36673" w:rsidP="00A36673">
            <w:pPr>
              <w:keepLines/>
              <w:ind w:firstLine="284"/>
              <w:textAlignment w:val="baseline"/>
              <w:rPr>
                <w:b/>
                <w:sz w:val="22"/>
                <w:szCs w:val="22"/>
              </w:rPr>
            </w:pPr>
          </w:p>
        </w:tc>
        <w:tc>
          <w:tcPr>
            <w:tcW w:w="1202" w:type="pct"/>
            <w:tcBorders>
              <w:top w:val="single" w:sz="4" w:space="0" w:color="auto"/>
              <w:left w:val="single" w:sz="4" w:space="0" w:color="auto"/>
              <w:bottom w:val="single" w:sz="4" w:space="0" w:color="auto"/>
              <w:right w:val="single" w:sz="4" w:space="0" w:color="auto"/>
            </w:tcBorders>
          </w:tcPr>
          <w:p w:rsidR="00A36673" w:rsidRPr="00395FC7" w:rsidRDefault="00A36673" w:rsidP="00A36673">
            <w:pPr>
              <w:spacing w:after="0" w:line="243" w:lineRule="auto"/>
              <w:ind w:left="2" w:firstLine="0"/>
              <w:jc w:val="left"/>
              <w:rPr>
                <w:sz w:val="20"/>
                <w:szCs w:val="20"/>
              </w:rPr>
            </w:pPr>
            <w:r w:rsidRPr="00A36673">
              <w:rPr>
                <w:sz w:val="20"/>
                <w:szCs w:val="20"/>
              </w:rPr>
              <w:t>Размещение объектов капитального стро</w:t>
            </w:r>
            <w:r w:rsidRPr="00A36673">
              <w:rPr>
                <w:sz w:val="20"/>
                <w:szCs w:val="20"/>
              </w:rPr>
              <w:t>и</w:t>
            </w:r>
            <w:r w:rsidRPr="00A36673">
              <w:rPr>
                <w:sz w:val="20"/>
                <w:szCs w:val="20"/>
              </w:rPr>
              <w:t>тельства, предназн</w:t>
            </w:r>
            <w:r w:rsidRPr="00A36673">
              <w:rPr>
                <w:sz w:val="20"/>
                <w:szCs w:val="20"/>
              </w:rPr>
              <w:t>а</w:t>
            </w:r>
            <w:r w:rsidRPr="00A36673">
              <w:rPr>
                <w:sz w:val="20"/>
                <w:szCs w:val="20"/>
              </w:rPr>
              <w:t>ченных для продажи товаров, торговая пл</w:t>
            </w:r>
            <w:r w:rsidRPr="00A36673">
              <w:rPr>
                <w:sz w:val="20"/>
                <w:szCs w:val="20"/>
              </w:rPr>
              <w:t>о</w:t>
            </w:r>
            <w:r w:rsidRPr="00A36673">
              <w:rPr>
                <w:sz w:val="20"/>
                <w:szCs w:val="20"/>
              </w:rPr>
              <w:t>щадь которых соста</w:t>
            </w:r>
            <w:r w:rsidRPr="00A36673">
              <w:rPr>
                <w:sz w:val="20"/>
                <w:szCs w:val="20"/>
              </w:rPr>
              <w:t>в</w:t>
            </w:r>
            <w:r w:rsidRPr="00A36673">
              <w:rPr>
                <w:sz w:val="20"/>
                <w:szCs w:val="20"/>
              </w:rPr>
              <w:t>ляет до 5000 кв. м</w:t>
            </w:r>
          </w:p>
        </w:tc>
        <w:tc>
          <w:tcPr>
            <w:tcW w:w="1645" w:type="pct"/>
            <w:tcBorders>
              <w:top w:val="single" w:sz="4" w:space="0" w:color="auto"/>
              <w:left w:val="single" w:sz="4" w:space="0" w:color="auto"/>
              <w:bottom w:val="single" w:sz="4" w:space="0" w:color="auto"/>
              <w:right w:val="single" w:sz="4" w:space="0" w:color="auto"/>
            </w:tcBorders>
          </w:tcPr>
          <w:p w:rsidR="00A36673" w:rsidRPr="00395FC7" w:rsidRDefault="00A36673" w:rsidP="00A36673">
            <w:pPr>
              <w:spacing w:after="0" w:line="259" w:lineRule="auto"/>
              <w:ind w:firstLine="0"/>
              <w:jc w:val="left"/>
              <w:rPr>
                <w:sz w:val="20"/>
                <w:szCs w:val="20"/>
              </w:rPr>
            </w:pPr>
            <w:r w:rsidRPr="00395FC7">
              <w:rPr>
                <w:b/>
                <w:sz w:val="20"/>
                <w:szCs w:val="20"/>
              </w:rPr>
              <w:t>Этажность</w:t>
            </w:r>
            <w:r w:rsidRPr="00395FC7">
              <w:rPr>
                <w:sz w:val="20"/>
                <w:szCs w:val="20"/>
              </w:rPr>
              <w:t xml:space="preserve"> – до 3 этажей. </w:t>
            </w:r>
          </w:p>
          <w:p w:rsidR="00A36673" w:rsidRPr="00395FC7" w:rsidRDefault="00A36673" w:rsidP="00A36673">
            <w:pPr>
              <w:spacing w:after="20" w:line="276" w:lineRule="auto"/>
              <w:ind w:firstLine="0"/>
              <w:rPr>
                <w:sz w:val="20"/>
                <w:szCs w:val="20"/>
              </w:rPr>
            </w:pPr>
            <w:r w:rsidRPr="00395FC7">
              <w:rPr>
                <w:sz w:val="20"/>
                <w:szCs w:val="20"/>
              </w:rPr>
              <w:t xml:space="preserve">Минимальные отступы от границ земельного участка: </w:t>
            </w:r>
          </w:p>
          <w:p w:rsidR="00A36673" w:rsidRPr="00395FC7" w:rsidRDefault="00A36673" w:rsidP="00A36673">
            <w:pPr>
              <w:spacing w:before="0" w:after="28" w:line="269" w:lineRule="auto"/>
              <w:ind w:left="317" w:right="30" w:firstLine="0"/>
              <w:jc w:val="both"/>
              <w:rPr>
                <w:sz w:val="20"/>
                <w:szCs w:val="20"/>
              </w:rPr>
            </w:pPr>
            <w:r w:rsidRPr="00395FC7">
              <w:rPr>
                <w:sz w:val="20"/>
                <w:szCs w:val="20"/>
              </w:rPr>
              <w:t>- с фронтальной стороны з</w:t>
            </w:r>
            <w:r w:rsidRPr="00395FC7">
              <w:rPr>
                <w:sz w:val="20"/>
                <w:szCs w:val="20"/>
              </w:rPr>
              <w:t>е</w:t>
            </w:r>
            <w:r w:rsidRPr="00395FC7">
              <w:rPr>
                <w:sz w:val="20"/>
                <w:szCs w:val="20"/>
              </w:rPr>
              <w:t>мельного участка – для новой застройки – не регламентир</w:t>
            </w:r>
            <w:r w:rsidRPr="00395FC7">
              <w:rPr>
                <w:sz w:val="20"/>
                <w:szCs w:val="20"/>
              </w:rPr>
              <w:t>у</w:t>
            </w:r>
            <w:r w:rsidRPr="00395FC7">
              <w:rPr>
                <w:sz w:val="20"/>
                <w:szCs w:val="20"/>
              </w:rPr>
              <w:t>ется, в условиях реконстру</w:t>
            </w:r>
            <w:r w:rsidRPr="00395FC7">
              <w:rPr>
                <w:sz w:val="20"/>
                <w:szCs w:val="20"/>
              </w:rPr>
              <w:t>к</w:t>
            </w:r>
            <w:r w:rsidRPr="00395FC7">
              <w:rPr>
                <w:sz w:val="20"/>
                <w:szCs w:val="20"/>
              </w:rPr>
              <w:t>ции - в соответствии со сл</w:t>
            </w:r>
            <w:r w:rsidRPr="00395FC7">
              <w:rPr>
                <w:sz w:val="20"/>
                <w:szCs w:val="20"/>
              </w:rPr>
              <w:t>о</w:t>
            </w:r>
            <w:r w:rsidRPr="00395FC7">
              <w:rPr>
                <w:sz w:val="20"/>
                <w:szCs w:val="20"/>
              </w:rPr>
              <w:t xml:space="preserve">жившейся линией застройки; </w:t>
            </w:r>
          </w:p>
          <w:p w:rsidR="00A36673" w:rsidRPr="00395FC7" w:rsidRDefault="00A36673" w:rsidP="00A36673">
            <w:pPr>
              <w:spacing w:before="0" w:after="0" w:line="277" w:lineRule="auto"/>
              <w:ind w:left="317" w:right="30" w:firstLine="0"/>
              <w:jc w:val="both"/>
              <w:rPr>
                <w:sz w:val="20"/>
                <w:szCs w:val="20"/>
              </w:rPr>
            </w:pPr>
            <w:r w:rsidRPr="00395FC7">
              <w:rPr>
                <w:sz w:val="20"/>
                <w:szCs w:val="20"/>
              </w:rPr>
              <w:t>- от границ соседнего земел</w:t>
            </w:r>
            <w:r w:rsidRPr="00395FC7">
              <w:rPr>
                <w:sz w:val="20"/>
                <w:szCs w:val="20"/>
              </w:rPr>
              <w:t>ь</w:t>
            </w:r>
            <w:r w:rsidRPr="00395FC7">
              <w:rPr>
                <w:sz w:val="20"/>
                <w:szCs w:val="20"/>
              </w:rPr>
              <w:t xml:space="preserve">ного участка – 1 м. </w:t>
            </w:r>
          </w:p>
          <w:p w:rsidR="00A36673" w:rsidRPr="00395FC7" w:rsidRDefault="00A36673" w:rsidP="00A36673">
            <w:pPr>
              <w:spacing w:after="0" w:line="278" w:lineRule="auto"/>
              <w:ind w:firstLine="0"/>
              <w:rPr>
                <w:sz w:val="20"/>
                <w:szCs w:val="20"/>
              </w:rPr>
            </w:pPr>
            <w:r w:rsidRPr="00395FC7">
              <w:rPr>
                <w:sz w:val="20"/>
                <w:szCs w:val="20"/>
              </w:rPr>
              <w:t xml:space="preserve"> Размеры земельных участков – не менее 200 кв. м. </w:t>
            </w:r>
          </w:p>
          <w:p w:rsidR="00A36673" w:rsidRPr="00395FC7" w:rsidRDefault="00A36673" w:rsidP="00A36673">
            <w:pPr>
              <w:spacing w:after="0" w:line="259" w:lineRule="auto"/>
              <w:ind w:right="60" w:firstLine="0"/>
              <w:rPr>
                <w:sz w:val="20"/>
                <w:szCs w:val="20"/>
              </w:rPr>
            </w:pPr>
            <w:r w:rsidRPr="00395FC7">
              <w:rPr>
                <w:sz w:val="20"/>
                <w:szCs w:val="20"/>
              </w:rPr>
              <w:t>Максимальный процент застро</w:t>
            </w:r>
            <w:r w:rsidRPr="00395FC7">
              <w:rPr>
                <w:sz w:val="20"/>
                <w:szCs w:val="20"/>
              </w:rPr>
              <w:t>й</w:t>
            </w:r>
            <w:r w:rsidRPr="00395FC7">
              <w:rPr>
                <w:sz w:val="20"/>
                <w:szCs w:val="20"/>
              </w:rPr>
              <w:t>ки в границах земельного учас</w:t>
            </w:r>
            <w:r w:rsidRPr="00395FC7">
              <w:rPr>
                <w:sz w:val="20"/>
                <w:szCs w:val="20"/>
              </w:rPr>
              <w:t>т</w:t>
            </w:r>
            <w:r w:rsidRPr="00395FC7">
              <w:rPr>
                <w:sz w:val="20"/>
                <w:szCs w:val="20"/>
              </w:rPr>
              <w:t>ка – 75%.  Минимальный пр</w:t>
            </w:r>
            <w:r w:rsidRPr="00395FC7">
              <w:rPr>
                <w:sz w:val="20"/>
                <w:szCs w:val="20"/>
              </w:rPr>
              <w:t>о</w:t>
            </w:r>
            <w:r w:rsidRPr="00395FC7">
              <w:rPr>
                <w:sz w:val="20"/>
                <w:szCs w:val="20"/>
              </w:rPr>
              <w:t>цент озеленения – 15% от пл</w:t>
            </w:r>
            <w:r w:rsidRPr="00395FC7">
              <w:rPr>
                <w:sz w:val="20"/>
                <w:szCs w:val="20"/>
              </w:rPr>
              <w:t>о</w:t>
            </w:r>
            <w:r w:rsidRPr="00395FC7">
              <w:rPr>
                <w:sz w:val="20"/>
                <w:szCs w:val="20"/>
              </w:rPr>
              <w:t xml:space="preserve">щади земельного участка. </w:t>
            </w:r>
          </w:p>
        </w:tc>
        <w:tc>
          <w:tcPr>
            <w:tcW w:w="1268" w:type="pct"/>
          </w:tcPr>
          <w:p w:rsidR="00A36673" w:rsidRPr="009B338A" w:rsidRDefault="00A36673" w:rsidP="00A36673">
            <w:pPr>
              <w:keepLines/>
              <w:rPr>
                <w:sz w:val="20"/>
                <w:szCs w:val="20"/>
              </w:rPr>
            </w:pPr>
          </w:p>
        </w:tc>
      </w:tr>
    </w:tbl>
    <w:p w:rsidR="00C91A9E" w:rsidRPr="00432109" w:rsidRDefault="00701515" w:rsidP="00C91A9E">
      <w:pPr>
        <w:keepLines/>
        <w:spacing w:line="300" w:lineRule="auto"/>
        <w:jc w:val="both"/>
        <w:rPr>
          <w:b/>
          <w:sz w:val="26"/>
          <w:szCs w:val="26"/>
        </w:rPr>
      </w:pPr>
      <w:bookmarkStart w:id="163" w:name="_Toc501227057"/>
      <w:r w:rsidRPr="00432109">
        <w:rPr>
          <w:sz w:val="26"/>
          <w:szCs w:val="26"/>
        </w:rPr>
        <w:t>С</w:t>
      </w:r>
      <w:r w:rsidR="009923C0" w:rsidRPr="00432109">
        <w:rPr>
          <w:b/>
          <w:sz w:val="26"/>
          <w:szCs w:val="26"/>
        </w:rPr>
        <w:t>татья  6</w:t>
      </w:r>
      <w:r w:rsidR="00CA458B">
        <w:rPr>
          <w:b/>
          <w:sz w:val="26"/>
          <w:szCs w:val="26"/>
        </w:rPr>
        <w:t>5</w:t>
      </w:r>
      <w:r w:rsidR="009923C0" w:rsidRPr="00432109">
        <w:rPr>
          <w:b/>
          <w:sz w:val="26"/>
          <w:szCs w:val="26"/>
        </w:rPr>
        <w:t>.</w:t>
      </w:r>
      <w:r w:rsidRPr="00432109">
        <w:rPr>
          <w:b/>
          <w:sz w:val="26"/>
          <w:szCs w:val="26"/>
        </w:rPr>
        <w:t>2</w:t>
      </w:r>
      <w:r w:rsidR="009923C0" w:rsidRPr="00432109">
        <w:rPr>
          <w:b/>
          <w:sz w:val="26"/>
          <w:szCs w:val="26"/>
        </w:rPr>
        <w:t>.  Жилые зоны</w:t>
      </w:r>
      <w:bookmarkEnd w:id="163"/>
      <w:r w:rsidR="009923C0" w:rsidRPr="00432109">
        <w:rPr>
          <w:b/>
          <w:sz w:val="26"/>
          <w:szCs w:val="26"/>
        </w:rPr>
        <w:t xml:space="preserve"> </w:t>
      </w:r>
    </w:p>
    <w:p w:rsidR="00C91A9E" w:rsidRPr="00432109" w:rsidRDefault="009923C0" w:rsidP="00C91A9E">
      <w:pPr>
        <w:keepLines/>
        <w:spacing w:line="300" w:lineRule="auto"/>
        <w:jc w:val="both"/>
        <w:rPr>
          <w:sz w:val="26"/>
          <w:szCs w:val="26"/>
        </w:rPr>
      </w:pPr>
      <w:r w:rsidRPr="00432109">
        <w:rPr>
          <w:sz w:val="26"/>
          <w:szCs w:val="26"/>
        </w:rPr>
        <w:t>В состав жилых зон включены:</w:t>
      </w:r>
    </w:p>
    <w:p w:rsidR="00C91A9E" w:rsidRPr="00432109" w:rsidRDefault="009923C0" w:rsidP="00C91A9E">
      <w:pPr>
        <w:keepLines/>
        <w:spacing w:line="300" w:lineRule="auto"/>
        <w:jc w:val="both"/>
        <w:rPr>
          <w:sz w:val="26"/>
          <w:szCs w:val="26"/>
        </w:rPr>
      </w:pPr>
      <w:r w:rsidRPr="00432109">
        <w:rPr>
          <w:sz w:val="26"/>
          <w:szCs w:val="26"/>
        </w:rPr>
        <w:t>-</w:t>
      </w:r>
      <w:r w:rsidR="00184F3B" w:rsidRPr="00432109">
        <w:rPr>
          <w:sz w:val="26"/>
          <w:szCs w:val="26"/>
        </w:rPr>
        <w:t xml:space="preserve"> </w:t>
      </w:r>
      <w:r w:rsidRPr="00432109">
        <w:rPr>
          <w:sz w:val="26"/>
          <w:szCs w:val="26"/>
        </w:rPr>
        <w:t>Ж</w:t>
      </w:r>
      <w:r w:rsidR="00AC35EE" w:rsidRPr="00432109">
        <w:rPr>
          <w:sz w:val="26"/>
          <w:szCs w:val="26"/>
        </w:rPr>
        <w:t xml:space="preserve"> </w:t>
      </w:r>
      <w:r w:rsidRPr="00432109">
        <w:rPr>
          <w:sz w:val="26"/>
          <w:szCs w:val="26"/>
        </w:rPr>
        <w:t xml:space="preserve">1 </w:t>
      </w:r>
      <w:r w:rsidR="00184F3B" w:rsidRPr="00432109">
        <w:rPr>
          <w:sz w:val="26"/>
          <w:szCs w:val="26"/>
        </w:rPr>
        <w:t xml:space="preserve"> </w:t>
      </w:r>
      <w:r w:rsidRPr="00432109">
        <w:rPr>
          <w:sz w:val="26"/>
          <w:szCs w:val="26"/>
        </w:rPr>
        <w:t xml:space="preserve">Зона </w:t>
      </w:r>
      <w:r w:rsidR="00AC35EE" w:rsidRPr="00432109">
        <w:rPr>
          <w:sz w:val="26"/>
          <w:szCs w:val="26"/>
        </w:rPr>
        <w:t>блокированной</w:t>
      </w:r>
      <w:r w:rsidRPr="00432109">
        <w:rPr>
          <w:sz w:val="26"/>
          <w:szCs w:val="26"/>
        </w:rPr>
        <w:t xml:space="preserve"> жил</w:t>
      </w:r>
      <w:r w:rsidR="00AC35EE" w:rsidRPr="00432109">
        <w:rPr>
          <w:sz w:val="26"/>
          <w:szCs w:val="26"/>
        </w:rPr>
        <w:t>ой</w:t>
      </w:r>
      <w:r w:rsidRPr="00432109">
        <w:rPr>
          <w:sz w:val="26"/>
          <w:szCs w:val="26"/>
        </w:rPr>
        <w:t xml:space="preserve"> </w:t>
      </w:r>
      <w:r w:rsidR="00AC35EE" w:rsidRPr="00432109">
        <w:rPr>
          <w:sz w:val="26"/>
          <w:szCs w:val="26"/>
        </w:rPr>
        <w:t>застройки</w:t>
      </w:r>
      <w:r w:rsidRPr="00432109">
        <w:rPr>
          <w:sz w:val="26"/>
          <w:szCs w:val="26"/>
        </w:rPr>
        <w:t>;</w:t>
      </w:r>
    </w:p>
    <w:p w:rsidR="00184F3B" w:rsidRPr="00432109" w:rsidRDefault="00184F3B" w:rsidP="00184F3B">
      <w:pPr>
        <w:keepLines/>
        <w:spacing w:line="300" w:lineRule="auto"/>
        <w:jc w:val="both"/>
        <w:rPr>
          <w:sz w:val="26"/>
          <w:szCs w:val="26"/>
        </w:rPr>
      </w:pPr>
      <w:r w:rsidRPr="00432109">
        <w:rPr>
          <w:sz w:val="26"/>
          <w:szCs w:val="26"/>
        </w:rPr>
        <w:t xml:space="preserve">- Ж </w:t>
      </w:r>
      <w:r w:rsidR="00AD0E27">
        <w:rPr>
          <w:sz w:val="26"/>
          <w:szCs w:val="26"/>
        </w:rPr>
        <w:t>2</w:t>
      </w:r>
      <w:r w:rsidRPr="00432109">
        <w:rPr>
          <w:sz w:val="26"/>
          <w:szCs w:val="26"/>
        </w:rPr>
        <w:t xml:space="preserve">  Зона усадебной  жилой застройки</w:t>
      </w:r>
      <w:r w:rsidR="00432109">
        <w:rPr>
          <w:sz w:val="26"/>
          <w:szCs w:val="26"/>
        </w:rPr>
        <w:t>;</w:t>
      </w:r>
    </w:p>
    <w:p w:rsidR="00F7540E" w:rsidRPr="00432109" w:rsidRDefault="00F7540E" w:rsidP="00F7540E">
      <w:pPr>
        <w:keepLines/>
        <w:spacing w:line="300" w:lineRule="auto"/>
        <w:jc w:val="both"/>
        <w:rPr>
          <w:sz w:val="26"/>
          <w:szCs w:val="26"/>
        </w:rPr>
      </w:pPr>
      <w:r w:rsidRPr="00432109">
        <w:rPr>
          <w:sz w:val="26"/>
          <w:szCs w:val="26"/>
        </w:rPr>
        <w:t xml:space="preserve">- Ж </w:t>
      </w:r>
      <w:r w:rsidRPr="00F7540E">
        <w:rPr>
          <w:sz w:val="26"/>
          <w:szCs w:val="26"/>
        </w:rPr>
        <w:t>3</w:t>
      </w:r>
      <w:r w:rsidRPr="00432109">
        <w:rPr>
          <w:sz w:val="26"/>
          <w:szCs w:val="26"/>
        </w:rPr>
        <w:t xml:space="preserve">  Зона усадебной  жилой застройки </w:t>
      </w:r>
      <w:r>
        <w:rPr>
          <w:sz w:val="26"/>
          <w:szCs w:val="26"/>
        </w:rPr>
        <w:t>для ведения подсобного хозяйства</w:t>
      </w:r>
    </w:p>
    <w:p w:rsidR="00432109" w:rsidRPr="00432109" w:rsidRDefault="00432109" w:rsidP="00432109">
      <w:pPr>
        <w:pStyle w:val="ConsPlusNormal"/>
        <w:keepNext/>
        <w:keepLines/>
        <w:widowControl/>
        <w:spacing w:line="276" w:lineRule="auto"/>
        <w:ind w:firstLine="426"/>
        <w:jc w:val="both"/>
        <w:rPr>
          <w:rFonts w:ascii="Times New Roman" w:hAnsi="Times New Roman" w:cs="Times New Roman"/>
          <w:sz w:val="26"/>
          <w:szCs w:val="26"/>
        </w:rPr>
      </w:pPr>
      <w:r w:rsidRPr="00432109">
        <w:rPr>
          <w:rFonts w:ascii="Times New Roman" w:hAnsi="Times New Roman" w:cs="Times New Roman"/>
          <w:sz w:val="26"/>
          <w:szCs w:val="26"/>
        </w:rPr>
        <w:lastRenderedPageBreak/>
        <w:t>Зоны предназначены для размещения жилой застройки, в соответствии с вид</w:t>
      </w:r>
      <w:r w:rsidRPr="00432109">
        <w:rPr>
          <w:rFonts w:ascii="Times New Roman" w:hAnsi="Times New Roman" w:cs="Times New Roman"/>
          <w:sz w:val="26"/>
          <w:szCs w:val="26"/>
        </w:rPr>
        <w:t>а</w:t>
      </w:r>
      <w:r w:rsidRPr="00432109">
        <w:rPr>
          <w:rFonts w:ascii="Times New Roman" w:hAnsi="Times New Roman" w:cs="Times New Roman"/>
          <w:sz w:val="26"/>
          <w:szCs w:val="26"/>
        </w:rPr>
        <w:t>ми и параметрами разрешенного использования земельных участков и с учетом ограничений использования земельных участков и объектов капитального стро</w:t>
      </w:r>
      <w:r w:rsidRPr="00432109">
        <w:rPr>
          <w:rFonts w:ascii="Times New Roman" w:hAnsi="Times New Roman" w:cs="Times New Roman"/>
          <w:sz w:val="26"/>
          <w:szCs w:val="26"/>
        </w:rPr>
        <w:t>и</w:t>
      </w:r>
      <w:r w:rsidRPr="00432109">
        <w:rPr>
          <w:rFonts w:ascii="Times New Roman" w:hAnsi="Times New Roman" w:cs="Times New Roman"/>
          <w:sz w:val="26"/>
          <w:szCs w:val="26"/>
        </w:rPr>
        <w:t>тельства.</w:t>
      </w:r>
    </w:p>
    <w:p w:rsidR="00184F3B" w:rsidRPr="00432109" w:rsidRDefault="00184F3B" w:rsidP="00432109">
      <w:pPr>
        <w:keepLines/>
        <w:spacing w:line="276" w:lineRule="auto"/>
        <w:jc w:val="both"/>
        <w:rPr>
          <w:sz w:val="26"/>
          <w:szCs w:val="26"/>
        </w:rPr>
      </w:pPr>
      <w:r w:rsidRPr="00432109">
        <w:rPr>
          <w:sz w:val="26"/>
          <w:szCs w:val="26"/>
        </w:rPr>
        <w:t>Объекты основных видов разрешенного использования и объекты условно разрешенных видов использования могут размещаться только на земельных учас</w:t>
      </w:r>
      <w:r w:rsidRPr="00432109">
        <w:rPr>
          <w:sz w:val="26"/>
          <w:szCs w:val="26"/>
        </w:rPr>
        <w:t>т</w:t>
      </w:r>
      <w:r w:rsidRPr="00432109">
        <w:rPr>
          <w:sz w:val="26"/>
          <w:szCs w:val="26"/>
        </w:rPr>
        <w:t>ках, непосредственно примыкающих к красным линиям улиц, дорог, площадей, проездов, набережных, бульваров, являющихся территориями общего пользования (за исключением внутриквартальных проездов), при отсутствии норм законод</w:t>
      </w:r>
      <w:r w:rsidRPr="00432109">
        <w:rPr>
          <w:sz w:val="26"/>
          <w:szCs w:val="26"/>
        </w:rPr>
        <w:t>а</w:t>
      </w:r>
      <w:r w:rsidRPr="00432109">
        <w:rPr>
          <w:sz w:val="26"/>
          <w:szCs w:val="26"/>
        </w:rPr>
        <w:t>тельства, запрещающих их размещение.</w:t>
      </w:r>
    </w:p>
    <w:p w:rsidR="00432109" w:rsidRPr="00432109" w:rsidRDefault="00432109" w:rsidP="00432109">
      <w:pPr>
        <w:keepNext/>
        <w:keepLines/>
        <w:autoSpaceDE w:val="0"/>
        <w:autoSpaceDN w:val="0"/>
        <w:adjustRightInd w:val="0"/>
        <w:spacing w:before="0" w:after="0" w:line="240" w:lineRule="auto"/>
        <w:ind w:firstLine="720"/>
        <w:jc w:val="right"/>
      </w:pPr>
      <w:r w:rsidRPr="00432109">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9"/>
        <w:gridCol w:w="2447"/>
        <w:gridCol w:w="3237"/>
        <w:gridCol w:w="2339"/>
      </w:tblGrid>
      <w:tr w:rsidR="00432109" w:rsidRPr="00432109" w:rsidTr="00432109">
        <w:trPr>
          <w:tblHeader/>
        </w:trPr>
        <w:tc>
          <w:tcPr>
            <w:tcW w:w="809" w:type="pct"/>
          </w:tcPr>
          <w:p w:rsidR="00432109" w:rsidRPr="00432109" w:rsidRDefault="00432109" w:rsidP="00432109">
            <w:pPr>
              <w:keepNext/>
              <w:keepLines/>
              <w:spacing w:before="0" w:after="0" w:line="240" w:lineRule="auto"/>
              <w:ind w:firstLine="0"/>
              <w:rPr>
                <w:sz w:val="20"/>
                <w:szCs w:val="20"/>
              </w:rPr>
            </w:pPr>
            <w:r w:rsidRPr="00432109">
              <w:rPr>
                <w:sz w:val="20"/>
                <w:szCs w:val="20"/>
              </w:rPr>
              <w:t>Наименование вида разр</w:t>
            </w:r>
            <w:r w:rsidRPr="00432109">
              <w:rPr>
                <w:sz w:val="20"/>
                <w:szCs w:val="20"/>
              </w:rPr>
              <w:t>е</w:t>
            </w:r>
            <w:r w:rsidRPr="00432109">
              <w:rPr>
                <w:sz w:val="20"/>
                <w:szCs w:val="20"/>
              </w:rPr>
              <w:t>шенного и</w:t>
            </w:r>
            <w:r w:rsidRPr="00432109">
              <w:rPr>
                <w:sz w:val="20"/>
                <w:szCs w:val="20"/>
              </w:rPr>
              <w:t>с</w:t>
            </w:r>
            <w:r w:rsidRPr="00432109">
              <w:rPr>
                <w:sz w:val="20"/>
                <w:szCs w:val="20"/>
              </w:rPr>
              <w:t>пользования земельного участка</w:t>
            </w:r>
          </w:p>
        </w:tc>
        <w:tc>
          <w:tcPr>
            <w:tcW w:w="1278" w:type="pct"/>
          </w:tcPr>
          <w:p w:rsidR="00432109" w:rsidRPr="00432109" w:rsidRDefault="00432109" w:rsidP="00432109">
            <w:pPr>
              <w:keepNext/>
              <w:keepLines/>
              <w:spacing w:before="0" w:after="0" w:line="240" w:lineRule="auto"/>
              <w:ind w:firstLine="0"/>
              <w:rPr>
                <w:sz w:val="20"/>
                <w:szCs w:val="20"/>
              </w:rPr>
            </w:pPr>
            <w:r w:rsidRPr="00432109">
              <w:rPr>
                <w:sz w:val="20"/>
                <w:szCs w:val="20"/>
              </w:rPr>
              <w:t>Описание вида разр</w:t>
            </w:r>
            <w:r w:rsidRPr="00432109">
              <w:rPr>
                <w:sz w:val="20"/>
                <w:szCs w:val="20"/>
              </w:rPr>
              <w:t>е</w:t>
            </w:r>
            <w:r w:rsidRPr="00432109">
              <w:rPr>
                <w:sz w:val="20"/>
                <w:szCs w:val="20"/>
              </w:rPr>
              <w:t>шенного использования</w:t>
            </w:r>
          </w:p>
          <w:p w:rsidR="00432109" w:rsidRPr="00432109" w:rsidRDefault="00432109" w:rsidP="00432109">
            <w:pPr>
              <w:keepNext/>
              <w:keepLines/>
              <w:spacing w:before="0" w:after="0" w:line="240" w:lineRule="auto"/>
              <w:ind w:firstLine="0"/>
              <w:rPr>
                <w:sz w:val="20"/>
                <w:szCs w:val="20"/>
              </w:rPr>
            </w:pPr>
            <w:r w:rsidRPr="00432109">
              <w:rPr>
                <w:sz w:val="20"/>
                <w:szCs w:val="20"/>
              </w:rPr>
              <w:t>земельного участка</w:t>
            </w:r>
          </w:p>
        </w:tc>
        <w:tc>
          <w:tcPr>
            <w:tcW w:w="1691" w:type="pct"/>
          </w:tcPr>
          <w:p w:rsidR="00432109" w:rsidRPr="00432109" w:rsidRDefault="00432109" w:rsidP="00432109">
            <w:pPr>
              <w:keepNext/>
              <w:keepLines/>
              <w:spacing w:before="0" w:after="0" w:line="240" w:lineRule="auto"/>
              <w:ind w:firstLine="0"/>
              <w:rPr>
                <w:sz w:val="20"/>
                <w:szCs w:val="20"/>
              </w:rPr>
            </w:pPr>
            <w:r w:rsidRPr="00432109">
              <w:rPr>
                <w:sz w:val="20"/>
                <w:szCs w:val="20"/>
              </w:rPr>
              <w:t>Параметры разрешенного испол</w:t>
            </w:r>
            <w:r w:rsidRPr="00432109">
              <w:rPr>
                <w:sz w:val="20"/>
                <w:szCs w:val="20"/>
              </w:rPr>
              <w:t>ь</w:t>
            </w:r>
            <w:r w:rsidRPr="00432109">
              <w:rPr>
                <w:sz w:val="20"/>
                <w:szCs w:val="20"/>
              </w:rPr>
              <w:t>зования*</w:t>
            </w:r>
          </w:p>
        </w:tc>
        <w:tc>
          <w:tcPr>
            <w:tcW w:w="1222" w:type="pct"/>
          </w:tcPr>
          <w:p w:rsidR="00432109" w:rsidRPr="00432109" w:rsidRDefault="00432109" w:rsidP="00432109">
            <w:pPr>
              <w:keepNext/>
              <w:keepLines/>
              <w:spacing w:before="0" w:after="0" w:line="240" w:lineRule="auto"/>
              <w:ind w:firstLine="0"/>
              <w:rPr>
                <w:sz w:val="20"/>
                <w:szCs w:val="20"/>
              </w:rPr>
            </w:pPr>
            <w:r w:rsidRPr="00432109">
              <w:rPr>
                <w:sz w:val="20"/>
                <w:szCs w:val="20"/>
              </w:rPr>
              <w:t>Ограничения использ</w:t>
            </w:r>
            <w:r w:rsidRPr="00432109">
              <w:rPr>
                <w:sz w:val="20"/>
                <w:szCs w:val="20"/>
              </w:rPr>
              <w:t>о</w:t>
            </w:r>
            <w:r w:rsidRPr="00432109">
              <w:rPr>
                <w:sz w:val="20"/>
                <w:szCs w:val="20"/>
              </w:rPr>
              <w:t>вания земельных учас</w:t>
            </w:r>
            <w:r w:rsidRPr="00432109">
              <w:rPr>
                <w:sz w:val="20"/>
                <w:szCs w:val="20"/>
              </w:rPr>
              <w:t>т</w:t>
            </w:r>
            <w:r w:rsidRPr="00432109">
              <w:rPr>
                <w:sz w:val="20"/>
                <w:szCs w:val="20"/>
              </w:rPr>
              <w:t>ков и объектов кап</w:t>
            </w:r>
            <w:r w:rsidRPr="00432109">
              <w:rPr>
                <w:sz w:val="20"/>
                <w:szCs w:val="20"/>
              </w:rPr>
              <w:t>и</w:t>
            </w:r>
            <w:r w:rsidRPr="00432109">
              <w:rPr>
                <w:sz w:val="20"/>
                <w:szCs w:val="20"/>
              </w:rPr>
              <w:t>тального строительства</w:t>
            </w:r>
          </w:p>
        </w:tc>
      </w:tr>
      <w:tr w:rsidR="006C5894" w:rsidRPr="00432109" w:rsidTr="00432109">
        <w:trPr>
          <w:trHeight w:val="52"/>
        </w:trPr>
        <w:tc>
          <w:tcPr>
            <w:tcW w:w="809" w:type="pct"/>
          </w:tcPr>
          <w:p w:rsidR="006C5894" w:rsidRPr="00B314DF" w:rsidRDefault="006C5894" w:rsidP="006C5894">
            <w:pPr>
              <w:keepLines/>
              <w:ind w:firstLine="284"/>
              <w:rPr>
                <w:b/>
                <w:sz w:val="22"/>
                <w:szCs w:val="22"/>
              </w:rPr>
            </w:pPr>
            <w:r w:rsidRPr="00B314DF">
              <w:rPr>
                <w:b/>
                <w:sz w:val="22"/>
                <w:szCs w:val="22"/>
              </w:rPr>
              <w:t>Мног</w:t>
            </w:r>
            <w:r w:rsidRPr="00B314DF">
              <w:rPr>
                <w:b/>
                <w:sz w:val="22"/>
                <w:szCs w:val="22"/>
              </w:rPr>
              <w:t>о</w:t>
            </w:r>
            <w:r w:rsidRPr="00B314DF">
              <w:rPr>
                <w:b/>
                <w:sz w:val="22"/>
                <w:szCs w:val="22"/>
              </w:rPr>
              <w:t>квартиные жилые дома</w:t>
            </w:r>
          </w:p>
          <w:p w:rsidR="006C5894" w:rsidRPr="00432109" w:rsidRDefault="006C5894" w:rsidP="000D067D">
            <w:pPr>
              <w:keepNext/>
              <w:keepLines/>
              <w:spacing w:before="0" w:after="0" w:line="240" w:lineRule="auto"/>
              <w:ind w:firstLine="142"/>
              <w:jc w:val="left"/>
              <w:rPr>
                <w:sz w:val="20"/>
                <w:szCs w:val="20"/>
              </w:rPr>
            </w:pPr>
            <w:r w:rsidRPr="00B314DF">
              <w:rPr>
                <w:b/>
                <w:sz w:val="22"/>
                <w:szCs w:val="22"/>
              </w:rPr>
              <w:t>Код 2.6</w:t>
            </w:r>
          </w:p>
        </w:tc>
        <w:tc>
          <w:tcPr>
            <w:tcW w:w="1278" w:type="pct"/>
          </w:tcPr>
          <w:p w:rsidR="006C5894" w:rsidRPr="003D1720" w:rsidRDefault="006C5894" w:rsidP="000D067D">
            <w:pPr>
              <w:keepLines/>
              <w:ind w:firstLine="294"/>
              <w:rPr>
                <w:sz w:val="20"/>
                <w:szCs w:val="20"/>
              </w:rPr>
            </w:pPr>
            <w:r w:rsidRPr="00B314DF">
              <w:rPr>
                <w:sz w:val="20"/>
                <w:szCs w:val="20"/>
              </w:rPr>
              <w:t>Размещение мал</w:t>
            </w:r>
            <w:r w:rsidRPr="00B314DF">
              <w:rPr>
                <w:sz w:val="20"/>
                <w:szCs w:val="20"/>
              </w:rPr>
              <w:t>о</w:t>
            </w:r>
            <w:r w:rsidRPr="00B314DF">
              <w:rPr>
                <w:sz w:val="20"/>
                <w:szCs w:val="20"/>
              </w:rPr>
              <w:t>этажного многокварти</w:t>
            </w:r>
            <w:r w:rsidRPr="00B314DF">
              <w:rPr>
                <w:sz w:val="20"/>
                <w:szCs w:val="20"/>
              </w:rPr>
              <w:t>р</w:t>
            </w:r>
            <w:r w:rsidRPr="00B314DF">
              <w:rPr>
                <w:sz w:val="20"/>
                <w:szCs w:val="20"/>
              </w:rPr>
              <w:t>ного жилого дома, (дом, пригодный для постоя</w:t>
            </w:r>
            <w:r w:rsidRPr="00B314DF">
              <w:rPr>
                <w:sz w:val="20"/>
                <w:szCs w:val="20"/>
              </w:rPr>
              <w:t>н</w:t>
            </w:r>
            <w:r w:rsidRPr="00B314DF">
              <w:rPr>
                <w:sz w:val="20"/>
                <w:szCs w:val="20"/>
              </w:rPr>
              <w:t>ного проживания, выс</w:t>
            </w:r>
            <w:r w:rsidRPr="00B314DF">
              <w:rPr>
                <w:sz w:val="20"/>
                <w:szCs w:val="20"/>
              </w:rPr>
              <w:t>о</w:t>
            </w:r>
            <w:r w:rsidRPr="00B314DF">
              <w:rPr>
                <w:sz w:val="20"/>
                <w:szCs w:val="20"/>
              </w:rPr>
              <w:t>той до 4 этажей, включая мансардный); разведение декоративных и плод</w:t>
            </w:r>
            <w:r w:rsidRPr="00B314DF">
              <w:rPr>
                <w:sz w:val="20"/>
                <w:szCs w:val="20"/>
              </w:rPr>
              <w:t>о</w:t>
            </w:r>
            <w:r w:rsidRPr="00B314DF">
              <w:rPr>
                <w:sz w:val="20"/>
                <w:szCs w:val="20"/>
              </w:rPr>
              <w:t>вых деревьев, овощных и ягодных культур; разм</w:t>
            </w:r>
            <w:r w:rsidRPr="00B314DF">
              <w:rPr>
                <w:sz w:val="20"/>
                <w:szCs w:val="20"/>
              </w:rPr>
              <w:t>е</w:t>
            </w:r>
            <w:r w:rsidRPr="00B314DF">
              <w:rPr>
                <w:sz w:val="20"/>
                <w:szCs w:val="20"/>
              </w:rPr>
              <w:t>щение индивидуальных гаражей и иных вспом</w:t>
            </w:r>
            <w:r w:rsidRPr="00B314DF">
              <w:rPr>
                <w:sz w:val="20"/>
                <w:szCs w:val="20"/>
              </w:rPr>
              <w:t>о</w:t>
            </w:r>
            <w:r w:rsidRPr="00B314DF">
              <w:rPr>
                <w:sz w:val="20"/>
                <w:szCs w:val="20"/>
              </w:rPr>
              <w:t>гательных сооружений; обустройство спорти</w:t>
            </w:r>
            <w:r w:rsidRPr="00B314DF">
              <w:rPr>
                <w:sz w:val="20"/>
                <w:szCs w:val="20"/>
              </w:rPr>
              <w:t>в</w:t>
            </w:r>
            <w:r w:rsidRPr="00B314DF">
              <w:rPr>
                <w:sz w:val="20"/>
                <w:szCs w:val="20"/>
              </w:rPr>
              <w:t>ных и детских площадок, площадок отдыха; ра</w:t>
            </w:r>
            <w:r w:rsidRPr="00B314DF">
              <w:rPr>
                <w:sz w:val="20"/>
                <w:szCs w:val="20"/>
              </w:rPr>
              <w:t>з</w:t>
            </w:r>
            <w:r w:rsidRPr="00B314DF">
              <w:rPr>
                <w:sz w:val="20"/>
                <w:szCs w:val="20"/>
              </w:rPr>
              <w:t>мещение объектов о</w:t>
            </w:r>
            <w:r w:rsidRPr="00B314DF">
              <w:rPr>
                <w:sz w:val="20"/>
                <w:szCs w:val="20"/>
              </w:rPr>
              <w:t>б</w:t>
            </w:r>
            <w:r w:rsidRPr="00B314DF">
              <w:rPr>
                <w:sz w:val="20"/>
                <w:szCs w:val="20"/>
              </w:rPr>
              <w:t>служивания жилой з</w:t>
            </w:r>
            <w:r w:rsidRPr="00B314DF">
              <w:rPr>
                <w:sz w:val="20"/>
                <w:szCs w:val="20"/>
              </w:rPr>
              <w:t>а</w:t>
            </w:r>
            <w:r w:rsidRPr="00B314DF">
              <w:rPr>
                <w:sz w:val="20"/>
                <w:szCs w:val="20"/>
              </w:rPr>
              <w:t>стройки во встроенных, пристроенных и встрое</w:t>
            </w:r>
            <w:r w:rsidRPr="00B314DF">
              <w:rPr>
                <w:sz w:val="20"/>
                <w:szCs w:val="20"/>
              </w:rPr>
              <w:t>н</w:t>
            </w:r>
            <w:r w:rsidRPr="00B314DF">
              <w:rPr>
                <w:sz w:val="20"/>
                <w:szCs w:val="20"/>
              </w:rPr>
              <w:t>но-пристроенных пом</w:t>
            </w:r>
            <w:r w:rsidRPr="00B314DF">
              <w:rPr>
                <w:sz w:val="20"/>
                <w:szCs w:val="20"/>
              </w:rPr>
              <w:t>е</w:t>
            </w:r>
            <w:r w:rsidRPr="00B314DF">
              <w:rPr>
                <w:sz w:val="20"/>
                <w:szCs w:val="20"/>
              </w:rPr>
              <w:t>щениях малоэтажного многоквартирного дома, если общая площадь т</w:t>
            </w:r>
            <w:r w:rsidRPr="00B314DF">
              <w:rPr>
                <w:sz w:val="20"/>
                <w:szCs w:val="20"/>
              </w:rPr>
              <w:t>а</w:t>
            </w:r>
            <w:r w:rsidRPr="00B314DF">
              <w:rPr>
                <w:sz w:val="20"/>
                <w:szCs w:val="20"/>
              </w:rPr>
              <w:t>ких помещений в мал</w:t>
            </w:r>
            <w:r w:rsidRPr="00B314DF">
              <w:rPr>
                <w:sz w:val="20"/>
                <w:szCs w:val="20"/>
              </w:rPr>
              <w:t>о</w:t>
            </w:r>
            <w:r w:rsidRPr="00B314DF">
              <w:rPr>
                <w:sz w:val="20"/>
                <w:szCs w:val="20"/>
              </w:rPr>
              <w:t>этажном многокварти</w:t>
            </w:r>
            <w:r w:rsidRPr="00B314DF">
              <w:rPr>
                <w:sz w:val="20"/>
                <w:szCs w:val="20"/>
              </w:rPr>
              <w:t>р</w:t>
            </w:r>
            <w:r w:rsidRPr="00B314DF">
              <w:rPr>
                <w:sz w:val="20"/>
                <w:szCs w:val="20"/>
              </w:rPr>
              <w:t>ном доме не составляет более 15% общей площ</w:t>
            </w:r>
            <w:r w:rsidRPr="00B314DF">
              <w:rPr>
                <w:sz w:val="20"/>
                <w:szCs w:val="20"/>
              </w:rPr>
              <w:t>а</w:t>
            </w:r>
            <w:r w:rsidRPr="00B314DF">
              <w:rPr>
                <w:sz w:val="20"/>
                <w:szCs w:val="20"/>
              </w:rPr>
              <w:t>ди помещений дома</w:t>
            </w:r>
          </w:p>
        </w:tc>
        <w:tc>
          <w:tcPr>
            <w:tcW w:w="1691" w:type="pct"/>
          </w:tcPr>
          <w:p w:rsidR="006C5894" w:rsidRPr="003D1720" w:rsidRDefault="006C5894" w:rsidP="000D067D">
            <w:pPr>
              <w:keepLines/>
              <w:ind w:firstLine="257"/>
              <w:rPr>
                <w:sz w:val="20"/>
                <w:szCs w:val="20"/>
              </w:rPr>
            </w:pPr>
            <w:r w:rsidRPr="003D1720">
              <w:rPr>
                <w:sz w:val="20"/>
                <w:szCs w:val="20"/>
              </w:rPr>
              <w:t>- Коэффициент использования территории</w:t>
            </w:r>
          </w:p>
          <w:p w:rsidR="006C5894" w:rsidRPr="003D1720" w:rsidRDefault="006C5894" w:rsidP="000D067D">
            <w:pPr>
              <w:keepLines/>
              <w:ind w:firstLine="257"/>
              <w:rPr>
                <w:sz w:val="20"/>
                <w:szCs w:val="20"/>
              </w:rPr>
            </w:pPr>
            <w:r>
              <w:rPr>
                <w:sz w:val="20"/>
                <w:szCs w:val="20"/>
              </w:rPr>
              <w:t>многоэтажные</w:t>
            </w:r>
            <w:r w:rsidRPr="003D1720">
              <w:rPr>
                <w:sz w:val="20"/>
                <w:szCs w:val="20"/>
              </w:rPr>
              <w:t xml:space="preserve"> жилые дома;</w:t>
            </w:r>
          </w:p>
          <w:p w:rsidR="006C5894" w:rsidRPr="003D1720" w:rsidRDefault="006C5894" w:rsidP="000D067D">
            <w:pPr>
              <w:keepLines/>
              <w:ind w:firstLine="257"/>
              <w:rPr>
                <w:sz w:val="20"/>
                <w:szCs w:val="20"/>
              </w:rPr>
            </w:pPr>
            <w:r w:rsidRPr="003D1720">
              <w:rPr>
                <w:sz w:val="20"/>
                <w:szCs w:val="20"/>
              </w:rPr>
              <w:t>Максимальный процент з</w:t>
            </w:r>
            <w:r w:rsidRPr="003D1720">
              <w:rPr>
                <w:sz w:val="20"/>
                <w:szCs w:val="20"/>
              </w:rPr>
              <w:t>а</w:t>
            </w:r>
            <w:r w:rsidRPr="003D1720">
              <w:rPr>
                <w:sz w:val="20"/>
                <w:szCs w:val="20"/>
              </w:rPr>
              <w:t>стройки—</w:t>
            </w:r>
            <w:r>
              <w:rPr>
                <w:sz w:val="20"/>
                <w:szCs w:val="20"/>
              </w:rPr>
              <w:t>6</w:t>
            </w:r>
            <w:r w:rsidRPr="003D1720">
              <w:rPr>
                <w:sz w:val="20"/>
                <w:szCs w:val="20"/>
              </w:rPr>
              <w:t>0 %</w:t>
            </w:r>
          </w:p>
          <w:p w:rsidR="006C5894" w:rsidRPr="003D1720" w:rsidRDefault="006C5894" w:rsidP="000D067D">
            <w:pPr>
              <w:keepLines/>
              <w:ind w:firstLine="257"/>
              <w:rPr>
                <w:sz w:val="20"/>
                <w:szCs w:val="20"/>
              </w:rPr>
            </w:pPr>
            <w:r w:rsidRPr="003D1720">
              <w:rPr>
                <w:sz w:val="20"/>
                <w:szCs w:val="20"/>
              </w:rPr>
              <w:t xml:space="preserve">- Предельное количество  – </w:t>
            </w:r>
            <w:r>
              <w:rPr>
                <w:sz w:val="20"/>
                <w:szCs w:val="20"/>
              </w:rPr>
              <w:t>9</w:t>
            </w:r>
            <w:r w:rsidRPr="003D1720">
              <w:rPr>
                <w:sz w:val="20"/>
                <w:szCs w:val="20"/>
              </w:rPr>
              <w:t xml:space="preserve"> эт.</w:t>
            </w:r>
          </w:p>
          <w:p w:rsidR="006C5894" w:rsidRPr="003D1720" w:rsidRDefault="006C5894" w:rsidP="000D067D">
            <w:pPr>
              <w:keepLines/>
              <w:ind w:firstLine="257"/>
              <w:rPr>
                <w:sz w:val="20"/>
                <w:szCs w:val="20"/>
              </w:rPr>
            </w:pPr>
            <w:r w:rsidRPr="003D1720">
              <w:rPr>
                <w:sz w:val="20"/>
                <w:szCs w:val="20"/>
              </w:rPr>
              <w:t>- Минимальная площадь з</w:t>
            </w:r>
            <w:r w:rsidRPr="003D1720">
              <w:rPr>
                <w:sz w:val="20"/>
                <w:szCs w:val="20"/>
              </w:rPr>
              <w:t>е</w:t>
            </w:r>
            <w:r w:rsidRPr="003D1720">
              <w:rPr>
                <w:sz w:val="20"/>
                <w:szCs w:val="20"/>
              </w:rPr>
              <w:t xml:space="preserve">мельного участка -0,06 га. </w:t>
            </w:r>
          </w:p>
          <w:p w:rsidR="006C5894" w:rsidRPr="003D1720" w:rsidRDefault="006C5894" w:rsidP="000D067D">
            <w:pPr>
              <w:keepLines/>
              <w:ind w:firstLine="257"/>
              <w:rPr>
                <w:sz w:val="20"/>
                <w:szCs w:val="20"/>
              </w:rPr>
            </w:pPr>
            <w:r w:rsidRPr="003D1720">
              <w:rPr>
                <w:sz w:val="20"/>
                <w:szCs w:val="20"/>
              </w:rPr>
              <w:t>- Максимальная площадь з</w:t>
            </w:r>
            <w:r w:rsidRPr="003D1720">
              <w:rPr>
                <w:sz w:val="20"/>
                <w:szCs w:val="20"/>
              </w:rPr>
              <w:t>е</w:t>
            </w:r>
            <w:r w:rsidRPr="003D1720">
              <w:rPr>
                <w:sz w:val="20"/>
                <w:szCs w:val="20"/>
              </w:rPr>
              <w:t xml:space="preserve">мельного участка -0,3 га. </w:t>
            </w:r>
          </w:p>
          <w:p w:rsidR="006C5894" w:rsidRPr="003D1720" w:rsidRDefault="006C5894" w:rsidP="00816F17">
            <w:pPr>
              <w:keepLines/>
              <w:rPr>
                <w:sz w:val="20"/>
                <w:szCs w:val="20"/>
              </w:rPr>
            </w:pPr>
            <w:r w:rsidRPr="003D1720">
              <w:rPr>
                <w:sz w:val="20"/>
                <w:szCs w:val="20"/>
              </w:rPr>
              <w:t>Размеры земельных учас</w:t>
            </w:r>
            <w:r w:rsidRPr="003D1720">
              <w:rPr>
                <w:sz w:val="20"/>
                <w:szCs w:val="20"/>
              </w:rPr>
              <w:t>т</w:t>
            </w:r>
            <w:r w:rsidRPr="003D1720">
              <w:rPr>
                <w:sz w:val="20"/>
                <w:szCs w:val="20"/>
              </w:rPr>
              <w:t>ков определяются согласно ра</w:t>
            </w:r>
            <w:r w:rsidRPr="003D1720">
              <w:rPr>
                <w:sz w:val="20"/>
                <w:szCs w:val="20"/>
              </w:rPr>
              <w:t>с</w:t>
            </w:r>
            <w:r w:rsidRPr="003D1720">
              <w:rPr>
                <w:sz w:val="20"/>
                <w:szCs w:val="20"/>
              </w:rPr>
              <w:t>четной плотности населения с уч</w:t>
            </w:r>
            <w:r w:rsidRPr="003D1720">
              <w:rPr>
                <w:sz w:val="20"/>
                <w:szCs w:val="20"/>
              </w:rPr>
              <w:t>е</w:t>
            </w:r>
            <w:r w:rsidRPr="003D1720">
              <w:rPr>
                <w:sz w:val="20"/>
                <w:szCs w:val="20"/>
              </w:rPr>
              <w:t>том того, что отводимый под строительство жилого здания з</w:t>
            </w:r>
            <w:r w:rsidRPr="003D1720">
              <w:rPr>
                <w:sz w:val="20"/>
                <w:szCs w:val="20"/>
              </w:rPr>
              <w:t>е</w:t>
            </w:r>
            <w:r w:rsidRPr="003D1720">
              <w:rPr>
                <w:sz w:val="20"/>
                <w:szCs w:val="20"/>
              </w:rPr>
              <w:t>мельный участок должен обесп</w:t>
            </w:r>
            <w:r w:rsidRPr="003D1720">
              <w:rPr>
                <w:sz w:val="20"/>
                <w:szCs w:val="20"/>
              </w:rPr>
              <w:t>е</w:t>
            </w:r>
            <w:r w:rsidRPr="003D1720">
              <w:rPr>
                <w:sz w:val="20"/>
                <w:szCs w:val="20"/>
              </w:rPr>
              <w:t>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w:t>
            </w:r>
            <w:r w:rsidRPr="003D1720">
              <w:rPr>
                <w:sz w:val="20"/>
                <w:szCs w:val="20"/>
              </w:rPr>
              <w:t>н</w:t>
            </w:r>
            <w:r w:rsidRPr="003D1720">
              <w:rPr>
                <w:sz w:val="20"/>
                <w:szCs w:val="20"/>
              </w:rPr>
              <w:t>ных площадок, стоянок автотран</w:t>
            </w:r>
            <w:r w:rsidRPr="003D1720">
              <w:rPr>
                <w:sz w:val="20"/>
                <w:szCs w:val="20"/>
              </w:rPr>
              <w:t>с</w:t>
            </w:r>
            <w:r w:rsidRPr="003D1720">
              <w:rPr>
                <w:sz w:val="20"/>
                <w:szCs w:val="20"/>
              </w:rPr>
              <w:t>порта, зеленых насаждений.</w:t>
            </w:r>
          </w:p>
          <w:p w:rsidR="006C5894" w:rsidRPr="00B314DF" w:rsidRDefault="006C5894" w:rsidP="00816F17">
            <w:pPr>
              <w:keepLines/>
              <w:rPr>
                <w:sz w:val="20"/>
                <w:szCs w:val="20"/>
              </w:rPr>
            </w:pPr>
            <w:r w:rsidRPr="003D1720">
              <w:rPr>
                <w:sz w:val="20"/>
                <w:szCs w:val="20"/>
              </w:rPr>
              <w:t xml:space="preserve">- Минимальный отступ от красной линии </w:t>
            </w:r>
            <w:r w:rsidRPr="00B314DF">
              <w:rPr>
                <w:sz w:val="20"/>
                <w:szCs w:val="20"/>
              </w:rPr>
              <w:t>для жилых зданий с квартирами в первых этажах и учреждений образования и восп</w:t>
            </w:r>
            <w:r w:rsidRPr="00B314DF">
              <w:rPr>
                <w:sz w:val="20"/>
                <w:szCs w:val="20"/>
              </w:rPr>
              <w:t>и</w:t>
            </w:r>
            <w:r w:rsidRPr="00B314DF">
              <w:rPr>
                <w:sz w:val="20"/>
                <w:szCs w:val="20"/>
              </w:rPr>
              <w:t>тания, выходящих на магистрал</w:t>
            </w:r>
            <w:r w:rsidRPr="00B314DF">
              <w:rPr>
                <w:sz w:val="20"/>
                <w:szCs w:val="20"/>
              </w:rPr>
              <w:t>ь</w:t>
            </w:r>
            <w:r w:rsidRPr="00B314DF">
              <w:rPr>
                <w:sz w:val="20"/>
                <w:szCs w:val="20"/>
              </w:rPr>
              <w:t xml:space="preserve">ные улицы - 6 метров; для жилых </w:t>
            </w:r>
            <w:r w:rsidRPr="00B314DF">
              <w:rPr>
                <w:sz w:val="20"/>
                <w:szCs w:val="20"/>
              </w:rPr>
              <w:lastRenderedPageBreak/>
              <w:t>зданий с квартирами на первых этажах и учреждений образования и воспитания, выходящих на пр</w:t>
            </w:r>
            <w:r w:rsidRPr="00B314DF">
              <w:rPr>
                <w:sz w:val="20"/>
                <w:szCs w:val="20"/>
              </w:rPr>
              <w:t>о</w:t>
            </w:r>
            <w:r w:rsidRPr="00B314DF">
              <w:rPr>
                <w:sz w:val="20"/>
                <w:szCs w:val="20"/>
              </w:rPr>
              <w:t>чие улицы и проезды общего пол</w:t>
            </w:r>
            <w:r w:rsidRPr="00B314DF">
              <w:rPr>
                <w:sz w:val="20"/>
                <w:szCs w:val="20"/>
              </w:rPr>
              <w:t>ь</w:t>
            </w:r>
            <w:r w:rsidRPr="00B314DF">
              <w:rPr>
                <w:sz w:val="20"/>
                <w:szCs w:val="20"/>
              </w:rPr>
              <w:t xml:space="preserve">зования, - 3 метра. </w:t>
            </w:r>
          </w:p>
          <w:p w:rsidR="006C5894" w:rsidRPr="003D1720" w:rsidRDefault="006C5894" w:rsidP="006C5894">
            <w:pPr>
              <w:keepLines/>
              <w:rPr>
                <w:sz w:val="20"/>
                <w:szCs w:val="20"/>
              </w:rPr>
            </w:pPr>
            <w:r w:rsidRPr="00B314DF">
              <w:rPr>
                <w:sz w:val="20"/>
                <w:szCs w:val="20"/>
              </w:rPr>
              <w:t>Расстояние между ОКС принимается с учетом противоп</w:t>
            </w:r>
            <w:r w:rsidRPr="00B314DF">
              <w:rPr>
                <w:sz w:val="20"/>
                <w:szCs w:val="20"/>
              </w:rPr>
              <w:t>о</w:t>
            </w:r>
            <w:r w:rsidRPr="00B314DF">
              <w:rPr>
                <w:sz w:val="20"/>
                <w:szCs w:val="20"/>
              </w:rPr>
              <w:t xml:space="preserve">жарных требований согласно </w:t>
            </w:r>
            <w:r w:rsidRPr="003D1720">
              <w:rPr>
                <w:sz w:val="20"/>
                <w:szCs w:val="20"/>
              </w:rPr>
              <w:t>тр</w:t>
            </w:r>
            <w:r w:rsidRPr="003D1720">
              <w:rPr>
                <w:sz w:val="20"/>
                <w:szCs w:val="20"/>
              </w:rPr>
              <w:t>е</w:t>
            </w:r>
            <w:r w:rsidRPr="003D1720">
              <w:rPr>
                <w:sz w:val="20"/>
                <w:szCs w:val="20"/>
              </w:rPr>
              <w:t xml:space="preserve">бованиям </w:t>
            </w:r>
            <w:hyperlink r:id="rId27" w:history="1">
              <w:r w:rsidRPr="00395FC7">
                <w:rPr>
                  <w:rStyle w:val="afe"/>
                  <w:color w:val="auto"/>
                  <w:sz w:val="20"/>
                  <w:szCs w:val="20"/>
                </w:rPr>
                <w:t>СНиП 2.01.02-85</w:t>
              </w:r>
            </w:hyperlink>
            <w:r w:rsidRPr="00395FC7">
              <w:rPr>
                <w:sz w:val="20"/>
                <w:szCs w:val="20"/>
              </w:rPr>
              <w:t xml:space="preserve">* </w:t>
            </w:r>
            <w:r w:rsidRPr="003D1720">
              <w:rPr>
                <w:sz w:val="20"/>
                <w:szCs w:val="20"/>
              </w:rPr>
              <w:t>«Пр</w:t>
            </w:r>
            <w:r w:rsidRPr="003D1720">
              <w:rPr>
                <w:sz w:val="20"/>
                <w:szCs w:val="20"/>
              </w:rPr>
              <w:t>о</w:t>
            </w:r>
            <w:r w:rsidRPr="003D1720">
              <w:rPr>
                <w:sz w:val="20"/>
                <w:szCs w:val="20"/>
              </w:rPr>
              <w:t xml:space="preserve">тивопожарные нормы». </w:t>
            </w:r>
          </w:p>
        </w:tc>
        <w:tc>
          <w:tcPr>
            <w:tcW w:w="1222" w:type="pct"/>
          </w:tcPr>
          <w:p w:rsidR="006C5894" w:rsidRPr="00432109" w:rsidRDefault="006C5894" w:rsidP="00432109">
            <w:pPr>
              <w:keepNext/>
              <w:keepLines/>
              <w:spacing w:before="0" w:after="0" w:line="240" w:lineRule="auto"/>
              <w:ind w:firstLine="0"/>
              <w:jc w:val="both"/>
              <w:rPr>
                <w:sz w:val="20"/>
                <w:szCs w:val="20"/>
              </w:rPr>
            </w:pPr>
          </w:p>
        </w:tc>
      </w:tr>
      <w:tr w:rsidR="006C5894" w:rsidRPr="00432109" w:rsidTr="00432109">
        <w:trPr>
          <w:trHeight w:val="52"/>
        </w:trPr>
        <w:tc>
          <w:tcPr>
            <w:tcW w:w="809" w:type="pct"/>
          </w:tcPr>
          <w:p w:rsidR="006C5894" w:rsidRPr="000D067D" w:rsidRDefault="006C5894" w:rsidP="00432109">
            <w:pPr>
              <w:keepNext/>
              <w:keepLines/>
              <w:spacing w:before="0" w:after="0" w:line="240" w:lineRule="auto"/>
              <w:ind w:firstLine="0"/>
              <w:jc w:val="left"/>
              <w:rPr>
                <w:b/>
                <w:sz w:val="22"/>
                <w:szCs w:val="22"/>
              </w:rPr>
            </w:pPr>
            <w:r w:rsidRPr="000D067D">
              <w:rPr>
                <w:b/>
                <w:sz w:val="22"/>
                <w:szCs w:val="22"/>
              </w:rPr>
              <w:lastRenderedPageBreak/>
              <w:t>Для индив</w:t>
            </w:r>
            <w:r w:rsidRPr="000D067D">
              <w:rPr>
                <w:b/>
                <w:sz w:val="22"/>
                <w:szCs w:val="22"/>
              </w:rPr>
              <w:t>и</w:t>
            </w:r>
            <w:r w:rsidRPr="000D067D">
              <w:rPr>
                <w:b/>
                <w:sz w:val="22"/>
                <w:szCs w:val="22"/>
              </w:rPr>
              <w:t>дуального жилищного строител</w:t>
            </w:r>
            <w:r w:rsidRPr="000D067D">
              <w:rPr>
                <w:b/>
                <w:sz w:val="22"/>
                <w:szCs w:val="22"/>
              </w:rPr>
              <w:t>ь</w:t>
            </w:r>
            <w:r w:rsidRPr="000D067D">
              <w:rPr>
                <w:b/>
                <w:sz w:val="22"/>
                <w:szCs w:val="22"/>
              </w:rPr>
              <w:t xml:space="preserve">ства </w:t>
            </w:r>
          </w:p>
          <w:p w:rsidR="006C5894" w:rsidRPr="000D067D" w:rsidRDefault="000D067D" w:rsidP="000D067D">
            <w:pPr>
              <w:keepNext/>
              <w:keepLines/>
              <w:spacing w:before="0" w:after="0" w:line="240" w:lineRule="auto"/>
              <w:ind w:firstLine="0"/>
              <w:rPr>
                <w:b/>
                <w:sz w:val="22"/>
                <w:szCs w:val="22"/>
              </w:rPr>
            </w:pPr>
            <w:r>
              <w:rPr>
                <w:b/>
                <w:sz w:val="22"/>
                <w:szCs w:val="22"/>
              </w:rPr>
              <w:t>Ко</w:t>
            </w:r>
            <w:r w:rsidR="006C5894" w:rsidRPr="000D067D">
              <w:rPr>
                <w:b/>
                <w:sz w:val="22"/>
                <w:szCs w:val="22"/>
              </w:rPr>
              <w:t>д 2.1</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индивид</w:t>
            </w:r>
            <w:r w:rsidRPr="00432109">
              <w:rPr>
                <w:sz w:val="20"/>
                <w:szCs w:val="20"/>
              </w:rPr>
              <w:t>у</w:t>
            </w:r>
            <w:r w:rsidRPr="00432109">
              <w:rPr>
                <w:sz w:val="20"/>
                <w:szCs w:val="20"/>
              </w:rPr>
              <w:t>ального жилого дома (дом, пригодный для п</w:t>
            </w:r>
            <w:r w:rsidRPr="00432109">
              <w:rPr>
                <w:sz w:val="20"/>
                <w:szCs w:val="20"/>
              </w:rPr>
              <w:t>о</w:t>
            </w:r>
            <w:r w:rsidRPr="00432109">
              <w:rPr>
                <w:sz w:val="20"/>
                <w:szCs w:val="20"/>
              </w:rPr>
              <w:t>стоянного проживания, высотой не выше трех надземных этажей); в</w:t>
            </w:r>
            <w:r w:rsidRPr="00432109">
              <w:rPr>
                <w:sz w:val="20"/>
                <w:szCs w:val="20"/>
              </w:rPr>
              <w:t>ы</w:t>
            </w:r>
            <w:r w:rsidRPr="00432109">
              <w:rPr>
                <w:sz w:val="20"/>
                <w:szCs w:val="20"/>
              </w:rPr>
              <w:t>ращивание плодовых, ягодных, овощных, ба</w:t>
            </w:r>
            <w:r w:rsidRPr="00432109">
              <w:rPr>
                <w:sz w:val="20"/>
                <w:szCs w:val="20"/>
              </w:rPr>
              <w:t>х</w:t>
            </w:r>
            <w:r w:rsidRPr="00432109">
              <w:rPr>
                <w:sz w:val="20"/>
                <w:szCs w:val="20"/>
              </w:rPr>
              <w:t>чевых или иных декор</w:t>
            </w:r>
            <w:r w:rsidRPr="00432109">
              <w:rPr>
                <w:sz w:val="20"/>
                <w:szCs w:val="20"/>
              </w:rPr>
              <w:t>а</w:t>
            </w:r>
            <w:r w:rsidRPr="00432109">
              <w:rPr>
                <w:sz w:val="20"/>
                <w:szCs w:val="20"/>
              </w:rPr>
              <w:t>тивных или сельскох</w:t>
            </w:r>
            <w:r w:rsidRPr="00432109">
              <w:rPr>
                <w:sz w:val="20"/>
                <w:szCs w:val="20"/>
              </w:rPr>
              <w:t>о</w:t>
            </w:r>
            <w:r w:rsidRPr="00432109">
              <w:rPr>
                <w:sz w:val="20"/>
                <w:szCs w:val="20"/>
              </w:rPr>
              <w:t>зяйственных культур; размещение индивид</w:t>
            </w:r>
            <w:r w:rsidRPr="00432109">
              <w:rPr>
                <w:sz w:val="20"/>
                <w:szCs w:val="20"/>
              </w:rPr>
              <w:t>у</w:t>
            </w:r>
            <w:r w:rsidRPr="00432109">
              <w:rPr>
                <w:sz w:val="20"/>
                <w:szCs w:val="20"/>
              </w:rPr>
              <w:t>альных гаражей и по</w:t>
            </w:r>
            <w:r w:rsidRPr="00432109">
              <w:rPr>
                <w:sz w:val="20"/>
                <w:szCs w:val="20"/>
              </w:rPr>
              <w:t>д</w:t>
            </w:r>
            <w:r w:rsidRPr="00432109">
              <w:rPr>
                <w:sz w:val="20"/>
                <w:szCs w:val="20"/>
              </w:rPr>
              <w:t>собных сооружений</w:t>
            </w:r>
          </w:p>
        </w:tc>
        <w:tc>
          <w:tcPr>
            <w:tcW w:w="1691" w:type="pct"/>
          </w:tcPr>
          <w:p w:rsidR="006C5894" w:rsidRPr="00432109" w:rsidRDefault="006C5894" w:rsidP="00432109">
            <w:pPr>
              <w:keepNext/>
              <w:keepLines/>
              <w:spacing w:before="0" w:after="0" w:line="240" w:lineRule="auto"/>
              <w:ind w:firstLine="0"/>
              <w:jc w:val="left"/>
              <w:rPr>
                <w:sz w:val="20"/>
                <w:szCs w:val="20"/>
              </w:rPr>
            </w:pPr>
            <w:r w:rsidRPr="00432109">
              <w:rPr>
                <w:sz w:val="20"/>
                <w:szCs w:val="20"/>
              </w:rPr>
              <w:t>-  Коэффициент использования территории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индивидуальные жилые дома ко</w:t>
            </w:r>
            <w:r w:rsidRPr="00432109">
              <w:rPr>
                <w:sz w:val="20"/>
                <w:szCs w:val="20"/>
              </w:rPr>
              <w:t>т</w:t>
            </w:r>
            <w:r w:rsidRPr="00432109">
              <w:rPr>
                <w:sz w:val="20"/>
                <w:szCs w:val="20"/>
              </w:rPr>
              <w:t xml:space="preserve">теджного или усадебного типа </w:t>
            </w:r>
            <w:r w:rsidRPr="00432109">
              <w:rPr>
                <w:b/>
                <w:sz w:val="20"/>
                <w:szCs w:val="20"/>
              </w:rPr>
              <w:t>0,67;</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30 %</w:t>
            </w:r>
            <w:r w:rsidRPr="00432109">
              <w:rPr>
                <w:sz w:val="20"/>
                <w:szCs w:val="20"/>
              </w:rPr>
              <w:t xml:space="preserve"> для ижс,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Предельные размеры земельных участков (далее ЗУ) для индивид</w:t>
            </w:r>
            <w:r w:rsidRPr="00432109">
              <w:rPr>
                <w:sz w:val="20"/>
                <w:szCs w:val="20"/>
              </w:rPr>
              <w:t>у</w:t>
            </w:r>
            <w:r w:rsidRPr="00432109">
              <w:rPr>
                <w:sz w:val="20"/>
                <w:szCs w:val="20"/>
              </w:rPr>
              <w:t>ального жилищного строительства (ИЖС) устанавливаются органами местного самоуправления.</w:t>
            </w:r>
          </w:p>
          <w:p w:rsidR="006C5894" w:rsidRPr="00432109" w:rsidRDefault="006C5894" w:rsidP="00432109">
            <w:pPr>
              <w:keepNext/>
              <w:keepLines/>
              <w:tabs>
                <w:tab w:val="left" w:pos="851"/>
              </w:tabs>
              <w:suppressAutoHyphens/>
              <w:snapToGrid w:val="0"/>
              <w:spacing w:before="0" w:after="0" w:line="240" w:lineRule="auto"/>
              <w:ind w:firstLine="0"/>
              <w:jc w:val="both"/>
              <w:rPr>
                <w:sz w:val="20"/>
                <w:szCs w:val="20"/>
              </w:rPr>
            </w:pPr>
            <w:r w:rsidRPr="00432109">
              <w:rPr>
                <w:sz w:val="20"/>
                <w:szCs w:val="20"/>
              </w:rPr>
              <w:t xml:space="preserve">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w:t>
            </w:r>
            <w:r w:rsidR="000D067D">
              <w:rPr>
                <w:sz w:val="20"/>
                <w:szCs w:val="20"/>
              </w:rPr>
              <w:t>Михайловского</w:t>
            </w:r>
            <w:r w:rsidRPr="00432109">
              <w:rPr>
                <w:sz w:val="20"/>
                <w:szCs w:val="20"/>
              </w:rPr>
              <w:t xml:space="preserve"> СП </w:t>
            </w:r>
            <w:r w:rsidR="000D067D">
              <w:rPr>
                <w:sz w:val="20"/>
                <w:szCs w:val="20"/>
              </w:rPr>
              <w:t>Михайловского</w:t>
            </w:r>
            <w:r w:rsidRPr="00432109">
              <w:rPr>
                <w:sz w:val="20"/>
                <w:szCs w:val="20"/>
              </w:rPr>
              <w:t xml:space="preserve"> района</w:t>
            </w:r>
            <w:r w:rsidRPr="00432109">
              <w:rPr>
                <w:i/>
                <w:color w:val="000000"/>
                <w:sz w:val="20"/>
                <w:szCs w:val="20"/>
              </w:rPr>
              <w:t>*</w:t>
            </w:r>
            <w:r w:rsidRPr="00432109">
              <w:rPr>
                <w:sz w:val="20"/>
                <w:szCs w:val="20"/>
              </w:rPr>
              <w:t>:</w:t>
            </w:r>
          </w:p>
          <w:p w:rsidR="006C5894" w:rsidRPr="00432109" w:rsidRDefault="006C5894" w:rsidP="00432109">
            <w:pPr>
              <w:keepNext/>
              <w:keepLines/>
              <w:tabs>
                <w:tab w:val="left" w:pos="851"/>
              </w:tabs>
              <w:suppressAutoHyphens/>
              <w:snapToGrid w:val="0"/>
              <w:spacing w:before="0" w:after="0" w:line="240" w:lineRule="auto"/>
              <w:ind w:firstLine="0"/>
              <w:jc w:val="both"/>
              <w:rPr>
                <w:sz w:val="20"/>
                <w:szCs w:val="20"/>
              </w:rPr>
            </w:pPr>
            <w:r w:rsidRPr="00432109">
              <w:rPr>
                <w:sz w:val="20"/>
                <w:szCs w:val="20"/>
              </w:rPr>
              <w:t>– для индивидуального жилищного строительства и лпх:</w:t>
            </w:r>
          </w:p>
          <w:p w:rsidR="006C5894" w:rsidRPr="00432109" w:rsidRDefault="006C5894" w:rsidP="00432109">
            <w:pPr>
              <w:keepNext/>
              <w:keepLines/>
              <w:tabs>
                <w:tab w:val="left" w:pos="851"/>
              </w:tabs>
              <w:suppressAutoHyphens/>
              <w:snapToGrid w:val="0"/>
              <w:spacing w:before="0" w:after="0" w:line="240" w:lineRule="auto"/>
              <w:ind w:firstLine="0"/>
              <w:jc w:val="both"/>
              <w:rPr>
                <w:sz w:val="20"/>
                <w:szCs w:val="20"/>
              </w:rPr>
            </w:pPr>
            <w:r w:rsidRPr="00432109">
              <w:rPr>
                <w:sz w:val="20"/>
                <w:szCs w:val="20"/>
              </w:rPr>
              <w:t xml:space="preserve">– минимальный размер земельного участка – </w:t>
            </w:r>
            <w:r w:rsidRPr="00432109">
              <w:rPr>
                <w:b/>
                <w:sz w:val="20"/>
                <w:szCs w:val="20"/>
              </w:rPr>
              <w:t>0,05 га</w:t>
            </w:r>
            <w:r w:rsidRPr="00432109">
              <w:rPr>
                <w:sz w:val="20"/>
                <w:szCs w:val="20"/>
              </w:rPr>
              <w:t xml:space="preserve"> в населенных пунктах; </w:t>
            </w:r>
          </w:p>
          <w:p w:rsidR="006C5894" w:rsidRPr="00432109" w:rsidRDefault="006C5894" w:rsidP="00432109">
            <w:pPr>
              <w:keepNext/>
              <w:keepLines/>
              <w:tabs>
                <w:tab w:val="left" w:pos="851"/>
              </w:tabs>
              <w:suppressAutoHyphens/>
              <w:snapToGrid w:val="0"/>
              <w:spacing w:before="0" w:after="0" w:line="240" w:lineRule="auto"/>
              <w:ind w:firstLine="0"/>
              <w:jc w:val="both"/>
              <w:rPr>
                <w:b/>
                <w:sz w:val="20"/>
                <w:szCs w:val="20"/>
              </w:rPr>
            </w:pPr>
            <w:r w:rsidRPr="00432109">
              <w:rPr>
                <w:sz w:val="20"/>
                <w:szCs w:val="20"/>
              </w:rPr>
              <w:t xml:space="preserve">– </w:t>
            </w:r>
            <w:r w:rsidRPr="00432109">
              <w:rPr>
                <w:bCs/>
                <w:sz w:val="20"/>
                <w:szCs w:val="20"/>
              </w:rPr>
              <w:t>м</w:t>
            </w:r>
            <w:r w:rsidRPr="00432109">
              <w:rPr>
                <w:sz w:val="20"/>
                <w:szCs w:val="20"/>
              </w:rPr>
              <w:t>аксимальные размеры земельных уч</w:t>
            </w:r>
            <w:r w:rsidR="000D067D">
              <w:rPr>
                <w:sz w:val="20"/>
                <w:szCs w:val="20"/>
              </w:rPr>
              <w:t>стко</w:t>
            </w:r>
            <w:r w:rsidRPr="00432109">
              <w:rPr>
                <w:sz w:val="20"/>
                <w:szCs w:val="20"/>
              </w:rPr>
              <w:t>в</w:t>
            </w:r>
            <w:r w:rsidRPr="00432109">
              <w:rPr>
                <w:b/>
                <w:sz w:val="20"/>
                <w:szCs w:val="20"/>
              </w:rPr>
              <w:t>- 0, 5 га;</w:t>
            </w:r>
          </w:p>
          <w:p w:rsidR="006C5894" w:rsidRPr="00432109" w:rsidRDefault="006C5894" w:rsidP="00432109">
            <w:pPr>
              <w:keepNext/>
              <w:keepLines/>
              <w:spacing w:before="0" w:after="0" w:line="240" w:lineRule="auto"/>
              <w:ind w:firstLine="0"/>
              <w:jc w:val="both"/>
              <w:rPr>
                <w:b/>
                <w:sz w:val="20"/>
                <w:szCs w:val="20"/>
              </w:rPr>
            </w:pPr>
            <w:r w:rsidRPr="00432109">
              <w:rPr>
                <w:sz w:val="20"/>
                <w:szCs w:val="20"/>
              </w:rPr>
              <w:t xml:space="preserve">- Этажность - </w:t>
            </w:r>
            <w:r w:rsidRPr="00432109">
              <w:rPr>
                <w:b/>
                <w:sz w:val="20"/>
                <w:szCs w:val="20"/>
              </w:rPr>
              <w:t>до 3 эт.</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Минимальный отступ от красной линии улиц – </w:t>
            </w:r>
          </w:p>
          <w:p w:rsidR="006C5894" w:rsidRPr="00432109" w:rsidRDefault="006C5894" w:rsidP="00432109">
            <w:pPr>
              <w:keepNext/>
              <w:keepLines/>
              <w:spacing w:before="0" w:after="0" w:line="240" w:lineRule="auto"/>
              <w:ind w:firstLine="0"/>
              <w:jc w:val="both"/>
              <w:rPr>
                <w:sz w:val="20"/>
                <w:szCs w:val="20"/>
              </w:rPr>
            </w:pPr>
            <w:r w:rsidRPr="00432109">
              <w:rPr>
                <w:b/>
                <w:sz w:val="20"/>
                <w:szCs w:val="20"/>
              </w:rPr>
              <w:t>5 м</w:t>
            </w:r>
            <w:r w:rsidRPr="00432109">
              <w:rPr>
                <w:sz w:val="20"/>
                <w:szCs w:val="20"/>
              </w:rPr>
              <w:t>, от междуквартальных прое</w:t>
            </w:r>
            <w:r w:rsidRPr="00432109">
              <w:rPr>
                <w:sz w:val="20"/>
                <w:szCs w:val="20"/>
              </w:rPr>
              <w:t>з</w:t>
            </w:r>
            <w:r w:rsidRPr="00432109">
              <w:rPr>
                <w:sz w:val="20"/>
                <w:szCs w:val="20"/>
              </w:rPr>
              <w:t xml:space="preserve">дов – </w:t>
            </w:r>
            <w:r w:rsidRPr="00432109">
              <w:rPr>
                <w:b/>
                <w:sz w:val="20"/>
                <w:szCs w:val="20"/>
              </w:rPr>
              <w:t>3 м</w:t>
            </w:r>
            <w:r w:rsidRPr="00432109">
              <w:rPr>
                <w:sz w:val="20"/>
                <w:szCs w:val="20"/>
              </w:rPr>
              <w:t>.</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Расстояние от границ соседних участков жилого дома не менее </w:t>
            </w:r>
            <w:r w:rsidRPr="00432109">
              <w:rPr>
                <w:b/>
                <w:sz w:val="20"/>
                <w:szCs w:val="20"/>
              </w:rPr>
              <w:t>3 м,</w:t>
            </w:r>
            <w:r w:rsidRPr="00432109">
              <w:rPr>
                <w:sz w:val="20"/>
                <w:szCs w:val="20"/>
              </w:rPr>
              <w:t xml:space="preserve"> вспомогательных строений не менее </w:t>
            </w:r>
            <w:r w:rsidRPr="00432109">
              <w:rPr>
                <w:b/>
                <w:sz w:val="20"/>
                <w:szCs w:val="20"/>
              </w:rPr>
              <w:t>1м.</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Расстояние от  окон жилых комнат до стен соседнего дома и вспом</w:t>
            </w:r>
            <w:r w:rsidRPr="00432109">
              <w:rPr>
                <w:sz w:val="20"/>
                <w:szCs w:val="20"/>
              </w:rPr>
              <w:t>о</w:t>
            </w:r>
            <w:r w:rsidRPr="00432109">
              <w:rPr>
                <w:sz w:val="20"/>
                <w:szCs w:val="20"/>
              </w:rPr>
              <w:t>гательных построек, расположе</w:t>
            </w:r>
            <w:r w:rsidRPr="00432109">
              <w:rPr>
                <w:sz w:val="20"/>
                <w:szCs w:val="20"/>
              </w:rPr>
              <w:t>н</w:t>
            </w:r>
            <w:r w:rsidRPr="00432109">
              <w:rPr>
                <w:sz w:val="20"/>
                <w:szCs w:val="20"/>
              </w:rPr>
              <w:t xml:space="preserve">ных на соседнем ЗУ не менее </w:t>
            </w:r>
            <w:r w:rsidRPr="00432109">
              <w:rPr>
                <w:b/>
                <w:sz w:val="20"/>
                <w:szCs w:val="20"/>
              </w:rPr>
              <w:t>6 м</w:t>
            </w:r>
            <w:r w:rsidRPr="00432109">
              <w:rPr>
                <w:sz w:val="20"/>
                <w:szCs w:val="20"/>
              </w:rPr>
              <w:t>.</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При определении места распол</w:t>
            </w:r>
            <w:r w:rsidRPr="00432109">
              <w:rPr>
                <w:sz w:val="20"/>
                <w:szCs w:val="20"/>
              </w:rPr>
              <w:t>о</w:t>
            </w:r>
            <w:r w:rsidRPr="00432109">
              <w:rPr>
                <w:sz w:val="20"/>
                <w:szCs w:val="20"/>
              </w:rPr>
              <w:t>жения ОКС на ЗУ наряду с град</w:t>
            </w:r>
            <w:r w:rsidRPr="00432109">
              <w:rPr>
                <w:sz w:val="20"/>
                <w:szCs w:val="20"/>
              </w:rPr>
              <w:t>о</w:t>
            </w:r>
            <w:r w:rsidRPr="00432109">
              <w:rPr>
                <w:sz w:val="20"/>
                <w:szCs w:val="20"/>
              </w:rPr>
              <w:t>строительными требованиями необходимо учитывать против</w:t>
            </w:r>
            <w:r w:rsidRPr="00432109">
              <w:rPr>
                <w:sz w:val="20"/>
                <w:szCs w:val="20"/>
              </w:rPr>
              <w:t>о</w:t>
            </w:r>
            <w:r w:rsidRPr="00432109">
              <w:rPr>
                <w:sz w:val="20"/>
                <w:szCs w:val="20"/>
              </w:rPr>
              <w:t>пожарные требования, согласно Своду правил СП 4.13130.2013 "Системы противопожарной защ</w:t>
            </w:r>
            <w:r w:rsidRPr="00432109">
              <w:rPr>
                <w:sz w:val="20"/>
                <w:szCs w:val="20"/>
              </w:rPr>
              <w:t>и</w:t>
            </w:r>
            <w:r w:rsidRPr="00432109">
              <w:rPr>
                <w:sz w:val="20"/>
                <w:szCs w:val="20"/>
              </w:rPr>
              <w:t>ты. Ограничение распространения пожара на объектах защиты. Тр</w:t>
            </w:r>
            <w:r w:rsidRPr="00432109">
              <w:rPr>
                <w:sz w:val="20"/>
                <w:szCs w:val="20"/>
              </w:rPr>
              <w:t>е</w:t>
            </w:r>
            <w:r w:rsidRPr="00432109">
              <w:rPr>
                <w:sz w:val="20"/>
                <w:szCs w:val="20"/>
              </w:rPr>
              <w:t>бования к объемно-планировочным и конструктивным решениям" и Приложению</w:t>
            </w:r>
            <w:r w:rsidR="000D067D">
              <w:rPr>
                <w:sz w:val="20"/>
                <w:szCs w:val="20"/>
              </w:rPr>
              <w:t xml:space="preserve"> </w:t>
            </w:r>
            <w:r w:rsidRPr="00432109">
              <w:rPr>
                <w:sz w:val="20"/>
                <w:szCs w:val="20"/>
              </w:rPr>
              <w:t>1</w:t>
            </w:r>
            <w:r w:rsidR="000D067D">
              <w:rPr>
                <w:sz w:val="20"/>
                <w:szCs w:val="20"/>
              </w:rPr>
              <w:t xml:space="preserve"> </w:t>
            </w:r>
            <w:r w:rsidRPr="00432109">
              <w:rPr>
                <w:sz w:val="20"/>
                <w:szCs w:val="20"/>
              </w:rPr>
              <w:t>Ф</w:t>
            </w:r>
            <w:r w:rsidRPr="00432109">
              <w:rPr>
                <w:sz w:val="20"/>
                <w:szCs w:val="20"/>
              </w:rPr>
              <w:t>е</w:t>
            </w:r>
            <w:r w:rsidRPr="00432109">
              <w:rPr>
                <w:sz w:val="20"/>
                <w:szCs w:val="20"/>
              </w:rPr>
              <w:t>дерального закона от 22 июля 2008 г. N 123-ФЗ "Технический регл</w:t>
            </w:r>
            <w:r w:rsidRPr="00432109">
              <w:rPr>
                <w:sz w:val="20"/>
                <w:szCs w:val="20"/>
              </w:rPr>
              <w:t>а</w:t>
            </w:r>
            <w:r w:rsidRPr="00432109">
              <w:rPr>
                <w:sz w:val="20"/>
                <w:szCs w:val="20"/>
              </w:rPr>
              <w:t>мент о требованиях пожарной  безопасности."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Противопожарный разрыв в зав</w:t>
            </w:r>
            <w:r w:rsidRPr="00432109">
              <w:rPr>
                <w:sz w:val="20"/>
                <w:szCs w:val="20"/>
              </w:rPr>
              <w:t>и</w:t>
            </w:r>
            <w:r w:rsidRPr="00432109">
              <w:rPr>
                <w:sz w:val="20"/>
                <w:szCs w:val="20"/>
              </w:rPr>
              <w:t xml:space="preserve">симости от степени огнестойкости </w:t>
            </w:r>
            <w:r w:rsidRPr="00432109">
              <w:rPr>
                <w:sz w:val="20"/>
                <w:szCs w:val="20"/>
              </w:rPr>
              <w:lastRenderedPageBreak/>
              <w:t xml:space="preserve">ОКС составляет </w:t>
            </w:r>
            <w:r w:rsidRPr="00432109">
              <w:rPr>
                <w:b/>
                <w:sz w:val="20"/>
                <w:szCs w:val="20"/>
              </w:rPr>
              <w:t>6-15 м</w:t>
            </w:r>
            <w:r w:rsidRPr="00432109">
              <w:rPr>
                <w:sz w:val="20"/>
                <w:szCs w:val="20"/>
              </w:rPr>
              <w:t>.</w:t>
            </w:r>
          </w:p>
          <w:p w:rsidR="006C5894" w:rsidRPr="00432109" w:rsidRDefault="006C5894" w:rsidP="00432109">
            <w:pPr>
              <w:spacing w:before="0" w:after="0" w:line="240" w:lineRule="auto"/>
              <w:ind w:firstLine="0"/>
              <w:jc w:val="both"/>
              <w:rPr>
                <w:i/>
                <w:color w:val="000000"/>
                <w:sz w:val="20"/>
                <w:szCs w:val="20"/>
              </w:rPr>
            </w:pPr>
            <w:r w:rsidRPr="00432109">
              <w:rPr>
                <w:i/>
                <w:color w:val="000000"/>
                <w:sz w:val="20"/>
                <w:szCs w:val="20"/>
              </w:rPr>
              <w:t>Размеры земельных участков в границах застроенных террит</w:t>
            </w:r>
            <w:r w:rsidRPr="00432109">
              <w:rPr>
                <w:i/>
                <w:color w:val="000000"/>
                <w:sz w:val="20"/>
                <w:szCs w:val="20"/>
              </w:rPr>
              <w:t>о</w:t>
            </w:r>
            <w:r w:rsidRPr="00432109">
              <w:rPr>
                <w:i/>
                <w:color w:val="000000"/>
                <w:sz w:val="20"/>
                <w:szCs w:val="20"/>
              </w:rPr>
              <w:t>рий жилых зон устанавливаются с учетом фактического землепол</w:t>
            </w:r>
            <w:r w:rsidRPr="00432109">
              <w:rPr>
                <w:i/>
                <w:color w:val="000000"/>
                <w:sz w:val="20"/>
                <w:szCs w:val="20"/>
              </w:rPr>
              <w:t>ь</w:t>
            </w:r>
            <w:r w:rsidRPr="00432109">
              <w:rPr>
                <w:i/>
                <w:color w:val="000000"/>
                <w:sz w:val="20"/>
                <w:szCs w:val="20"/>
              </w:rPr>
              <w:t>зования и градостроительных нормативов и правил, действ</w:t>
            </w:r>
            <w:r w:rsidRPr="00432109">
              <w:rPr>
                <w:i/>
                <w:color w:val="000000"/>
                <w:sz w:val="20"/>
                <w:szCs w:val="20"/>
              </w:rPr>
              <w:t>о</w:t>
            </w:r>
            <w:r w:rsidRPr="00432109">
              <w:rPr>
                <w:i/>
                <w:color w:val="000000"/>
                <w:sz w:val="20"/>
                <w:szCs w:val="20"/>
              </w:rPr>
              <w:t>вавших в период застройки ук</w:t>
            </w:r>
            <w:r w:rsidRPr="00432109">
              <w:rPr>
                <w:i/>
                <w:color w:val="000000"/>
                <w:sz w:val="20"/>
                <w:szCs w:val="20"/>
              </w:rPr>
              <w:t>а</w:t>
            </w:r>
            <w:r w:rsidRPr="00432109">
              <w:rPr>
                <w:i/>
                <w:color w:val="000000"/>
                <w:sz w:val="20"/>
                <w:szCs w:val="20"/>
              </w:rPr>
              <w:t>занных территорий.</w:t>
            </w:r>
          </w:p>
          <w:p w:rsidR="006C5894" w:rsidRPr="00432109" w:rsidRDefault="006C5894" w:rsidP="00432109">
            <w:pPr>
              <w:keepNext/>
              <w:keepLines/>
              <w:spacing w:before="0" w:after="0" w:line="240" w:lineRule="auto"/>
              <w:ind w:firstLine="0"/>
              <w:jc w:val="both"/>
              <w:rPr>
                <w:sz w:val="20"/>
                <w:szCs w:val="20"/>
              </w:rPr>
            </w:pPr>
          </w:p>
        </w:tc>
        <w:tc>
          <w:tcPr>
            <w:tcW w:w="1222"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lastRenderedPageBreak/>
              <w:t>- Требуется соблюдение режима ограничений в пределах охранных зон объектов инженерной инфраструктуры: в том числе ЗСО источников и сетей питьевого вод</w:t>
            </w:r>
            <w:r w:rsidRPr="00432109">
              <w:rPr>
                <w:sz w:val="20"/>
                <w:szCs w:val="20"/>
              </w:rPr>
              <w:t>о</w:t>
            </w:r>
            <w:r w:rsidRPr="00432109">
              <w:rPr>
                <w:sz w:val="20"/>
                <w:szCs w:val="20"/>
              </w:rPr>
              <w:t>снабжения, охранных зон ЛЭП, линий связи, согласно нормативным требованиям технич</w:t>
            </w:r>
            <w:r w:rsidRPr="00432109">
              <w:rPr>
                <w:sz w:val="20"/>
                <w:szCs w:val="20"/>
              </w:rPr>
              <w:t>е</w:t>
            </w:r>
            <w:r w:rsidRPr="00432109">
              <w:rPr>
                <w:sz w:val="20"/>
                <w:szCs w:val="20"/>
              </w:rPr>
              <w:t xml:space="preserve">ских регламентов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Не допускается разв</w:t>
            </w:r>
            <w:r w:rsidRPr="00432109">
              <w:rPr>
                <w:sz w:val="20"/>
                <w:szCs w:val="20"/>
              </w:rPr>
              <w:t>и</w:t>
            </w:r>
            <w:r w:rsidRPr="00432109">
              <w:rPr>
                <w:sz w:val="20"/>
                <w:szCs w:val="20"/>
              </w:rPr>
              <w:t>тие жилой застройки в санитарно-защитных зонах, установленных в предусмотренном де</w:t>
            </w:r>
            <w:r w:rsidRPr="00432109">
              <w:rPr>
                <w:sz w:val="20"/>
                <w:szCs w:val="20"/>
              </w:rPr>
              <w:t>й</w:t>
            </w:r>
            <w:r w:rsidRPr="00432109">
              <w:rPr>
                <w:sz w:val="20"/>
                <w:szCs w:val="20"/>
              </w:rPr>
              <w:t>ствующим законод</w:t>
            </w:r>
            <w:r w:rsidRPr="00432109">
              <w:rPr>
                <w:sz w:val="20"/>
                <w:szCs w:val="20"/>
              </w:rPr>
              <w:t>а</w:t>
            </w:r>
            <w:r w:rsidRPr="00432109">
              <w:rPr>
                <w:sz w:val="20"/>
                <w:szCs w:val="20"/>
              </w:rPr>
              <w:t>тельством порядке.</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В границах санитарного разрыва дороги реги</w:t>
            </w:r>
            <w:r w:rsidRPr="00432109">
              <w:rPr>
                <w:sz w:val="20"/>
                <w:szCs w:val="20"/>
              </w:rPr>
              <w:t>о</w:t>
            </w:r>
            <w:r w:rsidRPr="00432109">
              <w:rPr>
                <w:sz w:val="20"/>
                <w:szCs w:val="20"/>
              </w:rPr>
              <w:t xml:space="preserve">нального значения </w:t>
            </w:r>
            <w:r w:rsidRPr="00432109">
              <w:rPr>
                <w:sz w:val="20"/>
                <w:szCs w:val="20"/>
                <w:lang w:val="en-US"/>
              </w:rPr>
              <w:t>IV</w:t>
            </w:r>
            <w:r w:rsidRPr="00432109">
              <w:rPr>
                <w:sz w:val="20"/>
                <w:szCs w:val="20"/>
              </w:rPr>
              <w:t xml:space="preserve"> категории с целью уменьшения негативн</w:t>
            </w:r>
            <w:r w:rsidRPr="00432109">
              <w:rPr>
                <w:sz w:val="20"/>
                <w:szCs w:val="20"/>
              </w:rPr>
              <w:t>о</w:t>
            </w:r>
            <w:r w:rsidRPr="00432109">
              <w:rPr>
                <w:sz w:val="20"/>
                <w:szCs w:val="20"/>
              </w:rPr>
              <w:t>го воздействия на ж</w:t>
            </w:r>
            <w:r w:rsidRPr="00432109">
              <w:rPr>
                <w:sz w:val="20"/>
                <w:szCs w:val="20"/>
              </w:rPr>
              <w:t>и</w:t>
            </w:r>
            <w:r w:rsidRPr="00432109">
              <w:rPr>
                <w:sz w:val="20"/>
                <w:szCs w:val="20"/>
              </w:rPr>
              <w:t>лую застройку рекоме</w:t>
            </w:r>
            <w:r w:rsidRPr="00432109">
              <w:rPr>
                <w:sz w:val="20"/>
                <w:szCs w:val="20"/>
              </w:rPr>
              <w:t>н</w:t>
            </w:r>
            <w:r w:rsidRPr="00432109">
              <w:rPr>
                <w:sz w:val="20"/>
                <w:szCs w:val="20"/>
              </w:rPr>
              <w:t>дуется применение ш</w:t>
            </w:r>
            <w:r w:rsidRPr="00432109">
              <w:rPr>
                <w:sz w:val="20"/>
                <w:szCs w:val="20"/>
              </w:rPr>
              <w:t>у</w:t>
            </w:r>
            <w:r w:rsidRPr="00432109">
              <w:rPr>
                <w:sz w:val="20"/>
                <w:szCs w:val="20"/>
              </w:rPr>
              <w:t>мозащитных устройств и специального озел</w:t>
            </w:r>
            <w:r w:rsidRPr="00432109">
              <w:rPr>
                <w:sz w:val="20"/>
                <w:szCs w:val="20"/>
              </w:rPr>
              <w:t>е</w:t>
            </w:r>
            <w:r w:rsidRPr="00432109">
              <w:rPr>
                <w:sz w:val="20"/>
                <w:szCs w:val="20"/>
              </w:rPr>
              <w:t>нения с последующими натурными исследов</w:t>
            </w:r>
            <w:r w:rsidRPr="00432109">
              <w:rPr>
                <w:sz w:val="20"/>
                <w:szCs w:val="20"/>
              </w:rPr>
              <w:t>а</w:t>
            </w:r>
            <w:r w:rsidRPr="00432109">
              <w:rPr>
                <w:sz w:val="20"/>
                <w:szCs w:val="20"/>
              </w:rPr>
              <w:t>ниями. В случае прев</w:t>
            </w:r>
            <w:r w:rsidRPr="00432109">
              <w:rPr>
                <w:sz w:val="20"/>
                <w:szCs w:val="20"/>
              </w:rPr>
              <w:t>ы</w:t>
            </w:r>
            <w:r w:rsidRPr="00432109">
              <w:rPr>
                <w:sz w:val="20"/>
                <w:szCs w:val="20"/>
              </w:rPr>
              <w:t>шения предельно доп</w:t>
            </w:r>
            <w:r w:rsidRPr="00432109">
              <w:rPr>
                <w:sz w:val="20"/>
                <w:szCs w:val="20"/>
              </w:rPr>
              <w:t>у</w:t>
            </w:r>
            <w:r w:rsidRPr="00432109">
              <w:rPr>
                <w:sz w:val="20"/>
                <w:szCs w:val="20"/>
              </w:rPr>
              <w:t>стимых показателей вредного влияния на окружающую среду не развивать жилую з</w:t>
            </w:r>
            <w:r w:rsidRPr="00432109">
              <w:rPr>
                <w:sz w:val="20"/>
                <w:szCs w:val="20"/>
              </w:rPr>
              <w:t>а</w:t>
            </w:r>
            <w:r w:rsidRPr="00432109">
              <w:rPr>
                <w:sz w:val="20"/>
                <w:szCs w:val="20"/>
              </w:rPr>
              <w:t>стройку.</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ограничений пользов</w:t>
            </w:r>
            <w:r w:rsidRPr="00432109">
              <w:rPr>
                <w:sz w:val="20"/>
                <w:szCs w:val="20"/>
              </w:rPr>
              <w:t>а</w:t>
            </w:r>
            <w:r w:rsidRPr="00432109">
              <w:rPr>
                <w:sz w:val="20"/>
                <w:szCs w:val="20"/>
              </w:rPr>
              <w:t>ние ЗУ и ОКС при ос</w:t>
            </w:r>
            <w:r w:rsidRPr="00432109">
              <w:rPr>
                <w:sz w:val="20"/>
                <w:szCs w:val="20"/>
              </w:rPr>
              <w:t>у</w:t>
            </w:r>
            <w:r w:rsidRPr="00432109">
              <w:rPr>
                <w:sz w:val="20"/>
                <w:szCs w:val="20"/>
              </w:rPr>
              <w:t>ществлении публичного сервитута.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При размещении с</w:t>
            </w:r>
            <w:r w:rsidRPr="00432109">
              <w:rPr>
                <w:sz w:val="20"/>
                <w:szCs w:val="20"/>
              </w:rPr>
              <w:t>у</w:t>
            </w:r>
            <w:r w:rsidRPr="00432109">
              <w:rPr>
                <w:sz w:val="20"/>
                <w:szCs w:val="20"/>
              </w:rPr>
              <w:t>ществующей застройки в границах прибрежной защитной полосы во</w:t>
            </w:r>
            <w:r w:rsidRPr="00432109">
              <w:rPr>
                <w:sz w:val="20"/>
                <w:szCs w:val="20"/>
              </w:rPr>
              <w:t>д</w:t>
            </w:r>
            <w:r w:rsidRPr="00432109">
              <w:rPr>
                <w:sz w:val="20"/>
                <w:szCs w:val="20"/>
              </w:rPr>
              <w:t>ных объектов требуется соблюдение части 17 и 15 ст.65 Водного коде</w:t>
            </w:r>
            <w:r w:rsidRPr="00432109">
              <w:rPr>
                <w:sz w:val="20"/>
                <w:szCs w:val="20"/>
              </w:rPr>
              <w:t>к</w:t>
            </w:r>
            <w:r w:rsidRPr="00432109">
              <w:rPr>
                <w:sz w:val="20"/>
                <w:szCs w:val="20"/>
              </w:rPr>
              <w:t>са РФ. При планиру</w:t>
            </w:r>
            <w:r w:rsidRPr="00432109">
              <w:rPr>
                <w:sz w:val="20"/>
                <w:szCs w:val="20"/>
              </w:rPr>
              <w:t>е</w:t>
            </w:r>
            <w:r w:rsidRPr="00432109">
              <w:rPr>
                <w:sz w:val="20"/>
                <w:szCs w:val="20"/>
              </w:rPr>
              <w:t>мой застройке необх</w:t>
            </w:r>
            <w:r w:rsidRPr="00432109">
              <w:rPr>
                <w:sz w:val="20"/>
                <w:szCs w:val="20"/>
              </w:rPr>
              <w:t>о</w:t>
            </w:r>
            <w:r w:rsidRPr="00432109">
              <w:rPr>
                <w:sz w:val="20"/>
                <w:szCs w:val="20"/>
              </w:rPr>
              <w:t>димо  избегать разм</w:t>
            </w:r>
            <w:r w:rsidRPr="00432109">
              <w:rPr>
                <w:sz w:val="20"/>
                <w:szCs w:val="20"/>
              </w:rPr>
              <w:t>е</w:t>
            </w:r>
            <w:r w:rsidRPr="00432109">
              <w:rPr>
                <w:sz w:val="20"/>
                <w:szCs w:val="20"/>
              </w:rPr>
              <w:t xml:space="preserve">щения приусадебных участков, подвергаемых распашке, в границах прибрежной защитной </w:t>
            </w:r>
            <w:r w:rsidRPr="00432109">
              <w:rPr>
                <w:sz w:val="20"/>
                <w:szCs w:val="20"/>
              </w:rPr>
              <w:lastRenderedPageBreak/>
              <w:t>полосы.</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Не допускается ра</w:t>
            </w:r>
            <w:r w:rsidRPr="00432109">
              <w:rPr>
                <w:sz w:val="20"/>
                <w:szCs w:val="20"/>
              </w:rPr>
              <w:t>з</w:t>
            </w:r>
            <w:r w:rsidRPr="00432109">
              <w:rPr>
                <w:sz w:val="20"/>
                <w:szCs w:val="20"/>
              </w:rPr>
              <w:t>мещение объектов, тр</w:t>
            </w:r>
            <w:r w:rsidRPr="00432109">
              <w:rPr>
                <w:sz w:val="20"/>
                <w:szCs w:val="20"/>
              </w:rPr>
              <w:t>е</w:t>
            </w:r>
            <w:r w:rsidRPr="00432109">
              <w:rPr>
                <w:sz w:val="20"/>
                <w:szCs w:val="20"/>
              </w:rPr>
              <w:t xml:space="preserve">бующих установление СЗЗ, в том числе </w:t>
            </w:r>
            <w:r w:rsidRPr="00432109">
              <w:rPr>
                <w:bCs/>
                <w:sz w:val="20"/>
                <w:szCs w:val="20"/>
              </w:rPr>
              <w:t>разм</w:t>
            </w:r>
            <w:r w:rsidRPr="00432109">
              <w:rPr>
                <w:bCs/>
                <w:sz w:val="20"/>
                <w:szCs w:val="20"/>
              </w:rPr>
              <w:t>е</w:t>
            </w:r>
            <w:r w:rsidRPr="00432109">
              <w:rPr>
                <w:bCs/>
                <w:sz w:val="20"/>
                <w:szCs w:val="20"/>
              </w:rPr>
              <w:t>щение в</w:t>
            </w:r>
            <w:r w:rsidRPr="00432109">
              <w:rPr>
                <w:sz w:val="20"/>
                <w:szCs w:val="20"/>
              </w:rPr>
              <w:t>о встроенных или пристроенных к дому помещениях маг</w:t>
            </w:r>
            <w:r w:rsidRPr="00432109">
              <w:rPr>
                <w:sz w:val="20"/>
                <w:szCs w:val="20"/>
              </w:rPr>
              <w:t>а</w:t>
            </w:r>
            <w:r w:rsidRPr="00432109">
              <w:rPr>
                <w:sz w:val="20"/>
                <w:szCs w:val="20"/>
              </w:rPr>
              <w:t>зинов строительных материалов, магазинов с наличием в них взрыв</w:t>
            </w:r>
            <w:r w:rsidRPr="00432109">
              <w:rPr>
                <w:sz w:val="20"/>
                <w:szCs w:val="20"/>
              </w:rPr>
              <w:t>о</w:t>
            </w:r>
            <w:r w:rsidRPr="00432109">
              <w:rPr>
                <w:sz w:val="20"/>
                <w:szCs w:val="20"/>
              </w:rPr>
              <w:t>опасных веществ и м</w:t>
            </w:r>
            <w:r w:rsidRPr="00432109">
              <w:rPr>
                <w:sz w:val="20"/>
                <w:szCs w:val="20"/>
              </w:rPr>
              <w:t>а</w:t>
            </w:r>
            <w:r w:rsidRPr="00432109">
              <w:rPr>
                <w:sz w:val="20"/>
                <w:szCs w:val="20"/>
              </w:rPr>
              <w:t>териалов, организаций бытового обслужив</w:t>
            </w:r>
            <w:r w:rsidRPr="00432109">
              <w:rPr>
                <w:sz w:val="20"/>
                <w:szCs w:val="20"/>
              </w:rPr>
              <w:t>а</w:t>
            </w:r>
            <w:r w:rsidRPr="00432109">
              <w:rPr>
                <w:sz w:val="20"/>
                <w:szCs w:val="20"/>
              </w:rPr>
              <w:t>ния, в которых прим</w:t>
            </w:r>
            <w:r w:rsidRPr="00432109">
              <w:rPr>
                <w:sz w:val="20"/>
                <w:szCs w:val="20"/>
              </w:rPr>
              <w:t>е</w:t>
            </w:r>
            <w:r w:rsidRPr="00432109">
              <w:rPr>
                <w:sz w:val="20"/>
                <w:szCs w:val="20"/>
              </w:rPr>
              <w:t>няются легковосплам</w:t>
            </w:r>
            <w:r w:rsidRPr="00432109">
              <w:rPr>
                <w:sz w:val="20"/>
                <w:szCs w:val="20"/>
              </w:rPr>
              <w:t>е</w:t>
            </w:r>
            <w:r w:rsidRPr="00432109">
              <w:rPr>
                <w:sz w:val="20"/>
                <w:szCs w:val="20"/>
              </w:rPr>
              <w:t>няющиеся жидкости (за исключением парикм</w:t>
            </w:r>
            <w:r w:rsidRPr="00432109">
              <w:rPr>
                <w:sz w:val="20"/>
                <w:szCs w:val="20"/>
              </w:rPr>
              <w:t>а</w:t>
            </w:r>
            <w:r w:rsidRPr="00432109">
              <w:rPr>
                <w:sz w:val="20"/>
                <w:szCs w:val="20"/>
              </w:rPr>
              <w:t>херских, мастерских по ремонту часов, обуви).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Требуется соблюдение правил благоустройства </w:t>
            </w:r>
            <w:r w:rsidR="007A7316">
              <w:rPr>
                <w:sz w:val="20"/>
                <w:szCs w:val="20"/>
              </w:rPr>
              <w:t>Осиновского</w:t>
            </w:r>
            <w:r w:rsidRPr="00432109">
              <w:rPr>
                <w:sz w:val="20"/>
                <w:szCs w:val="20"/>
              </w:rPr>
              <w:t xml:space="preserve"> сельского поселения, в том числе не допускается разм</w:t>
            </w:r>
            <w:r w:rsidRPr="00432109">
              <w:rPr>
                <w:sz w:val="20"/>
                <w:szCs w:val="20"/>
              </w:rPr>
              <w:t>е</w:t>
            </w:r>
            <w:r w:rsidRPr="00432109">
              <w:rPr>
                <w:sz w:val="20"/>
                <w:szCs w:val="20"/>
              </w:rPr>
              <w:t>щение хозяйственных построек со стороны улиц, за исключением гаражей.</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Не допускается разм</w:t>
            </w:r>
            <w:r w:rsidRPr="00432109">
              <w:rPr>
                <w:sz w:val="20"/>
                <w:szCs w:val="20"/>
              </w:rPr>
              <w:t>е</w:t>
            </w:r>
            <w:r w:rsidRPr="00432109">
              <w:rPr>
                <w:sz w:val="20"/>
                <w:szCs w:val="20"/>
              </w:rPr>
              <w:t>щение объектов общ</w:t>
            </w:r>
            <w:r w:rsidRPr="00432109">
              <w:rPr>
                <w:sz w:val="20"/>
                <w:szCs w:val="20"/>
              </w:rPr>
              <w:t>е</w:t>
            </w:r>
            <w:r w:rsidRPr="00432109">
              <w:rPr>
                <w:sz w:val="20"/>
                <w:szCs w:val="20"/>
              </w:rPr>
              <w:t>ственно-деловой зоны с нормируемыми показ</w:t>
            </w:r>
            <w:r w:rsidRPr="00432109">
              <w:rPr>
                <w:sz w:val="20"/>
                <w:szCs w:val="20"/>
              </w:rPr>
              <w:t>а</w:t>
            </w:r>
            <w:r w:rsidRPr="00432109">
              <w:rPr>
                <w:sz w:val="20"/>
                <w:szCs w:val="20"/>
              </w:rPr>
              <w:t>телями</w:t>
            </w:r>
            <w:r w:rsidRPr="00432109">
              <w:rPr>
                <w:rFonts w:ascii="Arial" w:hAnsi="Arial" w:cs="Arial"/>
                <w:sz w:val="20"/>
                <w:szCs w:val="20"/>
              </w:rPr>
              <w:t xml:space="preserve"> </w:t>
            </w:r>
            <w:r w:rsidRPr="00432109">
              <w:rPr>
                <w:sz w:val="20"/>
                <w:szCs w:val="20"/>
              </w:rPr>
              <w:t>качества среды обитания в том числе: здравоохранения, обр</w:t>
            </w:r>
            <w:r w:rsidRPr="00432109">
              <w:rPr>
                <w:sz w:val="20"/>
                <w:szCs w:val="20"/>
              </w:rPr>
              <w:t>а</w:t>
            </w:r>
            <w:r w:rsidRPr="00432109">
              <w:rPr>
                <w:sz w:val="20"/>
                <w:szCs w:val="20"/>
              </w:rPr>
              <w:t>зования и просвещения, отдыха в санитарно-защитных зонах, уст</w:t>
            </w:r>
            <w:r w:rsidRPr="00432109">
              <w:rPr>
                <w:sz w:val="20"/>
                <w:szCs w:val="20"/>
              </w:rPr>
              <w:t>а</w:t>
            </w:r>
            <w:r w:rsidRPr="00432109">
              <w:rPr>
                <w:sz w:val="20"/>
                <w:szCs w:val="20"/>
              </w:rPr>
              <w:t>новленных в пред</w:t>
            </w:r>
            <w:r w:rsidRPr="00432109">
              <w:rPr>
                <w:sz w:val="20"/>
                <w:szCs w:val="20"/>
              </w:rPr>
              <w:t>у</w:t>
            </w:r>
            <w:r w:rsidRPr="00432109">
              <w:rPr>
                <w:sz w:val="20"/>
                <w:szCs w:val="20"/>
              </w:rPr>
              <w:t>смотренном действу</w:t>
            </w:r>
            <w:r w:rsidRPr="00432109">
              <w:rPr>
                <w:sz w:val="20"/>
                <w:szCs w:val="20"/>
              </w:rPr>
              <w:t>ю</w:t>
            </w:r>
            <w:r w:rsidRPr="00432109">
              <w:rPr>
                <w:sz w:val="20"/>
                <w:szCs w:val="20"/>
              </w:rPr>
              <w:t>щим законодательством порядке.</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Не допускается ра</w:t>
            </w:r>
            <w:r w:rsidRPr="00432109">
              <w:rPr>
                <w:sz w:val="20"/>
                <w:szCs w:val="20"/>
              </w:rPr>
              <w:t>з</w:t>
            </w:r>
            <w:r w:rsidRPr="00432109">
              <w:rPr>
                <w:sz w:val="20"/>
                <w:szCs w:val="20"/>
              </w:rPr>
              <w:t>мещение объектов, тр</w:t>
            </w:r>
            <w:r w:rsidRPr="00432109">
              <w:rPr>
                <w:sz w:val="20"/>
                <w:szCs w:val="20"/>
              </w:rPr>
              <w:t>е</w:t>
            </w:r>
            <w:r w:rsidRPr="00432109">
              <w:rPr>
                <w:sz w:val="20"/>
                <w:szCs w:val="20"/>
              </w:rPr>
              <w:t>бующих установления санитарно – защитных зон на земельных учас</w:t>
            </w:r>
            <w:r w:rsidRPr="00432109">
              <w:rPr>
                <w:sz w:val="20"/>
                <w:szCs w:val="20"/>
              </w:rPr>
              <w:t>т</w:t>
            </w:r>
            <w:r w:rsidRPr="00432109">
              <w:rPr>
                <w:sz w:val="20"/>
                <w:szCs w:val="20"/>
              </w:rPr>
              <w:t>ках, граничащих с те</w:t>
            </w:r>
            <w:r w:rsidRPr="00432109">
              <w:rPr>
                <w:sz w:val="20"/>
                <w:szCs w:val="20"/>
              </w:rPr>
              <w:t>р</w:t>
            </w:r>
            <w:r w:rsidRPr="00432109">
              <w:rPr>
                <w:sz w:val="20"/>
                <w:szCs w:val="20"/>
              </w:rPr>
              <w:t>риториями с нормиру</w:t>
            </w:r>
            <w:r w:rsidRPr="00432109">
              <w:rPr>
                <w:sz w:val="20"/>
                <w:szCs w:val="20"/>
              </w:rPr>
              <w:t>е</w:t>
            </w:r>
            <w:r w:rsidRPr="00432109">
              <w:rPr>
                <w:sz w:val="20"/>
                <w:szCs w:val="20"/>
              </w:rPr>
              <w:t>мыми показателями</w:t>
            </w:r>
            <w:r w:rsidRPr="00432109">
              <w:rPr>
                <w:rFonts w:ascii="Arial" w:hAnsi="Arial" w:cs="Arial"/>
                <w:sz w:val="20"/>
                <w:szCs w:val="20"/>
              </w:rPr>
              <w:t xml:space="preserve"> </w:t>
            </w:r>
            <w:r w:rsidRPr="00432109">
              <w:rPr>
                <w:sz w:val="20"/>
                <w:szCs w:val="20"/>
              </w:rPr>
              <w:t>к</w:t>
            </w:r>
            <w:r w:rsidRPr="00432109">
              <w:rPr>
                <w:sz w:val="20"/>
                <w:szCs w:val="20"/>
              </w:rPr>
              <w:t>а</w:t>
            </w:r>
            <w:r w:rsidRPr="00432109">
              <w:rPr>
                <w:sz w:val="20"/>
                <w:szCs w:val="20"/>
              </w:rPr>
              <w:t>чества среды обитания (территориями жилой застройки, объектов здравоохранения, рекр</w:t>
            </w:r>
            <w:r w:rsidRPr="00432109">
              <w:rPr>
                <w:sz w:val="20"/>
                <w:szCs w:val="20"/>
              </w:rPr>
              <w:t>е</w:t>
            </w:r>
            <w:r w:rsidRPr="00432109">
              <w:rPr>
                <w:sz w:val="20"/>
                <w:szCs w:val="20"/>
              </w:rPr>
              <w:t>ации, образования и т.д.)</w:t>
            </w:r>
          </w:p>
        </w:tc>
      </w:tr>
      <w:tr w:rsidR="006C5894" w:rsidRPr="00432109" w:rsidTr="00432109">
        <w:trPr>
          <w:trHeight w:val="52"/>
        </w:trPr>
        <w:tc>
          <w:tcPr>
            <w:tcW w:w="809" w:type="pct"/>
          </w:tcPr>
          <w:p w:rsidR="006C5894" w:rsidRPr="000D067D" w:rsidRDefault="000D067D" w:rsidP="00432109">
            <w:pPr>
              <w:keepNext/>
              <w:keepLines/>
              <w:spacing w:before="0" w:after="0" w:line="240" w:lineRule="auto"/>
              <w:ind w:firstLine="0"/>
              <w:jc w:val="left"/>
              <w:rPr>
                <w:b/>
                <w:sz w:val="22"/>
                <w:szCs w:val="22"/>
              </w:rPr>
            </w:pPr>
            <w:r>
              <w:rPr>
                <w:b/>
                <w:sz w:val="22"/>
                <w:szCs w:val="22"/>
              </w:rPr>
              <w:lastRenderedPageBreak/>
              <w:t>Здания см</w:t>
            </w:r>
            <w:r>
              <w:rPr>
                <w:b/>
                <w:sz w:val="22"/>
                <w:szCs w:val="22"/>
              </w:rPr>
              <w:t>е</w:t>
            </w:r>
            <w:r>
              <w:rPr>
                <w:b/>
                <w:sz w:val="22"/>
                <w:szCs w:val="22"/>
              </w:rPr>
              <w:t>шенного и</w:t>
            </w:r>
            <w:r>
              <w:rPr>
                <w:b/>
                <w:sz w:val="22"/>
                <w:szCs w:val="22"/>
              </w:rPr>
              <w:t>с</w:t>
            </w:r>
            <w:r>
              <w:rPr>
                <w:b/>
                <w:sz w:val="22"/>
                <w:szCs w:val="22"/>
              </w:rPr>
              <w:t xml:space="preserve">пользования с жилыми единицами в верхних этажах </w:t>
            </w:r>
          </w:p>
          <w:p w:rsidR="006C5894" w:rsidRPr="000D067D" w:rsidRDefault="006C5894" w:rsidP="000D067D">
            <w:pPr>
              <w:keepNext/>
              <w:keepLines/>
              <w:spacing w:before="0" w:after="0" w:line="240" w:lineRule="auto"/>
              <w:ind w:firstLine="0"/>
              <w:jc w:val="left"/>
              <w:rPr>
                <w:b/>
                <w:sz w:val="22"/>
                <w:szCs w:val="22"/>
              </w:rPr>
            </w:pPr>
            <w:r w:rsidRPr="000D067D">
              <w:rPr>
                <w:b/>
                <w:sz w:val="22"/>
                <w:szCs w:val="22"/>
              </w:rPr>
              <w:t xml:space="preserve"> </w:t>
            </w:r>
            <w:r w:rsidR="000D067D" w:rsidRPr="000D067D">
              <w:rPr>
                <w:b/>
                <w:sz w:val="22"/>
                <w:szCs w:val="22"/>
              </w:rPr>
              <w:t>К</w:t>
            </w:r>
            <w:r w:rsidRPr="000D067D">
              <w:rPr>
                <w:b/>
                <w:sz w:val="22"/>
                <w:szCs w:val="22"/>
              </w:rPr>
              <w:t>од 2.1.1</w:t>
            </w:r>
          </w:p>
        </w:tc>
        <w:tc>
          <w:tcPr>
            <w:tcW w:w="1278" w:type="pct"/>
          </w:tcPr>
          <w:p w:rsidR="006C5894" w:rsidRPr="00432109" w:rsidRDefault="000D067D" w:rsidP="000D067D">
            <w:pPr>
              <w:keepNext/>
              <w:keepLines/>
              <w:spacing w:before="0" w:after="0" w:line="240" w:lineRule="auto"/>
              <w:ind w:firstLine="284"/>
              <w:jc w:val="both"/>
              <w:textAlignment w:val="baseline"/>
              <w:rPr>
                <w:sz w:val="20"/>
                <w:szCs w:val="20"/>
              </w:rPr>
            </w:pPr>
            <w:r>
              <w:rPr>
                <w:bCs/>
                <w:sz w:val="20"/>
                <w:szCs w:val="20"/>
              </w:rPr>
              <w:t>зданий смешенного использования с жилыми единицами в верхних этажах</w:t>
            </w:r>
            <w:r w:rsidR="006C5894" w:rsidRPr="00432109">
              <w:rPr>
                <w:bCs/>
                <w:sz w:val="20"/>
                <w:szCs w:val="20"/>
              </w:rPr>
              <w:t>, (дом, пригодный для постоянного прож</w:t>
            </w:r>
            <w:r w:rsidR="006C5894" w:rsidRPr="00432109">
              <w:rPr>
                <w:bCs/>
                <w:sz w:val="20"/>
                <w:szCs w:val="20"/>
              </w:rPr>
              <w:t>и</w:t>
            </w:r>
            <w:r w:rsidR="006C5894" w:rsidRPr="00432109">
              <w:rPr>
                <w:bCs/>
                <w:sz w:val="20"/>
                <w:szCs w:val="20"/>
              </w:rPr>
              <w:t>вания</w:t>
            </w:r>
            <w:r w:rsidR="00AB1943">
              <w:rPr>
                <w:bCs/>
                <w:sz w:val="20"/>
                <w:szCs w:val="20"/>
              </w:rPr>
              <w:t xml:space="preserve"> с размещением на первых этажах объектов делового, культурного, обслуживающего назн</w:t>
            </w:r>
            <w:r w:rsidR="00AB1943">
              <w:rPr>
                <w:bCs/>
                <w:sz w:val="20"/>
                <w:szCs w:val="20"/>
              </w:rPr>
              <w:t>а</w:t>
            </w:r>
            <w:r w:rsidR="00AB1943">
              <w:rPr>
                <w:bCs/>
                <w:sz w:val="20"/>
                <w:szCs w:val="20"/>
              </w:rPr>
              <w:t>чения</w:t>
            </w:r>
            <w:r w:rsidR="006C5894" w:rsidRPr="00432109">
              <w:rPr>
                <w:bCs/>
                <w:sz w:val="20"/>
                <w:szCs w:val="20"/>
              </w:rPr>
              <w:t xml:space="preserve">, высотой до </w:t>
            </w:r>
            <w:r>
              <w:rPr>
                <w:bCs/>
                <w:sz w:val="20"/>
                <w:szCs w:val="20"/>
              </w:rPr>
              <w:t>3</w:t>
            </w:r>
            <w:r w:rsidR="006C5894" w:rsidRPr="00432109">
              <w:rPr>
                <w:bCs/>
                <w:sz w:val="20"/>
                <w:szCs w:val="20"/>
              </w:rPr>
              <w:t xml:space="preserve"> эт</w:t>
            </w:r>
            <w:r w:rsidR="006C5894" w:rsidRPr="00432109">
              <w:rPr>
                <w:bCs/>
                <w:sz w:val="20"/>
                <w:szCs w:val="20"/>
              </w:rPr>
              <w:t>а</w:t>
            </w:r>
            <w:r w:rsidR="006C5894" w:rsidRPr="00432109">
              <w:rPr>
                <w:bCs/>
                <w:sz w:val="20"/>
                <w:szCs w:val="20"/>
              </w:rPr>
              <w:t>жей, включая мансар</w:t>
            </w:r>
            <w:r w:rsidR="006C5894" w:rsidRPr="00432109">
              <w:rPr>
                <w:bCs/>
                <w:sz w:val="20"/>
                <w:szCs w:val="20"/>
              </w:rPr>
              <w:t>д</w:t>
            </w:r>
            <w:r w:rsidR="006C5894" w:rsidRPr="00432109">
              <w:rPr>
                <w:bCs/>
                <w:sz w:val="20"/>
                <w:szCs w:val="20"/>
              </w:rPr>
              <w:t>ный); разведение декор</w:t>
            </w:r>
            <w:r w:rsidR="006C5894" w:rsidRPr="00432109">
              <w:rPr>
                <w:bCs/>
                <w:sz w:val="20"/>
                <w:szCs w:val="20"/>
              </w:rPr>
              <w:t>а</w:t>
            </w:r>
            <w:r w:rsidR="006C5894" w:rsidRPr="00432109">
              <w:rPr>
                <w:bCs/>
                <w:sz w:val="20"/>
                <w:szCs w:val="20"/>
              </w:rPr>
              <w:t>тивных и плодовых дер</w:t>
            </w:r>
            <w:r w:rsidR="006C5894" w:rsidRPr="00432109">
              <w:rPr>
                <w:bCs/>
                <w:sz w:val="20"/>
                <w:szCs w:val="20"/>
              </w:rPr>
              <w:t>е</w:t>
            </w:r>
            <w:r w:rsidR="006C5894" w:rsidRPr="00432109">
              <w:rPr>
                <w:bCs/>
                <w:sz w:val="20"/>
                <w:szCs w:val="20"/>
              </w:rPr>
              <w:t>вьев, овощных и ягодных культур; размещение и</w:t>
            </w:r>
            <w:r w:rsidR="006C5894" w:rsidRPr="00432109">
              <w:rPr>
                <w:bCs/>
                <w:sz w:val="20"/>
                <w:szCs w:val="20"/>
              </w:rPr>
              <w:t>н</w:t>
            </w:r>
            <w:r w:rsidR="006C5894" w:rsidRPr="00432109">
              <w:rPr>
                <w:bCs/>
                <w:sz w:val="20"/>
                <w:szCs w:val="20"/>
              </w:rPr>
              <w:t>дивидуальных гаражей и иных вспомогательных сооружений; обустро</w:t>
            </w:r>
            <w:r w:rsidR="006C5894" w:rsidRPr="00432109">
              <w:rPr>
                <w:bCs/>
                <w:sz w:val="20"/>
                <w:szCs w:val="20"/>
              </w:rPr>
              <w:t>й</w:t>
            </w:r>
            <w:r w:rsidR="006C5894" w:rsidRPr="00432109">
              <w:rPr>
                <w:bCs/>
                <w:sz w:val="20"/>
                <w:szCs w:val="20"/>
              </w:rPr>
              <w:t>ство спортивных и де</w:t>
            </w:r>
            <w:r w:rsidR="006C5894" w:rsidRPr="00432109">
              <w:rPr>
                <w:bCs/>
                <w:sz w:val="20"/>
                <w:szCs w:val="20"/>
              </w:rPr>
              <w:t>т</w:t>
            </w:r>
            <w:r w:rsidR="006C5894" w:rsidRPr="00432109">
              <w:rPr>
                <w:bCs/>
                <w:sz w:val="20"/>
                <w:szCs w:val="20"/>
              </w:rPr>
              <w:t>ских площадок, площ</w:t>
            </w:r>
            <w:r w:rsidR="006C5894" w:rsidRPr="00432109">
              <w:rPr>
                <w:bCs/>
                <w:sz w:val="20"/>
                <w:szCs w:val="20"/>
              </w:rPr>
              <w:t>а</w:t>
            </w:r>
            <w:r w:rsidR="006C5894" w:rsidRPr="00432109">
              <w:rPr>
                <w:bCs/>
                <w:sz w:val="20"/>
                <w:szCs w:val="20"/>
              </w:rPr>
              <w:t>док отдыха; размещение объектов обслуживания жилой застройки во встроенных, пристрое</w:t>
            </w:r>
            <w:r w:rsidR="006C5894" w:rsidRPr="00432109">
              <w:rPr>
                <w:bCs/>
                <w:sz w:val="20"/>
                <w:szCs w:val="20"/>
              </w:rPr>
              <w:t>н</w:t>
            </w:r>
            <w:r w:rsidR="006C5894" w:rsidRPr="00432109">
              <w:rPr>
                <w:bCs/>
                <w:sz w:val="20"/>
                <w:szCs w:val="20"/>
              </w:rPr>
              <w:t>ных и встроенно-пристроенных помещ</w:t>
            </w:r>
            <w:r w:rsidR="006C5894" w:rsidRPr="00432109">
              <w:rPr>
                <w:bCs/>
                <w:sz w:val="20"/>
                <w:szCs w:val="20"/>
              </w:rPr>
              <w:t>е</w:t>
            </w:r>
            <w:r w:rsidR="006C5894" w:rsidRPr="00432109">
              <w:rPr>
                <w:bCs/>
                <w:sz w:val="20"/>
                <w:szCs w:val="20"/>
              </w:rPr>
              <w:t>ниях малоэтажного мн</w:t>
            </w:r>
            <w:r w:rsidR="006C5894" w:rsidRPr="00432109">
              <w:rPr>
                <w:bCs/>
                <w:sz w:val="20"/>
                <w:szCs w:val="20"/>
              </w:rPr>
              <w:t>о</w:t>
            </w:r>
            <w:r w:rsidR="006C5894" w:rsidRPr="00432109">
              <w:rPr>
                <w:bCs/>
                <w:sz w:val="20"/>
                <w:szCs w:val="20"/>
              </w:rPr>
              <w:t>гоквартирного дома, если общая площадь таких помещений в малоэта</w:t>
            </w:r>
            <w:r w:rsidR="006C5894" w:rsidRPr="00432109">
              <w:rPr>
                <w:bCs/>
                <w:sz w:val="20"/>
                <w:szCs w:val="20"/>
              </w:rPr>
              <w:t>ж</w:t>
            </w:r>
            <w:r w:rsidR="006C5894" w:rsidRPr="00432109">
              <w:rPr>
                <w:bCs/>
                <w:sz w:val="20"/>
                <w:szCs w:val="20"/>
              </w:rPr>
              <w:t>ном многоквартирном доме не составляет более 15% общей площади п</w:t>
            </w:r>
            <w:r w:rsidR="006C5894" w:rsidRPr="00432109">
              <w:rPr>
                <w:bCs/>
                <w:sz w:val="20"/>
                <w:szCs w:val="20"/>
              </w:rPr>
              <w:t>о</w:t>
            </w:r>
            <w:r w:rsidR="006C5894" w:rsidRPr="00432109">
              <w:rPr>
                <w:bCs/>
                <w:sz w:val="20"/>
                <w:szCs w:val="20"/>
              </w:rPr>
              <w:t>мещений дома</w:t>
            </w:r>
          </w:p>
        </w:tc>
        <w:tc>
          <w:tcPr>
            <w:tcW w:w="1691"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 Коэффициент использования территории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индивидуальные жилые дома ко</w:t>
            </w:r>
            <w:r w:rsidRPr="00432109">
              <w:rPr>
                <w:sz w:val="20"/>
                <w:szCs w:val="20"/>
              </w:rPr>
              <w:t>т</w:t>
            </w:r>
            <w:r w:rsidRPr="00432109">
              <w:rPr>
                <w:sz w:val="20"/>
                <w:szCs w:val="20"/>
              </w:rPr>
              <w:t>теджного или усадебного типа 0,67;</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Максимальный процент застро</w:t>
            </w:r>
            <w:r w:rsidRPr="00432109">
              <w:rPr>
                <w:sz w:val="20"/>
                <w:szCs w:val="20"/>
              </w:rPr>
              <w:t>й</w:t>
            </w:r>
            <w:r w:rsidRPr="00432109">
              <w:rPr>
                <w:sz w:val="20"/>
                <w:szCs w:val="20"/>
              </w:rPr>
              <w:t>ки—50 %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Предельное количество  – </w:t>
            </w:r>
            <w:r w:rsidR="000D067D">
              <w:rPr>
                <w:sz w:val="20"/>
                <w:szCs w:val="20"/>
              </w:rPr>
              <w:t>3</w:t>
            </w:r>
            <w:r w:rsidRPr="00432109">
              <w:rPr>
                <w:sz w:val="20"/>
                <w:szCs w:val="20"/>
              </w:rPr>
              <w:t xml:space="preserve"> эт.</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Минимальная площадь земельн</w:t>
            </w:r>
            <w:r w:rsidRPr="00432109">
              <w:rPr>
                <w:sz w:val="20"/>
                <w:szCs w:val="20"/>
              </w:rPr>
              <w:t>о</w:t>
            </w:r>
            <w:r w:rsidRPr="00432109">
              <w:rPr>
                <w:sz w:val="20"/>
                <w:szCs w:val="20"/>
              </w:rPr>
              <w:t xml:space="preserve">го участка -0,06 га.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Максимальная площадь земел</w:t>
            </w:r>
            <w:r w:rsidRPr="00432109">
              <w:rPr>
                <w:sz w:val="20"/>
                <w:szCs w:val="20"/>
              </w:rPr>
              <w:t>ь</w:t>
            </w:r>
            <w:r w:rsidRPr="00432109">
              <w:rPr>
                <w:sz w:val="20"/>
                <w:szCs w:val="20"/>
              </w:rPr>
              <w:t xml:space="preserve">ного участка -0,3 га.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Размеры земельных участков определяются согласно расчетной плотности населения с учетом т</w:t>
            </w:r>
            <w:r w:rsidRPr="00432109">
              <w:rPr>
                <w:sz w:val="20"/>
                <w:szCs w:val="20"/>
              </w:rPr>
              <w:t>о</w:t>
            </w:r>
            <w:r w:rsidRPr="00432109">
              <w:rPr>
                <w:sz w:val="20"/>
                <w:szCs w:val="20"/>
              </w:rPr>
              <w:t>го, что отводимый под строител</w:t>
            </w:r>
            <w:r w:rsidRPr="00432109">
              <w:rPr>
                <w:sz w:val="20"/>
                <w:szCs w:val="20"/>
              </w:rPr>
              <w:t>ь</w:t>
            </w:r>
            <w:r w:rsidRPr="00432109">
              <w:rPr>
                <w:sz w:val="20"/>
                <w:szCs w:val="20"/>
              </w:rPr>
              <w:t>ство жилого здания земельный участок должен обеспечивать во</w:t>
            </w:r>
            <w:r w:rsidRPr="00432109">
              <w:rPr>
                <w:sz w:val="20"/>
                <w:szCs w:val="20"/>
              </w:rPr>
              <w:t>з</w:t>
            </w:r>
            <w:r w:rsidRPr="00432109">
              <w:rPr>
                <w:sz w:val="20"/>
                <w:szCs w:val="20"/>
              </w:rPr>
              <w:t>можность организации придом</w:t>
            </w:r>
            <w:r w:rsidRPr="00432109">
              <w:rPr>
                <w:sz w:val="20"/>
                <w:szCs w:val="20"/>
              </w:rPr>
              <w:t>о</w:t>
            </w:r>
            <w:r w:rsidRPr="00432109">
              <w:rPr>
                <w:sz w:val="20"/>
                <w:szCs w:val="20"/>
              </w:rPr>
              <w:t>вой территории с четким функц</w:t>
            </w:r>
            <w:r w:rsidRPr="00432109">
              <w:rPr>
                <w:sz w:val="20"/>
                <w:szCs w:val="20"/>
              </w:rPr>
              <w:t>и</w:t>
            </w:r>
            <w:r w:rsidRPr="00432109">
              <w:rPr>
                <w:sz w:val="20"/>
                <w:szCs w:val="20"/>
              </w:rPr>
              <w:t>ональным зонированием и разм</w:t>
            </w:r>
            <w:r w:rsidRPr="00432109">
              <w:rPr>
                <w:sz w:val="20"/>
                <w:szCs w:val="20"/>
              </w:rPr>
              <w:t>е</w:t>
            </w:r>
            <w:r w:rsidRPr="00432109">
              <w:rPr>
                <w:sz w:val="20"/>
                <w:szCs w:val="20"/>
              </w:rPr>
              <w:t>щением площадок отдыха, игр</w:t>
            </w:r>
            <w:r w:rsidRPr="00432109">
              <w:rPr>
                <w:sz w:val="20"/>
                <w:szCs w:val="20"/>
              </w:rPr>
              <w:t>о</w:t>
            </w:r>
            <w:r w:rsidRPr="00432109">
              <w:rPr>
                <w:sz w:val="20"/>
                <w:szCs w:val="20"/>
              </w:rPr>
              <w:t>вых, спортивных, хозяйственных площадок, стоянок автотранспо</w:t>
            </w:r>
            <w:r w:rsidRPr="00432109">
              <w:rPr>
                <w:sz w:val="20"/>
                <w:szCs w:val="20"/>
              </w:rPr>
              <w:t>р</w:t>
            </w:r>
            <w:r w:rsidRPr="00432109">
              <w:rPr>
                <w:sz w:val="20"/>
                <w:szCs w:val="20"/>
              </w:rPr>
              <w:t>та, зеленых насаждений.</w:t>
            </w:r>
          </w:p>
          <w:p w:rsidR="006C5894" w:rsidRPr="00432109" w:rsidRDefault="006C5894" w:rsidP="00432109">
            <w:pPr>
              <w:keepNext/>
              <w:keepLines/>
              <w:spacing w:before="0" w:after="0" w:line="240" w:lineRule="auto"/>
              <w:ind w:firstLine="0"/>
              <w:jc w:val="both"/>
              <w:rPr>
                <w:bCs/>
                <w:sz w:val="20"/>
                <w:szCs w:val="20"/>
              </w:rPr>
            </w:pPr>
            <w:r w:rsidRPr="00432109">
              <w:rPr>
                <w:sz w:val="20"/>
                <w:szCs w:val="20"/>
              </w:rPr>
              <w:t xml:space="preserve">- Минимальный отступ от красной линии </w:t>
            </w:r>
            <w:r w:rsidRPr="00432109">
              <w:rPr>
                <w:bCs/>
                <w:sz w:val="20"/>
                <w:szCs w:val="20"/>
              </w:rPr>
              <w:t>для жилых зданий с кварт</w:t>
            </w:r>
            <w:r w:rsidRPr="00432109">
              <w:rPr>
                <w:bCs/>
                <w:sz w:val="20"/>
                <w:szCs w:val="20"/>
              </w:rPr>
              <w:t>и</w:t>
            </w:r>
            <w:r w:rsidRPr="00432109">
              <w:rPr>
                <w:bCs/>
                <w:sz w:val="20"/>
                <w:szCs w:val="20"/>
              </w:rPr>
              <w:t>рами в первых этажах и учрежд</w:t>
            </w:r>
            <w:r w:rsidRPr="00432109">
              <w:rPr>
                <w:bCs/>
                <w:sz w:val="20"/>
                <w:szCs w:val="20"/>
              </w:rPr>
              <w:t>е</w:t>
            </w:r>
            <w:r w:rsidRPr="00432109">
              <w:rPr>
                <w:bCs/>
                <w:sz w:val="20"/>
                <w:szCs w:val="20"/>
              </w:rPr>
              <w:t>ний образования и воспитания, выходящих на магистральные улицы - 6 метров; для жилых зд</w:t>
            </w:r>
            <w:r w:rsidRPr="00432109">
              <w:rPr>
                <w:bCs/>
                <w:sz w:val="20"/>
                <w:szCs w:val="20"/>
              </w:rPr>
              <w:t>а</w:t>
            </w:r>
            <w:r w:rsidRPr="00432109">
              <w:rPr>
                <w:bCs/>
                <w:sz w:val="20"/>
                <w:szCs w:val="20"/>
              </w:rPr>
              <w:t>ний с квартирами на первых эт</w:t>
            </w:r>
            <w:r w:rsidRPr="00432109">
              <w:rPr>
                <w:bCs/>
                <w:sz w:val="20"/>
                <w:szCs w:val="20"/>
              </w:rPr>
              <w:t>а</w:t>
            </w:r>
            <w:r w:rsidRPr="00432109">
              <w:rPr>
                <w:bCs/>
                <w:sz w:val="20"/>
                <w:szCs w:val="20"/>
              </w:rPr>
              <w:t>жах и учреждений образования и воспитания, выходящих на прочие улицы и проезды общего польз</w:t>
            </w:r>
            <w:r w:rsidRPr="00432109">
              <w:rPr>
                <w:bCs/>
                <w:sz w:val="20"/>
                <w:szCs w:val="20"/>
              </w:rPr>
              <w:t>о</w:t>
            </w:r>
            <w:r w:rsidRPr="00432109">
              <w:rPr>
                <w:bCs/>
                <w:sz w:val="20"/>
                <w:szCs w:val="20"/>
              </w:rPr>
              <w:t xml:space="preserve">вания, - 3 метра. </w:t>
            </w:r>
          </w:p>
          <w:p w:rsidR="006C5894" w:rsidRPr="00432109" w:rsidRDefault="006C5894" w:rsidP="00432109">
            <w:pPr>
              <w:keepNext/>
              <w:keepLines/>
              <w:spacing w:before="0" w:after="0" w:line="240" w:lineRule="auto"/>
              <w:ind w:firstLine="0"/>
              <w:jc w:val="both"/>
              <w:rPr>
                <w:sz w:val="20"/>
                <w:szCs w:val="20"/>
              </w:rPr>
            </w:pPr>
            <w:r w:rsidRPr="00432109">
              <w:rPr>
                <w:bCs/>
                <w:sz w:val="20"/>
                <w:szCs w:val="20"/>
              </w:rPr>
              <w:t>Расстояние между ОКС приним</w:t>
            </w:r>
            <w:r w:rsidRPr="00432109">
              <w:rPr>
                <w:bCs/>
                <w:sz w:val="20"/>
                <w:szCs w:val="20"/>
              </w:rPr>
              <w:t>а</w:t>
            </w:r>
            <w:r w:rsidRPr="00432109">
              <w:rPr>
                <w:bCs/>
                <w:sz w:val="20"/>
                <w:szCs w:val="20"/>
              </w:rPr>
              <w:t xml:space="preserve">ется с учетом противопожарных требований согласно </w:t>
            </w:r>
            <w:r w:rsidRPr="00432109">
              <w:rPr>
                <w:sz w:val="20"/>
                <w:szCs w:val="20"/>
              </w:rPr>
              <w:t xml:space="preserve">требованиям </w:t>
            </w:r>
            <w:hyperlink r:id="rId28" w:history="1">
              <w:r w:rsidRPr="00432109">
                <w:rPr>
                  <w:sz w:val="20"/>
                  <w:szCs w:val="20"/>
                  <w:u w:val="single"/>
                </w:rPr>
                <w:t>СНиП 2.01.02-85</w:t>
              </w:r>
            </w:hyperlink>
            <w:r w:rsidRPr="00432109">
              <w:rPr>
                <w:sz w:val="20"/>
                <w:szCs w:val="20"/>
                <w:vertAlign w:val="superscript"/>
              </w:rPr>
              <w:t>*</w:t>
            </w:r>
            <w:r w:rsidRPr="00432109">
              <w:rPr>
                <w:sz w:val="20"/>
                <w:szCs w:val="20"/>
              </w:rPr>
              <w:t xml:space="preserve"> «Противоп</w:t>
            </w:r>
            <w:r w:rsidRPr="00432109">
              <w:rPr>
                <w:sz w:val="20"/>
                <w:szCs w:val="20"/>
              </w:rPr>
              <w:t>о</w:t>
            </w:r>
            <w:r w:rsidRPr="00432109">
              <w:rPr>
                <w:sz w:val="20"/>
                <w:szCs w:val="20"/>
              </w:rPr>
              <w:t xml:space="preserve">жарные нормы». </w:t>
            </w:r>
          </w:p>
        </w:tc>
        <w:tc>
          <w:tcPr>
            <w:tcW w:w="1222" w:type="pct"/>
          </w:tcPr>
          <w:p w:rsidR="006C5894" w:rsidRPr="00432109" w:rsidRDefault="006C5894" w:rsidP="00432109">
            <w:pPr>
              <w:keepNext/>
              <w:keepLines/>
              <w:spacing w:before="0" w:after="0" w:line="240" w:lineRule="auto"/>
              <w:ind w:firstLine="0"/>
              <w:jc w:val="both"/>
              <w:rPr>
                <w:sz w:val="20"/>
                <w:szCs w:val="20"/>
              </w:rPr>
            </w:pPr>
          </w:p>
        </w:tc>
      </w:tr>
      <w:tr w:rsidR="006C5894" w:rsidRPr="00432109" w:rsidTr="00432109">
        <w:tc>
          <w:tcPr>
            <w:tcW w:w="809" w:type="pct"/>
          </w:tcPr>
          <w:p w:rsidR="006C5894" w:rsidRPr="00AB1943" w:rsidRDefault="006C5894" w:rsidP="00432109">
            <w:pPr>
              <w:keepNext/>
              <w:keepLines/>
              <w:spacing w:before="0" w:after="0" w:line="240" w:lineRule="auto"/>
              <w:ind w:firstLine="0"/>
              <w:rPr>
                <w:b/>
                <w:sz w:val="22"/>
                <w:szCs w:val="22"/>
              </w:rPr>
            </w:pPr>
            <w:r w:rsidRPr="00AB1943">
              <w:rPr>
                <w:b/>
                <w:sz w:val="22"/>
                <w:szCs w:val="22"/>
              </w:rPr>
              <w:t>Блокир</w:t>
            </w:r>
            <w:r w:rsidRPr="00AB1943">
              <w:rPr>
                <w:b/>
                <w:sz w:val="22"/>
                <w:szCs w:val="22"/>
              </w:rPr>
              <w:t>о</w:t>
            </w:r>
            <w:r w:rsidRPr="00AB1943">
              <w:rPr>
                <w:b/>
                <w:sz w:val="22"/>
                <w:szCs w:val="22"/>
              </w:rPr>
              <w:t>ванная ж</w:t>
            </w:r>
            <w:r w:rsidRPr="00AB1943">
              <w:rPr>
                <w:b/>
                <w:sz w:val="22"/>
                <w:szCs w:val="22"/>
              </w:rPr>
              <w:t>и</w:t>
            </w:r>
            <w:r w:rsidRPr="00AB1943">
              <w:rPr>
                <w:b/>
                <w:sz w:val="22"/>
                <w:szCs w:val="22"/>
              </w:rPr>
              <w:t>лая застро</w:t>
            </w:r>
            <w:r w:rsidRPr="00AB1943">
              <w:rPr>
                <w:b/>
                <w:sz w:val="22"/>
                <w:szCs w:val="22"/>
              </w:rPr>
              <w:t>й</w:t>
            </w:r>
            <w:r w:rsidRPr="00AB1943">
              <w:rPr>
                <w:b/>
                <w:sz w:val="22"/>
                <w:szCs w:val="22"/>
              </w:rPr>
              <w:t>ка</w:t>
            </w:r>
          </w:p>
          <w:p w:rsidR="006C5894" w:rsidRPr="00AB1943" w:rsidRDefault="006C5894" w:rsidP="00AB1943">
            <w:pPr>
              <w:keepNext/>
              <w:keepLines/>
              <w:spacing w:before="0" w:after="0" w:line="240" w:lineRule="auto"/>
              <w:ind w:firstLine="0"/>
              <w:rPr>
                <w:b/>
                <w:sz w:val="22"/>
                <w:szCs w:val="22"/>
              </w:rPr>
            </w:pPr>
            <w:r w:rsidRPr="00AB1943">
              <w:rPr>
                <w:b/>
                <w:sz w:val="22"/>
                <w:szCs w:val="22"/>
              </w:rPr>
              <w:t xml:space="preserve"> </w:t>
            </w:r>
            <w:r w:rsidR="00AB1943">
              <w:rPr>
                <w:b/>
                <w:sz w:val="22"/>
                <w:szCs w:val="22"/>
              </w:rPr>
              <w:t>К</w:t>
            </w:r>
            <w:r w:rsidRPr="00AB1943">
              <w:rPr>
                <w:b/>
                <w:sz w:val="22"/>
                <w:szCs w:val="22"/>
              </w:rPr>
              <w:t>од 2.3</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жилого дома, не предназначенн</w:t>
            </w:r>
            <w:r w:rsidRPr="00432109">
              <w:rPr>
                <w:sz w:val="20"/>
                <w:szCs w:val="20"/>
              </w:rPr>
              <w:t>о</w:t>
            </w:r>
            <w:r w:rsidRPr="00432109">
              <w:rPr>
                <w:sz w:val="20"/>
                <w:szCs w:val="20"/>
              </w:rPr>
              <w:t>го для раздела на кварт</w:t>
            </w:r>
            <w:r w:rsidRPr="00432109">
              <w:rPr>
                <w:sz w:val="20"/>
                <w:szCs w:val="20"/>
              </w:rPr>
              <w:t>и</w:t>
            </w:r>
            <w:r w:rsidRPr="00432109">
              <w:rPr>
                <w:sz w:val="20"/>
                <w:szCs w:val="20"/>
              </w:rPr>
              <w:t>ры, имеющего одну или несколько общих стен с соседними жилыми д</w:t>
            </w:r>
            <w:r w:rsidRPr="00432109">
              <w:rPr>
                <w:sz w:val="20"/>
                <w:szCs w:val="20"/>
              </w:rPr>
              <w:t>о</w:t>
            </w:r>
            <w:r w:rsidRPr="00432109">
              <w:rPr>
                <w:sz w:val="20"/>
                <w:szCs w:val="20"/>
              </w:rPr>
              <w:t>мами (количеством эт</w:t>
            </w:r>
            <w:r w:rsidRPr="00432109">
              <w:rPr>
                <w:sz w:val="20"/>
                <w:szCs w:val="20"/>
              </w:rPr>
              <w:t>а</w:t>
            </w:r>
            <w:r w:rsidRPr="00432109">
              <w:rPr>
                <w:sz w:val="20"/>
                <w:szCs w:val="20"/>
              </w:rPr>
              <w:t>жей не более чем три, при общем количестве совмещенных домов не более десяти и каждый из которых предназначен для проживания одной семьи, имеет общую ст</w:t>
            </w:r>
            <w:r w:rsidRPr="00432109">
              <w:rPr>
                <w:sz w:val="20"/>
                <w:szCs w:val="20"/>
              </w:rPr>
              <w:t>е</w:t>
            </w:r>
            <w:r w:rsidRPr="00432109">
              <w:rPr>
                <w:sz w:val="20"/>
                <w:szCs w:val="20"/>
              </w:rPr>
              <w:t>ну (общие стены) без проемов с соседним бл</w:t>
            </w:r>
            <w:r w:rsidRPr="00432109">
              <w:rPr>
                <w:sz w:val="20"/>
                <w:szCs w:val="20"/>
              </w:rPr>
              <w:t>о</w:t>
            </w:r>
            <w:r w:rsidRPr="00432109">
              <w:rPr>
                <w:sz w:val="20"/>
                <w:szCs w:val="20"/>
              </w:rPr>
              <w:lastRenderedPageBreak/>
              <w:t>ком или соседними бл</w:t>
            </w:r>
            <w:r w:rsidRPr="00432109">
              <w:rPr>
                <w:sz w:val="20"/>
                <w:szCs w:val="20"/>
              </w:rPr>
              <w:t>о</w:t>
            </w:r>
            <w:r w:rsidRPr="00432109">
              <w:rPr>
                <w:sz w:val="20"/>
                <w:szCs w:val="20"/>
              </w:rPr>
              <w:t>ками, расположен на о</w:t>
            </w:r>
            <w:r w:rsidRPr="00432109">
              <w:rPr>
                <w:sz w:val="20"/>
                <w:szCs w:val="20"/>
              </w:rPr>
              <w:t>т</w:t>
            </w:r>
            <w:r w:rsidRPr="00432109">
              <w:rPr>
                <w:sz w:val="20"/>
                <w:szCs w:val="20"/>
              </w:rPr>
              <w:t>дельном земельном участке и имеет выход на территорию общего пол</w:t>
            </w:r>
            <w:r w:rsidRPr="00432109">
              <w:rPr>
                <w:sz w:val="20"/>
                <w:szCs w:val="20"/>
              </w:rPr>
              <w:t>ь</w:t>
            </w:r>
            <w:r w:rsidRPr="00432109">
              <w:rPr>
                <w:sz w:val="20"/>
                <w:szCs w:val="20"/>
              </w:rPr>
              <w:t>зования (жилые дома блокированной застро</w:t>
            </w:r>
            <w:r w:rsidRPr="00432109">
              <w:rPr>
                <w:sz w:val="20"/>
                <w:szCs w:val="20"/>
              </w:rPr>
              <w:t>й</w:t>
            </w:r>
            <w:r w:rsidRPr="00432109">
              <w:rPr>
                <w:sz w:val="20"/>
                <w:szCs w:val="20"/>
              </w:rPr>
              <w:t>ки); разведение декор</w:t>
            </w:r>
            <w:r w:rsidRPr="00432109">
              <w:rPr>
                <w:sz w:val="20"/>
                <w:szCs w:val="20"/>
              </w:rPr>
              <w:t>а</w:t>
            </w:r>
            <w:r w:rsidRPr="00432109">
              <w:rPr>
                <w:sz w:val="20"/>
                <w:szCs w:val="20"/>
              </w:rPr>
              <w:t>тивных и плодовых дер</w:t>
            </w:r>
            <w:r w:rsidRPr="00432109">
              <w:rPr>
                <w:sz w:val="20"/>
                <w:szCs w:val="20"/>
              </w:rPr>
              <w:t>е</w:t>
            </w:r>
            <w:r w:rsidRPr="00432109">
              <w:rPr>
                <w:sz w:val="20"/>
                <w:szCs w:val="20"/>
              </w:rPr>
              <w:t>вьев, овощных и ягодных культур;  размещение индивидуальных гаражей и иных вспомогательных сооружений;  обустро</w:t>
            </w:r>
            <w:r w:rsidRPr="00432109">
              <w:rPr>
                <w:sz w:val="20"/>
                <w:szCs w:val="20"/>
              </w:rPr>
              <w:t>й</w:t>
            </w:r>
            <w:r w:rsidRPr="00432109">
              <w:rPr>
                <w:sz w:val="20"/>
                <w:szCs w:val="20"/>
              </w:rPr>
              <w:t>ство спортивных и де</w:t>
            </w:r>
            <w:r w:rsidRPr="00432109">
              <w:rPr>
                <w:sz w:val="20"/>
                <w:szCs w:val="20"/>
              </w:rPr>
              <w:t>т</w:t>
            </w:r>
            <w:r w:rsidRPr="00432109">
              <w:rPr>
                <w:sz w:val="20"/>
                <w:szCs w:val="20"/>
              </w:rPr>
              <w:t>ских площадок, площ</w:t>
            </w:r>
            <w:r w:rsidRPr="00432109">
              <w:rPr>
                <w:sz w:val="20"/>
                <w:szCs w:val="20"/>
              </w:rPr>
              <w:t>а</w:t>
            </w:r>
            <w:r w:rsidRPr="00432109">
              <w:rPr>
                <w:sz w:val="20"/>
                <w:szCs w:val="20"/>
              </w:rPr>
              <w:t>док отдыха</w:t>
            </w:r>
          </w:p>
        </w:tc>
        <w:tc>
          <w:tcPr>
            <w:tcW w:w="1691" w:type="pct"/>
          </w:tcPr>
          <w:p w:rsidR="006C5894" w:rsidRPr="00432109" w:rsidRDefault="006C5894" w:rsidP="00432109">
            <w:pPr>
              <w:keepNext/>
              <w:keepLines/>
              <w:spacing w:before="0" w:after="0" w:line="240" w:lineRule="auto"/>
              <w:ind w:firstLine="0"/>
              <w:jc w:val="left"/>
              <w:rPr>
                <w:sz w:val="20"/>
                <w:szCs w:val="20"/>
              </w:rPr>
            </w:pPr>
            <w:r w:rsidRPr="00432109">
              <w:rPr>
                <w:sz w:val="20"/>
                <w:szCs w:val="20"/>
              </w:rPr>
              <w:lastRenderedPageBreak/>
              <w:t>- Коэффициент использования территории – 1,5;</w:t>
            </w: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30 %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Этажность - </w:t>
            </w:r>
            <w:r w:rsidRPr="00432109">
              <w:rPr>
                <w:b/>
                <w:sz w:val="20"/>
                <w:szCs w:val="20"/>
              </w:rPr>
              <w:t>до 3 эт.</w:t>
            </w:r>
          </w:p>
          <w:p w:rsidR="006C5894" w:rsidRPr="00432109" w:rsidRDefault="006C5894" w:rsidP="00432109">
            <w:pPr>
              <w:keepNext/>
              <w:keepLines/>
              <w:shd w:val="clear" w:color="auto" w:fill="FFFFFF"/>
              <w:tabs>
                <w:tab w:val="left" w:pos="0"/>
              </w:tabs>
              <w:suppressAutoHyphens/>
              <w:spacing w:before="0" w:after="0" w:line="240" w:lineRule="auto"/>
              <w:ind w:firstLine="0"/>
              <w:jc w:val="both"/>
              <w:rPr>
                <w:sz w:val="20"/>
                <w:szCs w:val="20"/>
              </w:rPr>
            </w:pPr>
            <w:r w:rsidRPr="00432109">
              <w:rPr>
                <w:sz w:val="20"/>
                <w:szCs w:val="20"/>
              </w:rPr>
              <w:t xml:space="preserve">- Размеры земельных участков, рекомендуется принимать с учетом особенностей градостроительной ситуации, характера сложившейся и формируемой жилой застройки, условий ее размещения в структурном элементе жилой зоны. Минимальная площадь земельного участка </w:t>
            </w:r>
            <w:r w:rsidRPr="00432109">
              <w:rPr>
                <w:b/>
                <w:sz w:val="20"/>
                <w:szCs w:val="20"/>
              </w:rPr>
              <w:t>0,03 га.</w:t>
            </w:r>
            <w:r w:rsidRPr="00432109">
              <w:rPr>
                <w:sz w:val="20"/>
                <w:szCs w:val="20"/>
              </w:rPr>
              <w:t xml:space="preserve"> Максимальный размер земельного </w:t>
            </w:r>
            <w:r w:rsidRPr="00432109">
              <w:rPr>
                <w:sz w:val="20"/>
                <w:szCs w:val="20"/>
              </w:rPr>
              <w:lastRenderedPageBreak/>
              <w:t>участка -</w:t>
            </w:r>
            <w:r w:rsidRPr="00432109">
              <w:rPr>
                <w:b/>
                <w:sz w:val="20"/>
                <w:szCs w:val="20"/>
              </w:rPr>
              <w:t>0, 3 га</w:t>
            </w:r>
            <w:r w:rsidRPr="00432109">
              <w:rPr>
                <w:sz w:val="20"/>
                <w:szCs w:val="20"/>
              </w:rPr>
              <w:t xml:space="preserve">.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Минимальный отступ от красной линии улиц – </w:t>
            </w:r>
          </w:p>
          <w:p w:rsidR="006C5894" w:rsidRPr="00432109" w:rsidRDefault="006C5894" w:rsidP="00432109">
            <w:pPr>
              <w:keepNext/>
              <w:keepLines/>
              <w:spacing w:before="0" w:after="0" w:line="240" w:lineRule="auto"/>
              <w:ind w:firstLine="0"/>
              <w:jc w:val="both"/>
              <w:rPr>
                <w:sz w:val="20"/>
                <w:szCs w:val="20"/>
              </w:rPr>
            </w:pPr>
            <w:r w:rsidRPr="00432109">
              <w:rPr>
                <w:b/>
                <w:sz w:val="20"/>
                <w:szCs w:val="20"/>
              </w:rPr>
              <w:t>5 м</w:t>
            </w:r>
            <w:r w:rsidRPr="00432109">
              <w:rPr>
                <w:sz w:val="20"/>
                <w:szCs w:val="20"/>
              </w:rPr>
              <w:t>, от междуквартальных  прое</w:t>
            </w:r>
            <w:r w:rsidRPr="00432109">
              <w:rPr>
                <w:sz w:val="20"/>
                <w:szCs w:val="20"/>
              </w:rPr>
              <w:t>з</w:t>
            </w:r>
            <w:r w:rsidRPr="00432109">
              <w:rPr>
                <w:sz w:val="20"/>
                <w:szCs w:val="20"/>
              </w:rPr>
              <w:t xml:space="preserve">дов – </w:t>
            </w:r>
            <w:r w:rsidRPr="00432109">
              <w:rPr>
                <w:b/>
                <w:sz w:val="20"/>
                <w:szCs w:val="20"/>
              </w:rPr>
              <w:t>3 м</w:t>
            </w:r>
            <w:r w:rsidRPr="00432109">
              <w:rPr>
                <w:sz w:val="20"/>
                <w:szCs w:val="20"/>
              </w:rPr>
              <w:t>;</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ОКС на ЗУ в соотве</w:t>
            </w:r>
            <w:r w:rsidRPr="00432109">
              <w:rPr>
                <w:sz w:val="20"/>
                <w:szCs w:val="20"/>
              </w:rPr>
              <w:t>т</w:t>
            </w:r>
            <w:r w:rsidRPr="00432109">
              <w:rPr>
                <w:sz w:val="20"/>
                <w:szCs w:val="20"/>
              </w:rPr>
              <w:t>ствии с противопожарными треб</w:t>
            </w:r>
            <w:r w:rsidRPr="00432109">
              <w:rPr>
                <w:sz w:val="20"/>
                <w:szCs w:val="20"/>
              </w:rPr>
              <w:t>о</w:t>
            </w:r>
            <w:r w:rsidRPr="00432109">
              <w:rPr>
                <w:sz w:val="20"/>
                <w:szCs w:val="20"/>
              </w:rPr>
              <w:t>ваниями и требованиями расче</w:t>
            </w:r>
            <w:r w:rsidRPr="00432109">
              <w:rPr>
                <w:sz w:val="20"/>
                <w:szCs w:val="20"/>
              </w:rPr>
              <w:t>т</w:t>
            </w:r>
            <w:r w:rsidRPr="00432109">
              <w:rPr>
                <w:sz w:val="20"/>
                <w:szCs w:val="20"/>
              </w:rPr>
              <w:t>ной инсоляции;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Минимальный отступ от границ земельного участка в целях опр</w:t>
            </w:r>
            <w:r w:rsidRPr="00432109">
              <w:rPr>
                <w:sz w:val="20"/>
                <w:szCs w:val="20"/>
              </w:rPr>
              <w:t>е</w:t>
            </w:r>
            <w:r w:rsidRPr="00432109">
              <w:rPr>
                <w:sz w:val="20"/>
                <w:szCs w:val="20"/>
              </w:rPr>
              <w:t>деления места допустимого ра</w:t>
            </w:r>
            <w:r w:rsidRPr="00432109">
              <w:rPr>
                <w:sz w:val="20"/>
                <w:szCs w:val="20"/>
              </w:rPr>
              <w:t>з</w:t>
            </w:r>
            <w:r w:rsidRPr="00432109">
              <w:rPr>
                <w:sz w:val="20"/>
                <w:szCs w:val="20"/>
              </w:rPr>
              <w:t>мещения объекта -</w:t>
            </w:r>
            <w:r w:rsidRPr="00432109">
              <w:rPr>
                <w:b/>
                <w:sz w:val="20"/>
                <w:szCs w:val="20"/>
              </w:rPr>
              <w:t>3 м</w:t>
            </w:r>
            <w:r w:rsidRPr="00432109">
              <w:rPr>
                <w:sz w:val="20"/>
                <w:szCs w:val="20"/>
              </w:rPr>
              <w:t>.</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6C5894" w:rsidRPr="00AB1943" w:rsidRDefault="006C5894" w:rsidP="00432109">
            <w:pPr>
              <w:keepNext/>
              <w:keepLines/>
              <w:spacing w:before="0" w:after="0" w:line="240" w:lineRule="auto"/>
              <w:ind w:firstLine="0"/>
              <w:rPr>
                <w:b/>
                <w:sz w:val="22"/>
                <w:szCs w:val="22"/>
              </w:rPr>
            </w:pPr>
            <w:r w:rsidRPr="00AB1943">
              <w:rPr>
                <w:b/>
                <w:sz w:val="22"/>
                <w:szCs w:val="22"/>
              </w:rPr>
              <w:lastRenderedPageBreak/>
              <w:t>Обслужив</w:t>
            </w:r>
            <w:r w:rsidRPr="00AB1943">
              <w:rPr>
                <w:b/>
                <w:sz w:val="22"/>
                <w:szCs w:val="22"/>
              </w:rPr>
              <w:t>а</w:t>
            </w:r>
            <w:r w:rsidRPr="00AB1943">
              <w:rPr>
                <w:b/>
                <w:sz w:val="22"/>
                <w:szCs w:val="22"/>
              </w:rPr>
              <w:t xml:space="preserve">ние жилой застройки </w:t>
            </w:r>
          </w:p>
          <w:p w:rsidR="006C5894" w:rsidRPr="00AB1943" w:rsidRDefault="00AB1943" w:rsidP="00AB1943">
            <w:pPr>
              <w:keepNext/>
              <w:keepLines/>
              <w:spacing w:before="0" w:after="0" w:line="240" w:lineRule="auto"/>
              <w:ind w:firstLine="0"/>
              <w:rPr>
                <w:b/>
                <w:sz w:val="22"/>
                <w:szCs w:val="22"/>
              </w:rPr>
            </w:pPr>
            <w:r>
              <w:rPr>
                <w:b/>
                <w:sz w:val="22"/>
                <w:szCs w:val="22"/>
              </w:rPr>
              <w:t>К</w:t>
            </w:r>
            <w:r w:rsidR="006C5894" w:rsidRPr="00AB1943">
              <w:rPr>
                <w:b/>
                <w:sz w:val="22"/>
                <w:szCs w:val="22"/>
              </w:rPr>
              <w:t>од 2.7</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размещение кот</w:t>
            </w:r>
            <w:r w:rsidRPr="00432109">
              <w:rPr>
                <w:sz w:val="20"/>
                <w:szCs w:val="20"/>
              </w:rPr>
              <w:t>о</w:t>
            </w:r>
            <w:r w:rsidRPr="00432109">
              <w:rPr>
                <w:sz w:val="20"/>
                <w:szCs w:val="20"/>
              </w:rPr>
              <w:t>рых предусмотрено в</w:t>
            </w:r>
            <w:r w:rsidRPr="00432109">
              <w:rPr>
                <w:sz w:val="20"/>
                <w:szCs w:val="20"/>
              </w:rPr>
              <w:t>и</w:t>
            </w:r>
            <w:r w:rsidRPr="00432109">
              <w:rPr>
                <w:sz w:val="20"/>
                <w:szCs w:val="20"/>
              </w:rPr>
              <w:t>дами разрешенного и</w:t>
            </w:r>
            <w:r w:rsidRPr="00432109">
              <w:rPr>
                <w:sz w:val="20"/>
                <w:szCs w:val="20"/>
              </w:rPr>
              <w:t>с</w:t>
            </w:r>
            <w:r w:rsidRPr="00432109">
              <w:rPr>
                <w:sz w:val="20"/>
                <w:szCs w:val="20"/>
              </w:rPr>
              <w:t>пользования с кодами 3.1, 3.2, 3.3, 3.4, 3.4.1, 3.5.1, 3.6, 3.7, 3.10.1, 4.1, 4.3, 4.4, 4.6, 4.7, 4.9, если их размещение связано с удовлетворением повс</w:t>
            </w:r>
            <w:r w:rsidRPr="00432109">
              <w:rPr>
                <w:sz w:val="20"/>
                <w:szCs w:val="20"/>
              </w:rPr>
              <w:t>е</w:t>
            </w:r>
            <w:r w:rsidRPr="00432109">
              <w:rPr>
                <w:sz w:val="20"/>
                <w:szCs w:val="20"/>
              </w:rPr>
              <w:t>дневных потребностей жителей, не причиняет вреда окружающей среде и санитарному благоп</w:t>
            </w:r>
            <w:r w:rsidRPr="00432109">
              <w:rPr>
                <w:sz w:val="20"/>
                <w:szCs w:val="20"/>
              </w:rPr>
              <w:t>о</w:t>
            </w:r>
            <w:r w:rsidRPr="00432109">
              <w:rPr>
                <w:sz w:val="20"/>
                <w:szCs w:val="20"/>
              </w:rPr>
              <w:t>лучию, не причиняет с</w:t>
            </w:r>
            <w:r w:rsidRPr="00432109">
              <w:rPr>
                <w:sz w:val="20"/>
                <w:szCs w:val="20"/>
              </w:rPr>
              <w:t>у</w:t>
            </w:r>
            <w:r w:rsidRPr="00432109">
              <w:rPr>
                <w:sz w:val="20"/>
                <w:szCs w:val="20"/>
              </w:rPr>
              <w:t>щественного неудобства жителям, не требует установления санитарной зоны</w:t>
            </w:r>
          </w:p>
        </w:tc>
        <w:tc>
          <w:tcPr>
            <w:tcW w:w="1691" w:type="pct"/>
          </w:tcPr>
          <w:p w:rsidR="006C5894" w:rsidRPr="00432109" w:rsidRDefault="006C5894" w:rsidP="00432109">
            <w:pPr>
              <w:keepNext/>
              <w:keepLines/>
              <w:spacing w:before="0" w:after="0" w:line="240" w:lineRule="auto"/>
              <w:ind w:firstLine="0"/>
              <w:jc w:val="both"/>
              <w:rPr>
                <w:b/>
                <w:sz w:val="20"/>
                <w:szCs w:val="20"/>
              </w:rPr>
            </w:pPr>
            <w:r w:rsidRPr="00432109">
              <w:rPr>
                <w:sz w:val="20"/>
                <w:szCs w:val="20"/>
              </w:rPr>
              <w:t>Минимальная площадь земельного участка-</w:t>
            </w:r>
            <w:r w:rsidRPr="00432109">
              <w:rPr>
                <w:b/>
                <w:sz w:val="20"/>
                <w:szCs w:val="20"/>
              </w:rPr>
              <w:t>0,01 га.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50 %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Этажность - до 3 эт.</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Минимальные отступы от границ земельных участков в целях опр</w:t>
            </w:r>
            <w:r w:rsidRPr="00432109">
              <w:rPr>
                <w:sz w:val="20"/>
                <w:szCs w:val="20"/>
              </w:rPr>
              <w:t>е</w:t>
            </w:r>
            <w:r w:rsidRPr="00432109">
              <w:rPr>
                <w:sz w:val="20"/>
                <w:szCs w:val="20"/>
              </w:rPr>
              <w:t>деления мест допустимого разм</w:t>
            </w:r>
            <w:r w:rsidRPr="00432109">
              <w:rPr>
                <w:sz w:val="20"/>
                <w:szCs w:val="20"/>
              </w:rPr>
              <w:t>е</w:t>
            </w:r>
            <w:r w:rsidRPr="00432109">
              <w:rPr>
                <w:sz w:val="20"/>
                <w:szCs w:val="20"/>
              </w:rPr>
              <w:t>щения ОКС для данной террит</w:t>
            </w:r>
            <w:r w:rsidRPr="00432109">
              <w:rPr>
                <w:sz w:val="20"/>
                <w:szCs w:val="20"/>
              </w:rPr>
              <w:t>о</w:t>
            </w:r>
            <w:r w:rsidRPr="00432109">
              <w:rPr>
                <w:sz w:val="20"/>
                <w:szCs w:val="20"/>
              </w:rPr>
              <w:t>риальной зоны принимается в с</w:t>
            </w:r>
            <w:r w:rsidRPr="00432109">
              <w:rPr>
                <w:sz w:val="20"/>
                <w:szCs w:val="20"/>
              </w:rPr>
              <w:t>о</w:t>
            </w:r>
            <w:r w:rsidRPr="00432109">
              <w:rPr>
                <w:sz w:val="20"/>
                <w:szCs w:val="20"/>
              </w:rPr>
              <w:t>ответствии с санитарно-гигиеническими, противопожа</w:t>
            </w:r>
            <w:r w:rsidRPr="00432109">
              <w:rPr>
                <w:sz w:val="20"/>
                <w:szCs w:val="20"/>
              </w:rPr>
              <w:t>р</w:t>
            </w:r>
            <w:r w:rsidRPr="00432109">
              <w:rPr>
                <w:sz w:val="20"/>
                <w:szCs w:val="20"/>
              </w:rPr>
              <w:t xml:space="preserve">ными  требованиями, требований нормативной инсоляции не менее </w:t>
            </w:r>
            <w:r w:rsidRPr="00432109">
              <w:rPr>
                <w:b/>
                <w:sz w:val="20"/>
                <w:szCs w:val="20"/>
              </w:rPr>
              <w:t>3 м.</w:t>
            </w:r>
            <w:r w:rsidRPr="00432109">
              <w:rPr>
                <w:sz w:val="20"/>
                <w:szCs w:val="20"/>
              </w:rPr>
              <w:t xml:space="preserve"> </w:t>
            </w:r>
          </w:p>
          <w:p w:rsidR="006C5894" w:rsidRPr="00432109" w:rsidRDefault="006C5894" w:rsidP="00432109">
            <w:pPr>
              <w:keepNext/>
              <w:keepLines/>
              <w:spacing w:before="0" w:after="0" w:line="240" w:lineRule="auto"/>
              <w:ind w:firstLine="0"/>
              <w:jc w:val="left"/>
              <w:rPr>
                <w:sz w:val="20"/>
                <w:szCs w:val="20"/>
              </w:rPr>
            </w:pPr>
          </w:p>
        </w:tc>
        <w:tc>
          <w:tcPr>
            <w:tcW w:w="1222"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 Не допускается ра</w:t>
            </w:r>
            <w:r w:rsidRPr="00432109">
              <w:rPr>
                <w:sz w:val="20"/>
                <w:szCs w:val="20"/>
              </w:rPr>
              <w:t>з</w:t>
            </w:r>
            <w:r w:rsidRPr="00432109">
              <w:rPr>
                <w:sz w:val="20"/>
                <w:szCs w:val="20"/>
              </w:rPr>
              <w:t>мещение объектов, тр</w:t>
            </w:r>
            <w:r w:rsidRPr="00432109">
              <w:rPr>
                <w:sz w:val="20"/>
                <w:szCs w:val="20"/>
              </w:rPr>
              <w:t>е</w:t>
            </w:r>
            <w:r w:rsidRPr="00432109">
              <w:rPr>
                <w:sz w:val="20"/>
                <w:szCs w:val="20"/>
              </w:rPr>
              <w:t xml:space="preserve">бующих установление СЗЗ, в том числе </w:t>
            </w:r>
            <w:r w:rsidRPr="00432109">
              <w:rPr>
                <w:bCs/>
                <w:sz w:val="20"/>
                <w:szCs w:val="20"/>
              </w:rPr>
              <w:t>разм</w:t>
            </w:r>
            <w:r w:rsidRPr="00432109">
              <w:rPr>
                <w:bCs/>
                <w:sz w:val="20"/>
                <w:szCs w:val="20"/>
              </w:rPr>
              <w:t>е</w:t>
            </w:r>
            <w:r w:rsidRPr="00432109">
              <w:rPr>
                <w:bCs/>
                <w:sz w:val="20"/>
                <w:szCs w:val="20"/>
              </w:rPr>
              <w:t>щение в</w:t>
            </w:r>
            <w:r w:rsidRPr="00432109">
              <w:rPr>
                <w:sz w:val="20"/>
                <w:szCs w:val="20"/>
              </w:rPr>
              <w:t>о встроенных или пристроенных к дому помещениях маг</w:t>
            </w:r>
            <w:r w:rsidRPr="00432109">
              <w:rPr>
                <w:sz w:val="20"/>
                <w:szCs w:val="20"/>
              </w:rPr>
              <w:t>а</w:t>
            </w:r>
            <w:r w:rsidRPr="00432109">
              <w:rPr>
                <w:sz w:val="20"/>
                <w:szCs w:val="20"/>
              </w:rPr>
              <w:t>зинов строительных материалов, магазинов с наличием в них взрыв</w:t>
            </w:r>
            <w:r w:rsidRPr="00432109">
              <w:rPr>
                <w:sz w:val="20"/>
                <w:szCs w:val="20"/>
              </w:rPr>
              <w:t>о</w:t>
            </w:r>
            <w:r w:rsidRPr="00432109">
              <w:rPr>
                <w:sz w:val="20"/>
                <w:szCs w:val="20"/>
              </w:rPr>
              <w:t>опасных веществ и м</w:t>
            </w:r>
            <w:r w:rsidRPr="00432109">
              <w:rPr>
                <w:sz w:val="20"/>
                <w:szCs w:val="20"/>
              </w:rPr>
              <w:t>а</w:t>
            </w:r>
            <w:r w:rsidRPr="00432109">
              <w:rPr>
                <w:sz w:val="20"/>
                <w:szCs w:val="20"/>
              </w:rPr>
              <w:t>териалов, организаций бытового обслужив</w:t>
            </w:r>
            <w:r w:rsidRPr="00432109">
              <w:rPr>
                <w:sz w:val="20"/>
                <w:szCs w:val="20"/>
              </w:rPr>
              <w:t>а</w:t>
            </w:r>
            <w:r w:rsidRPr="00432109">
              <w:rPr>
                <w:sz w:val="20"/>
                <w:szCs w:val="20"/>
              </w:rPr>
              <w:t>ния, в которых прим</w:t>
            </w:r>
            <w:r w:rsidRPr="00432109">
              <w:rPr>
                <w:sz w:val="20"/>
                <w:szCs w:val="20"/>
              </w:rPr>
              <w:t>е</w:t>
            </w:r>
            <w:r w:rsidRPr="00432109">
              <w:rPr>
                <w:sz w:val="20"/>
                <w:szCs w:val="20"/>
              </w:rPr>
              <w:t>няются легковосплам</w:t>
            </w:r>
            <w:r w:rsidRPr="00432109">
              <w:rPr>
                <w:sz w:val="20"/>
                <w:szCs w:val="20"/>
              </w:rPr>
              <w:t>е</w:t>
            </w:r>
            <w:r w:rsidRPr="00432109">
              <w:rPr>
                <w:sz w:val="20"/>
                <w:szCs w:val="20"/>
              </w:rPr>
              <w:t>няющиеся жидкости (за исключением парикм</w:t>
            </w:r>
            <w:r w:rsidRPr="00432109">
              <w:rPr>
                <w:sz w:val="20"/>
                <w:szCs w:val="20"/>
              </w:rPr>
              <w:t>а</w:t>
            </w:r>
            <w:r w:rsidRPr="00432109">
              <w:rPr>
                <w:sz w:val="20"/>
                <w:szCs w:val="20"/>
              </w:rPr>
              <w:t>херских, мастерских по ремонту часов, обуви).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режима ограничений в пределах охранных зон объектов инженерной инфраструктуры: в том числе ЗСО источников и сетей питьевого вод</w:t>
            </w:r>
            <w:r w:rsidRPr="00432109">
              <w:rPr>
                <w:sz w:val="20"/>
                <w:szCs w:val="20"/>
              </w:rPr>
              <w:t>о</w:t>
            </w:r>
            <w:r w:rsidRPr="00432109">
              <w:rPr>
                <w:sz w:val="20"/>
                <w:szCs w:val="20"/>
              </w:rPr>
              <w:t>снабжения, охранных зон ЛЭП, линий связи, согласно нормативным требованиям технич</w:t>
            </w:r>
            <w:r w:rsidRPr="00432109">
              <w:rPr>
                <w:sz w:val="20"/>
                <w:szCs w:val="20"/>
              </w:rPr>
              <w:t>е</w:t>
            </w:r>
            <w:r w:rsidRPr="00432109">
              <w:rPr>
                <w:sz w:val="20"/>
                <w:szCs w:val="20"/>
              </w:rPr>
              <w:t xml:space="preserve">ских регламентов. </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 Требуется соблюдение ограничений использ</w:t>
            </w:r>
            <w:r w:rsidRPr="00432109">
              <w:rPr>
                <w:sz w:val="20"/>
                <w:szCs w:val="20"/>
              </w:rPr>
              <w:t>о</w:t>
            </w:r>
            <w:r w:rsidRPr="00432109">
              <w:rPr>
                <w:sz w:val="20"/>
                <w:szCs w:val="20"/>
              </w:rPr>
              <w:t>вания ЗУ и ОКС при осуществлении публи</w:t>
            </w:r>
            <w:r w:rsidRPr="00432109">
              <w:rPr>
                <w:sz w:val="20"/>
                <w:szCs w:val="20"/>
              </w:rPr>
              <w:t>ч</w:t>
            </w:r>
            <w:r w:rsidRPr="00432109">
              <w:rPr>
                <w:sz w:val="20"/>
                <w:szCs w:val="20"/>
              </w:rPr>
              <w:t>ного сервитута.</w:t>
            </w:r>
          </w:p>
        </w:tc>
      </w:tr>
      <w:tr w:rsidR="006C5894" w:rsidRPr="00432109" w:rsidTr="00432109">
        <w:tc>
          <w:tcPr>
            <w:tcW w:w="809" w:type="pct"/>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t>Объекты г</w:t>
            </w:r>
            <w:r w:rsidRPr="00AB1943">
              <w:rPr>
                <w:b/>
                <w:sz w:val="22"/>
                <w:szCs w:val="22"/>
              </w:rPr>
              <w:t>а</w:t>
            </w:r>
            <w:r w:rsidRPr="00AB1943">
              <w:rPr>
                <w:b/>
                <w:sz w:val="22"/>
                <w:szCs w:val="22"/>
              </w:rPr>
              <w:t xml:space="preserve">ражного назначения </w:t>
            </w:r>
          </w:p>
          <w:p w:rsidR="006C5894" w:rsidRPr="00AB1943" w:rsidRDefault="00AB1943" w:rsidP="00AB1943">
            <w:pPr>
              <w:keepNext/>
              <w:keepLines/>
              <w:spacing w:before="0" w:after="0" w:line="240" w:lineRule="auto"/>
              <w:ind w:firstLine="0"/>
              <w:jc w:val="left"/>
              <w:textAlignment w:val="baseline"/>
              <w:rPr>
                <w:b/>
                <w:sz w:val="22"/>
                <w:szCs w:val="22"/>
              </w:rPr>
            </w:pPr>
            <w:r>
              <w:rPr>
                <w:b/>
                <w:sz w:val="22"/>
                <w:szCs w:val="22"/>
              </w:rPr>
              <w:lastRenderedPageBreak/>
              <w:t>К</w:t>
            </w:r>
            <w:r w:rsidR="006C5894" w:rsidRPr="00AB1943">
              <w:rPr>
                <w:b/>
                <w:sz w:val="22"/>
                <w:szCs w:val="22"/>
              </w:rPr>
              <w:t>од 2.7.1</w:t>
            </w:r>
          </w:p>
        </w:tc>
        <w:tc>
          <w:tcPr>
            <w:tcW w:w="1278" w:type="pct"/>
          </w:tcPr>
          <w:p w:rsidR="006C5894" w:rsidRPr="00432109" w:rsidRDefault="006C5894" w:rsidP="00432109">
            <w:pPr>
              <w:keepNext/>
              <w:keepLines/>
              <w:spacing w:before="0" w:after="0" w:line="240" w:lineRule="auto"/>
              <w:ind w:firstLine="0"/>
              <w:jc w:val="left"/>
              <w:textAlignment w:val="baseline"/>
              <w:rPr>
                <w:sz w:val="20"/>
                <w:szCs w:val="20"/>
              </w:rPr>
            </w:pPr>
            <w:r w:rsidRPr="00432109">
              <w:rPr>
                <w:sz w:val="20"/>
                <w:szCs w:val="20"/>
              </w:rPr>
              <w:lastRenderedPageBreak/>
              <w:t>Размещение отдельно стоящих и пристроенных гаражей, в том числе по</w:t>
            </w:r>
            <w:r w:rsidRPr="00432109">
              <w:rPr>
                <w:sz w:val="20"/>
                <w:szCs w:val="20"/>
              </w:rPr>
              <w:t>д</w:t>
            </w:r>
            <w:r w:rsidRPr="00432109">
              <w:rPr>
                <w:sz w:val="20"/>
                <w:szCs w:val="20"/>
              </w:rPr>
              <w:t>земных, предназначе</w:t>
            </w:r>
            <w:r w:rsidRPr="00432109">
              <w:rPr>
                <w:sz w:val="20"/>
                <w:szCs w:val="20"/>
              </w:rPr>
              <w:t>н</w:t>
            </w:r>
            <w:r w:rsidRPr="00432109">
              <w:rPr>
                <w:sz w:val="20"/>
                <w:szCs w:val="20"/>
              </w:rPr>
              <w:lastRenderedPageBreak/>
              <w:t>ных для хранения личн</w:t>
            </w:r>
            <w:r w:rsidRPr="00432109">
              <w:rPr>
                <w:sz w:val="20"/>
                <w:szCs w:val="20"/>
              </w:rPr>
              <w:t>о</w:t>
            </w:r>
            <w:r w:rsidRPr="00432109">
              <w:rPr>
                <w:sz w:val="20"/>
                <w:szCs w:val="20"/>
              </w:rPr>
              <w:t>го автотранспорта гра</w:t>
            </w:r>
            <w:r w:rsidRPr="00432109">
              <w:rPr>
                <w:sz w:val="20"/>
                <w:szCs w:val="20"/>
              </w:rPr>
              <w:t>ж</w:t>
            </w:r>
            <w:r w:rsidRPr="00432109">
              <w:rPr>
                <w:sz w:val="20"/>
                <w:szCs w:val="20"/>
              </w:rPr>
              <w:t>дан, с возможностью размещения автомобил</w:t>
            </w:r>
            <w:r w:rsidRPr="00432109">
              <w:rPr>
                <w:sz w:val="20"/>
                <w:szCs w:val="20"/>
              </w:rPr>
              <w:t>ь</w:t>
            </w:r>
            <w:r w:rsidRPr="00432109">
              <w:rPr>
                <w:sz w:val="20"/>
                <w:szCs w:val="20"/>
              </w:rPr>
              <w:t>ных моек</w:t>
            </w:r>
          </w:p>
        </w:tc>
        <w:tc>
          <w:tcPr>
            <w:tcW w:w="1691" w:type="pct"/>
          </w:tcPr>
          <w:p w:rsidR="006C5894" w:rsidRPr="00432109" w:rsidRDefault="006C5894" w:rsidP="00432109">
            <w:pPr>
              <w:keepNext/>
              <w:keepLines/>
              <w:spacing w:before="0" w:after="0" w:line="276" w:lineRule="auto"/>
              <w:ind w:firstLine="0"/>
              <w:jc w:val="both"/>
              <w:rPr>
                <w:sz w:val="20"/>
                <w:szCs w:val="20"/>
                <w:lang w:eastAsia="en-US"/>
              </w:rPr>
            </w:pPr>
            <w:r w:rsidRPr="00432109">
              <w:rPr>
                <w:sz w:val="20"/>
                <w:szCs w:val="20"/>
                <w:lang w:eastAsia="en-US"/>
              </w:rPr>
              <w:lastRenderedPageBreak/>
              <w:t>Минимальная площадь земельного участка-</w:t>
            </w:r>
            <w:r w:rsidRPr="00432109">
              <w:rPr>
                <w:b/>
                <w:sz w:val="20"/>
                <w:szCs w:val="20"/>
                <w:lang w:eastAsia="en-US"/>
              </w:rPr>
              <w:t>0,002 га;</w:t>
            </w:r>
          </w:p>
          <w:p w:rsidR="006C5894" w:rsidRPr="00432109" w:rsidRDefault="006C5894" w:rsidP="00432109">
            <w:pPr>
              <w:keepNext/>
              <w:keepLines/>
              <w:spacing w:before="0" w:after="0" w:line="276" w:lineRule="auto"/>
              <w:ind w:firstLine="0"/>
              <w:jc w:val="both"/>
              <w:rPr>
                <w:sz w:val="20"/>
                <w:szCs w:val="20"/>
                <w:lang w:eastAsia="en-US"/>
              </w:rPr>
            </w:pPr>
            <w:r w:rsidRPr="00432109">
              <w:rPr>
                <w:sz w:val="20"/>
                <w:szCs w:val="20"/>
                <w:lang w:eastAsia="en-US"/>
              </w:rPr>
              <w:t>Максимальная площадь земельн</w:t>
            </w:r>
            <w:r w:rsidRPr="00432109">
              <w:rPr>
                <w:sz w:val="20"/>
                <w:szCs w:val="20"/>
                <w:lang w:eastAsia="en-US"/>
              </w:rPr>
              <w:t>о</w:t>
            </w:r>
            <w:r w:rsidRPr="00432109">
              <w:rPr>
                <w:sz w:val="20"/>
                <w:szCs w:val="20"/>
                <w:lang w:eastAsia="en-US"/>
              </w:rPr>
              <w:lastRenderedPageBreak/>
              <w:t>го участка-</w:t>
            </w:r>
            <w:r w:rsidRPr="00432109">
              <w:rPr>
                <w:b/>
                <w:sz w:val="20"/>
                <w:szCs w:val="20"/>
                <w:lang w:eastAsia="en-US"/>
              </w:rPr>
              <w:t>0,02 га;</w:t>
            </w:r>
          </w:p>
          <w:p w:rsidR="006C5894" w:rsidRPr="00432109" w:rsidRDefault="006C5894" w:rsidP="00432109">
            <w:pPr>
              <w:keepNext/>
              <w:keepLines/>
              <w:spacing w:before="0" w:after="0" w:line="276" w:lineRule="auto"/>
              <w:ind w:firstLine="0"/>
              <w:jc w:val="both"/>
              <w:rPr>
                <w:sz w:val="20"/>
                <w:szCs w:val="20"/>
                <w:lang w:val="x-none" w:eastAsia="en-US"/>
              </w:rPr>
            </w:pPr>
            <w:r w:rsidRPr="00432109">
              <w:rPr>
                <w:sz w:val="20"/>
                <w:szCs w:val="20"/>
                <w:lang w:val="x-none" w:eastAsia="en-US"/>
              </w:rPr>
              <w:t xml:space="preserve">Предельное количество этажей – 1. </w:t>
            </w:r>
          </w:p>
          <w:p w:rsidR="006C5894" w:rsidRPr="00432109" w:rsidRDefault="006C5894" w:rsidP="00432109">
            <w:pPr>
              <w:keepNext/>
              <w:keepLines/>
              <w:spacing w:before="0" w:after="0" w:line="276" w:lineRule="auto"/>
              <w:ind w:firstLine="0"/>
              <w:jc w:val="both"/>
              <w:rPr>
                <w:sz w:val="20"/>
                <w:szCs w:val="20"/>
                <w:lang w:val="x-none" w:eastAsia="en-US"/>
              </w:rPr>
            </w:pPr>
            <w:r w:rsidRPr="00432109">
              <w:rPr>
                <w:sz w:val="20"/>
                <w:szCs w:val="20"/>
                <w:lang w:val="x-none" w:eastAsia="en-US"/>
              </w:rPr>
              <w:t>1-2 машиноместа на индивидуальный участок.</w:t>
            </w: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90 %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Противопожарные расстояния от мест хранения и обслуживания легкового автотранспорта до об</w:t>
            </w:r>
            <w:r w:rsidRPr="00432109">
              <w:rPr>
                <w:sz w:val="20"/>
                <w:szCs w:val="20"/>
              </w:rPr>
              <w:t>ъ</w:t>
            </w:r>
            <w:r w:rsidRPr="00432109">
              <w:rPr>
                <w:sz w:val="20"/>
                <w:szCs w:val="20"/>
              </w:rPr>
              <w:t>ектов застройки следует прин</w:t>
            </w:r>
            <w:r w:rsidRPr="00432109">
              <w:rPr>
                <w:sz w:val="20"/>
                <w:szCs w:val="20"/>
              </w:rPr>
              <w:t>и</w:t>
            </w:r>
            <w:r w:rsidRPr="00432109">
              <w:rPr>
                <w:sz w:val="20"/>
                <w:szCs w:val="20"/>
              </w:rPr>
              <w:t xml:space="preserve">мать с учетом требований </w:t>
            </w:r>
            <w:hyperlink r:id="rId29" w:history="1">
              <w:r w:rsidRPr="00432109">
                <w:rPr>
                  <w:sz w:val="20"/>
                  <w:szCs w:val="20"/>
                  <w:u w:val="single"/>
                </w:rPr>
                <w:t>Фед</w:t>
              </w:r>
              <w:r w:rsidRPr="00432109">
                <w:rPr>
                  <w:sz w:val="20"/>
                  <w:szCs w:val="20"/>
                  <w:u w:val="single"/>
                </w:rPr>
                <w:t>е</w:t>
              </w:r>
              <w:r w:rsidRPr="00432109">
                <w:rPr>
                  <w:sz w:val="20"/>
                  <w:szCs w:val="20"/>
                  <w:u w:val="single"/>
                </w:rPr>
                <w:t>рального закона от 22.07.2008 N 123-ФЗ "Технический регламент о требованиях пожарной безопасн</w:t>
              </w:r>
              <w:r w:rsidRPr="00432109">
                <w:rPr>
                  <w:sz w:val="20"/>
                  <w:szCs w:val="20"/>
                  <w:u w:val="single"/>
                </w:rPr>
                <w:t>о</w:t>
              </w:r>
              <w:r w:rsidRPr="00432109">
                <w:rPr>
                  <w:sz w:val="20"/>
                  <w:szCs w:val="20"/>
                  <w:u w:val="single"/>
                </w:rPr>
                <w:t>сти"</w:t>
              </w:r>
            </w:hyperlink>
            <w:r w:rsidRPr="00432109">
              <w:rPr>
                <w:sz w:val="20"/>
                <w:szCs w:val="20"/>
              </w:rPr>
              <w:t>, не менее 3 м, при блокир</w:t>
            </w:r>
            <w:r w:rsidRPr="00432109">
              <w:rPr>
                <w:sz w:val="20"/>
                <w:szCs w:val="20"/>
              </w:rPr>
              <w:t>о</w:t>
            </w:r>
            <w:r w:rsidRPr="00432109">
              <w:rPr>
                <w:sz w:val="20"/>
                <w:szCs w:val="20"/>
              </w:rPr>
              <w:t>ванном размещении индивидуал</w:t>
            </w:r>
            <w:r w:rsidRPr="00432109">
              <w:rPr>
                <w:sz w:val="20"/>
                <w:szCs w:val="20"/>
              </w:rPr>
              <w:t>ь</w:t>
            </w:r>
            <w:r w:rsidRPr="00432109">
              <w:rPr>
                <w:sz w:val="20"/>
                <w:szCs w:val="20"/>
              </w:rPr>
              <w:t>ных гаражей минимальный отступ от границы земельного участка не подлежит установлению..</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6C5894" w:rsidRPr="00AB1943" w:rsidRDefault="006C5894" w:rsidP="00432109">
            <w:pPr>
              <w:keepNext/>
              <w:keepLines/>
              <w:tabs>
                <w:tab w:val="center" w:pos="4677"/>
                <w:tab w:val="right" w:pos="9355"/>
              </w:tabs>
              <w:spacing w:before="0" w:after="0" w:line="240" w:lineRule="auto"/>
              <w:ind w:firstLine="0"/>
              <w:jc w:val="left"/>
              <w:rPr>
                <w:b/>
                <w:sz w:val="22"/>
                <w:szCs w:val="22"/>
                <w:lang w:eastAsia="x-none"/>
              </w:rPr>
            </w:pPr>
            <w:r w:rsidRPr="00AB1943">
              <w:rPr>
                <w:b/>
                <w:sz w:val="22"/>
                <w:szCs w:val="22"/>
                <w:lang w:val="x-none" w:eastAsia="x-none"/>
              </w:rPr>
              <w:lastRenderedPageBreak/>
              <w:t xml:space="preserve">Обслуживание автотранспорта </w:t>
            </w:r>
          </w:p>
          <w:p w:rsidR="006C5894" w:rsidRPr="00AB1943" w:rsidRDefault="00AB1943" w:rsidP="00AB1943">
            <w:pPr>
              <w:keepNext/>
              <w:keepLines/>
              <w:tabs>
                <w:tab w:val="center" w:pos="4677"/>
                <w:tab w:val="right" w:pos="9355"/>
              </w:tabs>
              <w:spacing w:before="0" w:after="0" w:line="240" w:lineRule="auto"/>
              <w:ind w:firstLine="0"/>
              <w:jc w:val="left"/>
              <w:rPr>
                <w:b/>
                <w:sz w:val="22"/>
                <w:szCs w:val="22"/>
                <w:lang w:val="x-none" w:eastAsia="x-none"/>
              </w:rPr>
            </w:pPr>
            <w:r>
              <w:rPr>
                <w:b/>
                <w:sz w:val="22"/>
                <w:szCs w:val="22"/>
                <w:lang w:eastAsia="x-none"/>
              </w:rPr>
              <w:t>К</w:t>
            </w:r>
            <w:r w:rsidR="006C5894" w:rsidRPr="00AB1943">
              <w:rPr>
                <w:b/>
                <w:sz w:val="22"/>
                <w:szCs w:val="22"/>
                <w:lang w:val="x-none" w:eastAsia="x-none"/>
              </w:rPr>
              <w:t>од 4.9</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постоянных или временных гаражей с несколькими стояночн</w:t>
            </w:r>
            <w:r w:rsidRPr="00432109">
              <w:rPr>
                <w:sz w:val="20"/>
                <w:szCs w:val="20"/>
              </w:rPr>
              <w:t>ы</w:t>
            </w:r>
            <w:r w:rsidRPr="00432109">
              <w:rPr>
                <w:sz w:val="20"/>
                <w:szCs w:val="20"/>
              </w:rPr>
              <w:t>ми местами, стоянок (парковок), гаражей, в том числе многоярусных, не указанных в коде 2.7.1</w:t>
            </w:r>
          </w:p>
        </w:tc>
        <w:tc>
          <w:tcPr>
            <w:tcW w:w="1691" w:type="pct"/>
          </w:tcPr>
          <w:p w:rsidR="006C5894" w:rsidRPr="00432109" w:rsidRDefault="006C5894" w:rsidP="00432109">
            <w:pPr>
              <w:keepNext/>
              <w:keepLines/>
              <w:spacing w:before="0" w:after="0" w:line="276" w:lineRule="auto"/>
              <w:ind w:firstLine="0"/>
              <w:jc w:val="both"/>
              <w:rPr>
                <w:sz w:val="20"/>
                <w:szCs w:val="20"/>
                <w:lang w:eastAsia="en-US"/>
              </w:rPr>
            </w:pPr>
            <w:r w:rsidRPr="00432109">
              <w:rPr>
                <w:sz w:val="20"/>
                <w:szCs w:val="20"/>
                <w:lang w:eastAsia="en-US"/>
              </w:rPr>
              <w:t>Минимальная площадь земельного участка-</w:t>
            </w:r>
            <w:r w:rsidRPr="00432109">
              <w:rPr>
                <w:b/>
                <w:sz w:val="20"/>
                <w:szCs w:val="20"/>
                <w:lang w:eastAsia="en-US"/>
              </w:rPr>
              <w:t>0,002 га;</w:t>
            </w:r>
          </w:p>
          <w:p w:rsidR="006C5894" w:rsidRPr="00432109" w:rsidRDefault="006C5894" w:rsidP="00432109">
            <w:pPr>
              <w:keepNext/>
              <w:keepLines/>
              <w:spacing w:before="0" w:after="0" w:line="276" w:lineRule="auto"/>
              <w:ind w:firstLine="0"/>
              <w:jc w:val="both"/>
              <w:rPr>
                <w:sz w:val="20"/>
                <w:szCs w:val="20"/>
                <w:lang w:eastAsia="en-US"/>
              </w:rPr>
            </w:pPr>
            <w:r w:rsidRPr="00432109">
              <w:rPr>
                <w:sz w:val="20"/>
                <w:szCs w:val="20"/>
                <w:lang w:eastAsia="en-US"/>
              </w:rPr>
              <w:t>Максимальная площадь земельн</w:t>
            </w:r>
            <w:r w:rsidRPr="00432109">
              <w:rPr>
                <w:sz w:val="20"/>
                <w:szCs w:val="20"/>
                <w:lang w:eastAsia="en-US"/>
              </w:rPr>
              <w:t>о</w:t>
            </w:r>
            <w:r w:rsidRPr="00432109">
              <w:rPr>
                <w:sz w:val="20"/>
                <w:szCs w:val="20"/>
                <w:lang w:eastAsia="en-US"/>
              </w:rPr>
              <w:t>го участка-</w:t>
            </w:r>
            <w:r w:rsidRPr="00432109">
              <w:rPr>
                <w:b/>
                <w:sz w:val="20"/>
                <w:szCs w:val="20"/>
                <w:lang w:eastAsia="en-US"/>
              </w:rPr>
              <w:t>0,3 га;</w:t>
            </w: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90 %</w:t>
            </w:r>
          </w:p>
          <w:p w:rsidR="006C5894" w:rsidRPr="00432109" w:rsidRDefault="006C5894" w:rsidP="00432109">
            <w:pPr>
              <w:keepNext/>
              <w:keepLines/>
              <w:spacing w:before="0" w:after="0" w:line="276" w:lineRule="auto"/>
              <w:ind w:firstLine="0"/>
              <w:jc w:val="both"/>
              <w:rPr>
                <w:sz w:val="20"/>
                <w:szCs w:val="20"/>
                <w:lang w:val="x-none" w:eastAsia="en-US"/>
              </w:rPr>
            </w:pPr>
            <w:r w:rsidRPr="00432109">
              <w:rPr>
                <w:sz w:val="20"/>
                <w:szCs w:val="20"/>
                <w:lang w:val="x-none" w:eastAsia="en-US"/>
              </w:rPr>
              <w:t xml:space="preserve">Предельное количество этажей – </w:t>
            </w:r>
            <w:r w:rsidRPr="00432109">
              <w:rPr>
                <w:b/>
                <w:sz w:val="20"/>
                <w:szCs w:val="20"/>
                <w:lang w:val="x-none" w:eastAsia="en-US"/>
              </w:rPr>
              <w:t>не более 2х.</w:t>
            </w:r>
            <w:r w:rsidRPr="00432109">
              <w:rPr>
                <w:sz w:val="20"/>
                <w:szCs w:val="20"/>
                <w:lang w:val="x-none" w:eastAsia="en-US"/>
              </w:rPr>
              <w:t xml:space="preserve">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-Нормы расчета стоянок автом</w:t>
            </w:r>
            <w:r w:rsidRPr="00432109">
              <w:rPr>
                <w:sz w:val="20"/>
                <w:szCs w:val="20"/>
              </w:rPr>
              <w:t>о</w:t>
            </w:r>
            <w:r w:rsidRPr="00432109">
              <w:rPr>
                <w:sz w:val="20"/>
                <w:szCs w:val="20"/>
              </w:rPr>
              <w:t>билей в территориальных зонах учтены в Нормативах градостро</w:t>
            </w:r>
            <w:r w:rsidRPr="00432109">
              <w:rPr>
                <w:sz w:val="20"/>
                <w:szCs w:val="20"/>
              </w:rPr>
              <w:t>и</w:t>
            </w:r>
            <w:r w:rsidRPr="00432109">
              <w:rPr>
                <w:sz w:val="20"/>
                <w:szCs w:val="20"/>
              </w:rPr>
              <w:t>тельного проектирования Гл. 4, п. 4.1, табл.16-17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Размеры территории наземного гаража-стоянки должны соотве</w:t>
            </w:r>
            <w:r w:rsidRPr="00432109">
              <w:rPr>
                <w:sz w:val="20"/>
                <w:szCs w:val="20"/>
              </w:rPr>
              <w:t>т</w:t>
            </w:r>
            <w:r w:rsidRPr="00432109">
              <w:rPr>
                <w:sz w:val="20"/>
                <w:szCs w:val="20"/>
              </w:rPr>
              <w:t>ствовать габаритам застройки, для исключения использования прил</w:t>
            </w:r>
            <w:r w:rsidRPr="00432109">
              <w:rPr>
                <w:sz w:val="20"/>
                <w:szCs w:val="20"/>
              </w:rPr>
              <w:t>е</w:t>
            </w:r>
            <w:r w:rsidRPr="00432109">
              <w:rPr>
                <w:sz w:val="20"/>
                <w:szCs w:val="20"/>
              </w:rPr>
              <w:t>гающей территории под автост</w:t>
            </w:r>
            <w:r w:rsidRPr="00432109">
              <w:rPr>
                <w:sz w:val="20"/>
                <w:szCs w:val="20"/>
              </w:rPr>
              <w:t>о</w:t>
            </w:r>
            <w:r w:rsidRPr="00432109">
              <w:rPr>
                <w:sz w:val="20"/>
                <w:szCs w:val="20"/>
              </w:rPr>
              <w:t>янку.</w:t>
            </w:r>
            <w:r w:rsidRPr="00432109">
              <w:rPr>
                <w:sz w:val="20"/>
                <w:szCs w:val="20"/>
              </w:rPr>
              <w:br/>
              <w:t>- Противопожарные расстояния от мест хранения и обслуживания легкового автотранспорта до об</w:t>
            </w:r>
            <w:r w:rsidRPr="00432109">
              <w:rPr>
                <w:sz w:val="20"/>
                <w:szCs w:val="20"/>
              </w:rPr>
              <w:t>ъ</w:t>
            </w:r>
            <w:r w:rsidRPr="00432109">
              <w:rPr>
                <w:sz w:val="20"/>
                <w:szCs w:val="20"/>
              </w:rPr>
              <w:t>ектов застройки следует прин</w:t>
            </w:r>
            <w:r w:rsidRPr="00432109">
              <w:rPr>
                <w:sz w:val="20"/>
                <w:szCs w:val="20"/>
              </w:rPr>
              <w:t>и</w:t>
            </w:r>
            <w:r w:rsidRPr="00432109">
              <w:rPr>
                <w:sz w:val="20"/>
                <w:szCs w:val="20"/>
              </w:rPr>
              <w:t xml:space="preserve">мать с учетом требований </w:t>
            </w:r>
            <w:hyperlink r:id="rId30" w:history="1">
              <w:r w:rsidRPr="00432109">
                <w:rPr>
                  <w:sz w:val="20"/>
                  <w:szCs w:val="20"/>
                  <w:u w:val="single"/>
                </w:rPr>
                <w:t>Фед</w:t>
              </w:r>
              <w:r w:rsidRPr="00432109">
                <w:rPr>
                  <w:sz w:val="20"/>
                  <w:szCs w:val="20"/>
                  <w:u w:val="single"/>
                </w:rPr>
                <w:t>е</w:t>
              </w:r>
              <w:r w:rsidRPr="00432109">
                <w:rPr>
                  <w:sz w:val="20"/>
                  <w:szCs w:val="20"/>
                  <w:u w:val="single"/>
                </w:rPr>
                <w:t>рального закона от 22.07.2008 N 123-ФЗ "Технический регламент о требованиях пожарной безопасн</w:t>
              </w:r>
              <w:r w:rsidRPr="00432109">
                <w:rPr>
                  <w:sz w:val="20"/>
                  <w:szCs w:val="20"/>
                  <w:u w:val="single"/>
                </w:rPr>
                <w:t>о</w:t>
              </w:r>
              <w:r w:rsidRPr="00432109">
                <w:rPr>
                  <w:sz w:val="20"/>
                  <w:szCs w:val="20"/>
                  <w:u w:val="single"/>
                </w:rPr>
                <w:t>сти"</w:t>
              </w:r>
            </w:hyperlink>
            <w:r w:rsidRPr="00432109">
              <w:rPr>
                <w:sz w:val="20"/>
                <w:szCs w:val="20"/>
              </w:rPr>
              <w:t xml:space="preserve"> не менее 3 м, при блокир</w:t>
            </w:r>
            <w:r w:rsidRPr="00432109">
              <w:rPr>
                <w:sz w:val="20"/>
                <w:szCs w:val="20"/>
              </w:rPr>
              <w:t>о</w:t>
            </w:r>
            <w:r w:rsidRPr="00432109">
              <w:rPr>
                <w:sz w:val="20"/>
                <w:szCs w:val="20"/>
              </w:rPr>
              <w:t>ванном размещении индивидуал</w:t>
            </w:r>
            <w:r w:rsidRPr="00432109">
              <w:rPr>
                <w:sz w:val="20"/>
                <w:szCs w:val="20"/>
              </w:rPr>
              <w:t>ь</w:t>
            </w:r>
            <w:r w:rsidRPr="00432109">
              <w:rPr>
                <w:sz w:val="20"/>
                <w:szCs w:val="20"/>
              </w:rPr>
              <w:t>ных гаражей минимальный отступ от границы земельного участка не подлежит установлению.</w:t>
            </w:r>
          </w:p>
          <w:p w:rsidR="006C5894" w:rsidRPr="00432109" w:rsidRDefault="006C5894" w:rsidP="00432109">
            <w:pPr>
              <w:keepNext/>
              <w:keepLines/>
              <w:spacing w:before="0" w:after="0" w:line="240" w:lineRule="auto"/>
              <w:ind w:firstLine="0"/>
              <w:jc w:val="both"/>
              <w:rPr>
                <w:sz w:val="20"/>
                <w:szCs w:val="20"/>
              </w:rPr>
            </w:pPr>
          </w:p>
        </w:tc>
        <w:tc>
          <w:tcPr>
            <w:tcW w:w="1222"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Не допускается разм</w:t>
            </w:r>
            <w:r w:rsidRPr="00432109">
              <w:rPr>
                <w:sz w:val="20"/>
                <w:szCs w:val="20"/>
              </w:rPr>
              <w:t>е</w:t>
            </w:r>
            <w:r w:rsidRPr="00432109">
              <w:rPr>
                <w:sz w:val="20"/>
                <w:szCs w:val="20"/>
              </w:rPr>
              <w:t>щение объектов, треб</w:t>
            </w:r>
            <w:r w:rsidRPr="00432109">
              <w:rPr>
                <w:sz w:val="20"/>
                <w:szCs w:val="20"/>
              </w:rPr>
              <w:t>у</w:t>
            </w:r>
            <w:r w:rsidRPr="00432109">
              <w:rPr>
                <w:sz w:val="20"/>
                <w:szCs w:val="20"/>
              </w:rPr>
              <w:t>ющих установления санитарно – защитных зон на земельных учас</w:t>
            </w:r>
            <w:r w:rsidRPr="00432109">
              <w:rPr>
                <w:sz w:val="20"/>
                <w:szCs w:val="20"/>
              </w:rPr>
              <w:t>т</w:t>
            </w:r>
            <w:r w:rsidRPr="00432109">
              <w:rPr>
                <w:sz w:val="20"/>
                <w:szCs w:val="20"/>
              </w:rPr>
              <w:t>ках, граничащих с те</w:t>
            </w:r>
            <w:r w:rsidRPr="00432109">
              <w:rPr>
                <w:sz w:val="20"/>
                <w:szCs w:val="20"/>
              </w:rPr>
              <w:t>р</w:t>
            </w:r>
            <w:r w:rsidRPr="00432109">
              <w:rPr>
                <w:sz w:val="20"/>
                <w:szCs w:val="20"/>
              </w:rPr>
              <w:t>риториями с нормиру</w:t>
            </w:r>
            <w:r w:rsidRPr="00432109">
              <w:rPr>
                <w:sz w:val="20"/>
                <w:szCs w:val="20"/>
              </w:rPr>
              <w:t>е</w:t>
            </w:r>
            <w:r w:rsidRPr="00432109">
              <w:rPr>
                <w:sz w:val="20"/>
                <w:szCs w:val="20"/>
              </w:rPr>
              <w:t>мыми показателями</w:t>
            </w:r>
            <w:r w:rsidRPr="00432109">
              <w:rPr>
                <w:rFonts w:ascii="Arial" w:hAnsi="Arial" w:cs="Arial"/>
                <w:sz w:val="20"/>
                <w:szCs w:val="20"/>
              </w:rPr>
              <w:t xml:space="preserve"> </w:t>
            </w:r>
            <w:r w:rsidRPr="00432109">
              <w:rPr>
                <w:sz w:val="20"/>
                <w:szCs w:val="20"/>
              </w:rPr>
              <w:t>к</w:t>
            </w:r>
            <w:r w:rsidRPr="00432109">
              <w:rPr>
                <w:sz w:val="20"/>
                <w:szCs w:val="20"/>
              </w:rPr>
              <w:t>а</w:t>
            </w:r>
            <w:r w:rsidRPr="00432109">
              <w:rPr>
                <w:sz w:val="20"/>
                <w:szCs w:val="20"/>
              </w:rPr>
              <w:t>чества среды обитания (территориями жилой застройки, объектов здравоохранения, рекр</w:t>
            </w:r>
            <w:r w:rsidRPr="00432109">
              <w:rPr>
                <w:sz w:val="20"/>
                <w:szCs w:val="20"/>
              </w:rPr>
              <w:t>е</w:t>
            </w:r>
            <w:r w:rsidRPr="00432109">
              <w:rPr>
                <w:sz w:val="20"/>
                <w:szCs w:val="20"/>
              </w:rPr>
              <w:t>ации, образования и т.д.)</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Гаражи ведомственных автомобилей и легковых автомобилей специал</w:t>
            </w:r>
            <w:r w:rsidRPr="00432109">
              <w:rPr>
                <w:sz w:val="20"/>
                <w:szCs w:val="20"/>
              </w:rPr>
              <w:t>ь</w:t>
            </w:r>
            <w:r w:rsidRPr="00432109">
              <w:rPr>
                <w:sz w:val="20"/>
                <w:szCs w:val="20"/>
              </w:rPr>
              <w:t>ного назначения, след</w:t>
            </w:r>
            <w:r w:rsidRPr="00432109">
              <w:rPr>
                <w:sz w:val="20"/>
                <w:szCs w:val="20"/>
              </w:rPr>
              <w:t>у</w:t>
            </w:r>
            <w:r w:rsidRPr="00432109">
              <w:rPr>
                <w:sz w:val="20"/>
                <w:szCs w:val="20"/>
              </w:rPr>
              <w:t>ет размещать в прои</w:t>
            </w:r>
            <w:r w:rsidRPr="00432109">
              <w:rPr>
                <w:sz w:val="20"/>
                <w:szCs w:val="20"/>
              </w:rPr>
              <w:t>з</w:t>
            </w:r>
            <w:r w:rsidRPr="00432109">
              <w:rPr>
                <w:sz w:val="20"/>
                <w:szCs w:val="20"/>
              </w:rPr>
              <w:t>водственной зоне.</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Санитарные разрывы от мест хранения и о</w:t>
            </w:r>
            <w:r w:rsidRPr="00432109">
              <w:rPr>
                <w:sz w:val="20"/>
                <w:szCs w:val="20"/>
              </w:rPr>
              <w:t>б</w:t>
            </w:r>
            <w:r w:rsidRPr="00432109">
              <w:rPr>
                <w:sz w:val="20"/>
                <w:szCs w:val="20"/>
              </w:rPr>
              <w:t>служивания легкового автотранспорта до об</w:t>
            </w:r>
            <w:r w:rsidRPr="00432109">
              <w:rPr>
                <w:sz w:val="20"/>
                <w:szCs w:val="20"/>
              </w:rPr>
              <w:t>ъ</w:t>
            </w:r>
            <w:r w:rsidRPr="00432109">
              <w:rPr>
                <w:sz w:val="20"/>
                <w:szCs w:val="20"/>
              </w:rPr>
              <w:t>ектов застройки  след</w:t>
            </w:r>
            <w:r w:rsidRPr="00432109">
              <w:rPr>
                <w:sz w:val="20"/>
                <w:szCs w:val="20"/>
              </w:rPr>
              <w:t>у</w:t>
            </w:r>
            <w:r w:rsidRPr="00432109">
              <w:rPr>
                <w:sz w:val="20"/>
                <w:szCs w:val="20"/>
              </w:rPr>
              <w:t xml:space="preserve">ет принимать с учетом требований СанПиН 2.2.1/2.1.1.1200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режима ограничения в пределах охранных зон объектов инженерной инфраструктуры, в том числе ЗСО сетей пить</w:t>
            </w:r>
            <w:r w:rsidRPr="00432109">
              <w:rPr>
                <w:sz w:val="20"/>
                <w:szCs w:val="20"/>
              </w:rPr>
              <w:t>е</w:t>
            </w:r>
            <w:r w:rsidRPr="00432109">
              <w:rPr>
                <w:sz w:val="20"/>
                <w:szCs w:val="20"/>
              </w:rPr>
              <w:t>вого водоснабжения согласно нормативным требованиям технич</w:t>
            </w:r>
            <w:r w:rsidRPr="00432109">
              <w:rPr>
                <w:sz w:val="20"/>
                <w:szCs w:val="20"/>
              </w:rPr>
              <w:t>е</w:t>
            </w:r>
            <w:r w:rsidRPr="00432109">
              <w:rPr>
                <w:sz w:val="20"/>
                <w:szCs w:val="20"/>
              </w:rPr>
              <w:lastRenderedPageBreak/>
              <w:t xml:space="preserve">ских регламентов .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ограничений пользов</w:t>
            </w:r>
            <w:r w:rsidRPr="00432109">
              <w:rPr>
                <w:sz w:val="20"/>
                <w:szCs w:val="20"/>
              </w:rPr>
              <w:t>а</w:t>
            </w:r>
            <w:r w:rsidRPr="00432109">
              <w:rPr>
                <w:sz w:val="20"/>
                <w:szCs w:val="20"/>
              </w:rPr>
              <w:t>ние ЗУ и ОКС при ос</w:t>
            </w:r>
            <w:r w:rsidRPr="00432109">
              <w:rPr>
                <w:sz w:val="20"/>
                <w:szCs w:val="20"/>
              </w:rPr>
              <w:t>у</w:t>
            </w:r>
            <w:r w:rsidRPr="00432109">
              <w:rPr>
                <w:sz w:val="20"/>
                <w:szCs w:val="20"/>
              </w:rPr>
              <w:t>ществлении публичного сервитута.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Требуется соблюдение правил благоустройства </w:t>
            </w:r>
            <w:r w:rsidR="0006782E">
              <w:rPr>
                <w:sz w:val="20"/>
                <w:szCs w:val="20"/>
              </w:rPr>
              <w:t>Осиновского</w:t>
            </w:r>
            <w:r w:rsidR="00AB1943">
              <w:rPr>
                <w:sz w:val="20"/>
                <w:szCs w:val="20"/>
              </w:rPr>
              <w:t xml:space="preserve"> </w:t>
            </w:r>
            <w:r w:rsidRPr="00432109">
              <w:rPr>
                <w:sz w:val="20"/>
                <w:szCs w:val="20"/>
              </w:rPr>
              <w:t xml:space="preserve">СП </w:t>
            </w:r>
          </w:p>
          <w:p w:rsidR="006C5894" w:rsidRPr="00432109" w:rsidRDefault="006C5894" w:rsidP="00432109">
            <w:pPr>
              <w:keepNext/>
              <w:keepLines/>
              <w:spacing w:before="0" w:after="0" w:line="240" w:lineRule="auto"/>
              <w:ind w:firstLine="0"/>
              <w:rPr>
                <w:sz w:val="20"/>
                <w:szCs w:val="20"/>
              </w:rPr>
            </w:pPr>
            <w:r w:rsidRPr="00432109">
              <w:rPr>
                <w:sz w:val="20"/>
                <w:szCs w:val="20"/>
              </w:rPr>
              <w:t>- В границах водоохр</w:t>
            </w:r>
            <w:r w:rsidRPr="00432109">
              <w:rPr>
                <w:sz w:val="20"/>
                <w:szCs w:val="20"/>
              </w:rPr>
              <w:t>а</w:t>
            </w:r>
            <w:r w:rsidRPr="00432109">
              <w:rPr>
                <w:sz w:val="20"/>
                <w:szCs w:val="20"/>
              </w:rPr>
              <w:t>ной зоны, прибрежной защитной полосы во</w:t>
            </w:r>
            <w:r w:rsidRPr="00432109">
              <w:rPr>
                <w:sz w:val="20"/>
                <w:szCs w:val="20"/>
              </w:rPr>
              <w:t>д</w:t>
            </w:r>
            <w:r w:rsidRPr="00432109">
              <w:rPr>
                <w:sz w:val="20"/>
                <w:szCs w:val="20"/>
              </w:rPr>
              <w:t>ных объектов требуется соблюдение части 17 и 15 ст.65 ВК РФ.</w:t>
            </w:r>
          </w:p>
        </w:tc>
      </w:tr>
      <w:tr w:rsidR="006C5894" w:rsidRPr="00432109" w:rsidTr="00432109">
        <w:tc>
          <w:tcPr>
            <w:tcW w:w="809" w:type="pct"/>
            <w:vAlign w:val="center"/>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lastRenderedPageBreak/>
              <w:t>Обществе</w:t>
            </w:r>
            <w:r w:rsidRPr="00AB1943">
              <w:rPr>
                <w:b/>
                <w:sz w:val="22"/>
                <w:szCs w:val="22"/>
              </w:rPr>
              <w:t>н</w:t>
            </w:r>
            <w:r w:rsidRPr="00AB1943">
              <w:rPr>
                <w:b/>
                <w:sz w:val="22"/>
                <w:szCs w:val="22"/>
              </w:rPr>
              <w:t>ное испол</w:t>
            </w:r>
            <w:r w:rsidRPr="00AB1943">
              <w:rPr>
                <w:b/>
                <w:sz w:val="22"/>
                <w:szCs w:val="22"/>
              </w:rPr>
              <w:t>ь</w:t>
            </w:r>
            <w:r w:rsidRPr="00AB1943">
              <w:rPr>
                <w:b/>
                <w:sz w:val="22"/>
                <w:szCs w:val="22"/>
              </w:rPr>
              <w:t>зование об</w:t>
            </w:r>
            <w:r w:rsidRPr="00AB1943">
              <w:rPr>
                <w:b/>
                <w:sz w:val="22"/>
                <w:szCs w:val="22"/>
              </w:rPr>
              <w:t>ъ</w:t>
            </w:r>
            <w:r w:rsidRPr="00AB1943">
              <w:rPr>
                <w:b/>
                <w:sz w:val="22"/>
                <w:szCs w:val="22"/>
              </w:rPr>
              <w:t>ектов кап</w:t>
            </w:r>
            <w:r w:rsidRPr="00AB1943">
              <w:rPr>
                <w:b/>
                <w:sz w:val="22"/>
                <w:szCs w:val="22"/>
              </w:rPr>
              <w:t>и</w:t>
            </w:r>
            <w:r w:rsidRPr="00AB1943">
              <w:rPr>
                <w:b/>
                <w:sz w:val="22"/>
                <w:szCs w:val="22"/>
              </w:rPr>
              <w:t>тального строител</w:t>
            </w:r>
            <w:r w:rsidRPr="00AB1943">
              <w:rPr>
                <w:b/>
                <w:sz w:val="22"/>
                <w:szCs w:val="22"/>
              </w:rPr>
              <w:t>ь</w:t>
            </w:r>
            <w:r w:rsidRPr="00AB1943">
              <w:rPr>
                <w:b/>
                <w:sz w:val="22"/>
                <w:szCs w:val="22"/>
              </w:rPr>
              <w:t xml:space="preserve">ства </w:t>
            </w:r>
          </w:p>
          <w:p w:rsidR="006C5894" w:rsidRPr="00AB1943" w:rsidRDefault="00AB1943" w:rsidP="00AB1943">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3.0</w:t>
            </w:r>
          </w:p>
        </w:tc>
        <w:tc>
          <w:tcPr>
            <w:tcW w:w="1278" w:type="pct"/>
            <w:vAlign w:val="center"/>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 xml:space="preserve">ства в целях обеспечения удовлетворения бытовых, социальных и духовных потребностей человека. </w:t>
            </w:r>
          </w:p>
        </w:tc>
        <w:tc>
          <w:tcPr>
            <w:tcW w:w="1691" w:type="pct"/>
          </w:tcPr>
          <w:p w:rsidR="006C5894" w:rsidRDefault="006C5894" w:rsidP="00432109">
            <w:pPr>
              <w:keepNext/>
              <w:keepLines/>
              <w:spacing w:before="0" w:after="0" w:line="240" w:lineRule="auto"/>
              <w:ind w:firstLine="0"/>
              <w:jc w:val="both"/>
              <w:rPr>
                <w:sz w:val="20"/>
                <w:szCs w:val="20"/>
              </w:rPr>
            </w:pPr>
            <w:r w:rsidRPr="00432109">
              <w:rPr>
                <w:sz w:val="20"/>
                <w:szCs w:val="20"/>
              </w:rPr>
              <w:t xml:space="preserve">Минимальный размер </w:t>
            </w:r>
            <w:r w:rsidR="00AB1943">
              <w:rPr>
                <w:sz w:val="20"/>
                <w:szCs w:val="20"/>
              </w:rPr>
              <w:t>земельного участка -</w:t>
            </w:r>
            <w:r w:rsidRPr="00432109">
              <w:rPr>
                <w:sz w:val="20"/>
                <w:szCs w:val="20"/>
              </w:rPr>
              <w:t xml:space="preserve"> </w:t>
            </w:r>
            <w:r w:rsidRPr="00432109">
              <w:rPr>
                <w:b/>
                <w:sz w:val="20"/>
                <w:szCs w:val="20"/>
              </w:rPr>
              <w:t>0,03 га;</w:t>
            </w:r>
            <w:r w:rsidRPr="00432109">
              <w:rPr>
                <w:sz w:val="20"/>
                <w:szCs w:val="20"/>
              </w:rPr>
              <w:t xml:space="preserve"> </w:t>
            </w:r>
          </w:p>
          <w:p w:rsidR="00AB1943" w:rsidRPr="00AB1943" w:rsidRDefault="00AB1943"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Максимальный размер </w:t>
            </w:r>
            <w:r w:rsidR="00AB1943">
              <w:rPr>
                <w:sz w:val="20"/>
                <w:szCs w:val="20"/>
              </w:rPr>
              <w:t xml:space="preserve">земельного участка </w:t>
            </w:r>
            <w:r w:rsidRPr="00432109">
              <w:rPr>
                <w:sz w:val="20"/>
                <w:szCs w:val="20"/>
              </w:rPr>
              <w:t xml:space="preserve">- </w:t>
            </w:r>
            <w:r w:rsidRPr="00432109">
              <w:rPr>
                <w:b/>
                <w:sz w:val="20"/>
                <w:szCs w:val="20"/>
              </w:rPr>
              <w:t>0,5 га</w:t>
            </w:r>
          </w:p>
          <w:p w:rsidR="00AB1943" w:rsidRPr="00AB1943" w:rsidRDefault="00AB1943"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25 %</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 Предельное количество  – </w:t>
            </w:r>
            <w:r w:rsidRPr="00432109">
              <w:rPr>
                <w:b/>
                <w:sz w:val="20"/>
                <w:szCs w:val="20"/>
              </w:rPr>
              <w:t>3 эт;</w:t>
            </w:r>
          </w:p>
          <w:p w:rsidR="00AB1943" w:rsidRPr="00AB1943" w:rsidRDefault="00AB1943" w:rsidP="00432109">
            <w:pPr>
              <w:keepNext/>
              <w:keepLines/>
              <w:spacing w:before="0" w:after="0" w:line="240" w:lineRule="auto"/>
              <w:ind w:firstLine="0"/>
              <w:jc w:val="both"/>
              <w:rPr>
                <w:sz w:val="16"/>
                <w:szCs w:val="16"/>
              </w:rPr>
            </w:pPr>
          </w:p>
          <w:p w:rsidR="006C5894" w:rsidRPr="00432109" w:rsidRDefault="006C5894" w:rsidP="00AB1943">
            <w:pPr>
              <w:keepNext/>
              <w:keepLines/>
              <w:spacing w:before="0" w:after="0" w:line="240" w:lineRule="auto"/>
              <w:ind w:firstLine="0"/>
              <w:jc w:val="both"/>
              <w:rPr>
                <w:sz w:val="20"/>
                <w:szCs w:val="20"/>
              </w:rPr>
            </w:pPr>
            <w:r w:rsidRPr="00432109">
              <w:rPr>
                <w:sz w:val="20"/>
                <w:szCs w:val="20"/>
              </w:rPr>
              <w:t>Минимальный отступ от границ зем</w:t>
            </w:r>
            <w:r w:rsidR="00AB1943">
              <w:rPr>
                <w:sz w:val="20"/>
                <w:szCs w:val="20"/>
              </w:rPr>
              <w:t xml:space="preserve">ельного </w:t>
            </w:r>
            <w:r w:rsidRPr="00432109">
              <w:rPr>
                <w:sz w:val="20"/>
                <w:szCs w:val="20"/>
              </w:rPr>
              <w:t>участк</w:t>
            </w:r>
            <w:r w:rsidR="00AB1943">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vAlign w:val="center"/>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t>Коммунал</w:t>
            </w:r>
            <w:r w:rsidRPr="00AB1943">
              <w:rPr>
                <w:b/>
                <w:sz w:val="22"/>
                <w:szCs w:val="22"/>
              </w:rPr>
              <w:t>ь</w:t>
            </w:r>
            <w:r w:rsidRPr="00AB1943">
              <w:rPr>
                <w:b/>
                <w:sz w:val="22"/>
                <w:szCs w:val="22"/>
              </w:rPr>
              <w:t>ное обсл</w:t>
            </w:r>
            <w:r w:rsidRPr="00AB1943">
              <w:rPr>
                <w:b/>
                <w:sz w:val="22"/>
                <w:szCs w:val="22"/>
              </w:rPr>
              <w:t>у</w:t>
            </w:r>
            <w:r w:rsidRPr="00AB1943">
              <w:rPr>
                <w:b/>
                <w:sz w:val="22"/>
                <w:szCs w:val="22"/>
              </w:rPr>
              <w:t xml:space="preserve">живание </w:t>
            </w:r>
          </w:p>
          <w:p w:rsidR="006C5894" w:rsidRPr="00AB1943" w:rsidRDefault="00AB1943" w:rsidP="00AB1943">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3.1</w:t>
            </w:r>
          </w:p>
        </w:tc>
        <w:tc>
          <w:tcPr>
            <w:tcW w:w="1278" w:type="pct"/>
            <w:vAlign w:val="center"/>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в целях обеспечения физических и юридич</w:t>
            </w:r>
            <w:r w:rsidRPr="00432109">
              <w:rPr>
                <w:sz w:val="20"/>
                <w:szCs w:val="20"/>
              </w:rPr>
              <w:t>е</w:t>
            </w:r>
            <w:r w:rsidRPr="00432109">
              <w:rPr>
                <w:sz w:val="20"/>
                <w:szCs w:val="20"/>
              </w:rPr>
              <w:t>ских лиц коммунальными услугами, в частности: поставки воды, тепла, электричества, газа, предоставления услуг связи, отвода канализ</w:t>
            </w:r>
            <w:r w:rsidRPr="00432109">
              <w:rPr>
                <w:sz w:val="20"/>
                <w:szCs w:val="20"/>
              </w:rPr>
              <w:t>а</w:t>
            </w:r>
            <w:r w:rsidRPr="00432109">
              <w:rPr>
                <w:sz w:val="20"/>
                <w:szCs w:val="20"/>
              </w:rPr>
              <w:t>ционных стоков, очистки и уборки объектов н</w:t>
            </w:r>
            <w:r w:rsidRPr="00432109">
              <w:rPr>
                <w:sz w:val="20"/>
                <w:szCs w:val="20"/>
              </w:rPr>
              <w:t>е</w:t>
            </w:r>
            <w:r w:rsidRPr="00432109">
              <w:rPr>
                <w:sz w:val="20"/>
                <w:szCs w:val="20"/>
              </w:rPr>
              <w:t>движимости (котельных, водозаборов, очистных сооружений, насосных станций, водопроводов, линий электропередачи, трансформаторных по</w:t>
            </w:r>
            <w:r w:rsidRPr="00432109">
              <w:rPr>
                <w:sz w:val="20"/>
                <w:szCs w:val="20"/>
              </w:rPr>
              <w:t>д</w:t>
            </w:r>
            <w:r w:rsidRPr="00432109">
              <w:rPr>
                <w:sz w:val="20"/>
                <w:szCs w:val="20"/>
              </w:rPr>
              <w:t>станций, газопроводов, линий связи, телефонных станций, канализаций, стоянок, гаражей и м</w:t>
            </w:r>
            <w:r w:rsidRPr="00432109">
              <w:rPr>
                <w:sz w:val="20"/>
                <w:szCs w:val="20"/>
              </w:rPr>
              <w:t>а</w:t>
            </w:r>
            <w:r w:rsidRPr="00432109">
              <w:rPr>
                <w:sz w:val="20"/>
                <w:szCs w:val="20"/>
              </w:rPr>
              <w:t>стерских для обслужив</w:t>
            </w:r>
            <w:r w:rsidRPr="00432109">
              <w:rPr>
                <w:sz w:val="20"/>
                <w:szCs w:val="20"/>
              </w:rPr>
              <w:t>а</w:t>
            </w:r>
            <w:r w:rsidRPr="00432109">
              <w:rPr>
                <w:sz w:val="20"/>
                <w:szCs w:val="20"/>
              </w:rPr>
              <w:t>ния уборочной и авари</w:t>
            </w:r>
            <w:r w:rsidRPr="00432109">
              <w:rPr>
                <w:sz w:val="20"/>
                <w:szCs w:val="20"/>
              </w:rPr>
              <w:t>й</w:t>
            </w:r>
            <w:r w:rsidRPr="00432109">
              <w:rPr>
                <w:sz w:val="20"/>
                <w:szCs w:val="20"/>
              </w:rPr>
              <w:t>ной техники, а также зд</w:t>
            </w:r>
            <w:r w:rsidRPr="00432109">
              <w:rPr>
                <w:sz w:val="20"/>
                <w:szCs w:val="20"/>
              </w:rPr>
              <w:t>а</w:t>
            </w:r>
            <w:r w:rsidRPr="00432109">
              <w:rPr>
                <w:sz w:val="20"/>
                <w:szCs w:val="20"/>
              </w:rPr>
              <w:t>ний или помещений, предназначенных для приема физических и юридических лиц в связи с предоставлением ко</w:t>
            </w:r>
            <w:r w:rsidRPr="00432109">
              <w:rPr>
                <w:sz w:val="20"/>
                <w:szCs w:val="20"/>
              </w:rPr>
              <w:t>м</w:t>
            </w:r>
            <w:r w:rsidRPr="00432109">
              <w:rPr>
                <w:sz w:val="20"/>
                <w:szCs w:val="20"/>
              </w:rPr>
              <w:lastRenderedPageBreak/>
              <w:t>мунальных услуг)</w:t>
            </w:r>
          </w:p>
        </w:tc>
        <w:tc>
          <w:tcPr>
            <w:tcW w:w="1691" w:type="pct"/>
          </w:tcPr>
          <w:p w:rsidR="006C5894" w:rsidRPr="00432109" w:rsidRDefault="006C5894" w:rsidP="00432109">
            <w:pPr>
              <w:keepNext/>
              <w:keepLines/>
              <w:spacing w:before="0" w:after="0" w:line="240" w:lineRule="auto"/>
              <w:ind w:firstLine="0"/>
              <w:jc w:val="both"/>
              <w:rPr>
                <w:b/>
                <w:sz w:val="20"/>
                <w:szCs w:val="20"/>
              </w:rPr>
            </w:pPr>
            <w:r w:rsidRPr="00432109">
              <w:rPr>
                <w:sz w:val="20"/>
                <w:szCs w:val="20"/>
              </w:rPr>
              <w:lastRenderedPageBreak/>
              <w:t>Минимальная площадь земельного участка-</w:t>
            </w:r>
            <w:r w:rsidRPr="00432109">
              <w:rPr>
                <w:b/>
                <w:sz w:val="20"/>
                <w:szCs w:val="20"/>
              </w:rPr>
              <w:t>0,01 га.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Минимальная площадь земельного участка-устанавливается в соо</w:t>
            </w:r>
            <w:r w:rsidRPr="00432109">
              <w:rPr>
                <w:sz w:val="20"/>
                <w:szCs w:val="20"/>
              </w:rPr>
              <w:t>т</w:t>
            </w:r>
            <w:r w:rsidRPr="00432109">
              <w:rPr>
                <w:sz w:val="20"/>
                <w:szCs w:val="20"/>
              </w:rPr>
              <w:t>ветствии с техническими нормат</w:t>
            </w:r>
            <w:r w:rsidRPr="00432109">
              <w:rPr>
                <w:sz w:val="20"/>
                <w:szCs w:val="20"/>
              </w:rPr>
              <w:t>и</w:t>
            </w:r>
            <w:r w:rsidRPr="00432109">
              <w:rPr>
                <w:sz w:val="20"/>
                <w:szCs w:val="20"/>
              </w:rPr>
              <w:t>вами устройства объектов комм</w:t>
            </w:r>
            <w:r w:rsidRPr="00432109">
              <w:rPr>
                <w:sz w:val="20"/>
                <w:szCs w:val="20"/>
              </w:rPr>
              <w:t>у</w:t>
            </w:r>
            <w:r w:rsidRPr="00432109">
              <w:rPr>
                <w:sz w:val="20"/>
                <w:szCs w:val="20"/>
              </w:rPr>
              <w:t>нального назначения.</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90 %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Этажность - до 3 эт.</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Минимальные отступы от границ земельных участков в целях опр</w:t>
            </w:r>
            <w:r w:rsidRPr="00432109">
              <w:rPr>
                <w:sz w:val="20"/>
                <w:szCs w:val="20"/>
              </w:rPr>
              <w:t>е</w:t>
            </w:r>
            <w:r w:rsidRPr="00432109">
              <w:rPr>
                <w:sz w:val="20"/>
                <w:szCs w:val="20"/>
              </w:rPr>
              <w:t>деления мест допустимого разм</w:t>
            </w:r>
            <w:r w:rsidRPr="00432109">
              <w:rPr>
                <w:sz w:val="20"/>
                <w:szCs w:val="20"/>
              </w:rPr>
              <w:t>е</w:t>
            </w:r>
            <w:r w:rsidRPr="00432109">
              <w:rPr>
                <w:sz w:val="20"/>
                <w:szCs w:val="20"/>
              </w:rPr>
              <w:t>щения ОКС для данной террит</w:t>
            </w:r>
            <w:r w:rsidRPr="00432109">
              <w:rPr>
                <w:sz w:val="20"/>
                <w:szCs w:val="20"/>
              </w:rPr>
              <w:t>о</w:t>
            </w:r>
            <w:r w:rsidRPr="00432109">
              <w:rPr>
                <w:sz w:val="20"/>
                <w:szCs w:val="20"/>
              </w:rPr>
              <w:t>риальной зоны принимается в с</w:t>
            </w:r>
            <w:r w:rsidRPr="00432109">
              <w:rPr>
                <w:sz w:val="20"/>
                <w:szCs w:val="20"/>
              </w:rPr>
              <w:t>о</w:t>
            </w:r>
            <w:r w:rsidRPr="00432109">
              <w:rPr>
                <w:sz w:val="20"/>
                <w:szCs w:val="20"/>
              </w:rPr>
              <w:t>ответствии с санитарно-гигиеническими, противопожа</w:t>
            </w:r>
            <w:r w:rsidRPr="00432109">
              <w:rPr>
                <w:sz w:val="20"/>
                <w:szCs w:val="20"/>
              </w:rPr>
              <w:t>р</w:t>
            </w:r>
            <w:r w:rsidRPr="00432109">
              <w:rPr>
                <w:sz w:val="20"/>
                <w:szCs w:val="20"/>
              </w:rPr>
              <w:t xml:space="preserve">ными  требованиями, требований нормативной инсоляции не менее </w:t>
            </w:r>
            <w:r w:rsidRPr="00432109">
              <w:rPr>
                <w:b/>
                <w:sz w:val="20"/>
                <w:szCs w:val="20"/>
              </w:rPr>
              <w:t>3 м.</w:t>
            </w:r>
            <w:r w:rsidRPr="00432109">
              <w:rPr>
                <w:sz w:val="20"/>
                <w:szCs w:val="20"/>
              </w:rPr>
              <w:t xml:space="preserve"> </w:t>
            </w:r>
          </w:p>
          <w:p w:rsidR="006C5894" w:rsidRPr="00432109" w:rsidRDefault="006C5894" w:rsidP="00432109">
            <w:pPr>
              <w:keepNext/>
              <w:keepLines/>
              <w:spacing w:before="0" w:after="0" w:line="240" w:lineRule="auto"/>
              <w:ind w:firstLine="0"/>
              <w:jc w:val="both"/>
              <w:rPr>
                <w:sz w:val="20"/>
                <w:szCs w:val="20"/>
              </w:rPr>
            </w:pP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vAlign w:val="center"/>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lastRenderedPageBreak/>
              <w:t>Бытовое о</w:t>
            </w:r>
            <w:r w:rsidRPr="00AB1943">
              <w:rPr>
                <w:b/>
                <w:sz w:val="22"/>
                <w:szCs w:val="22"/>
              </w:rPr>
              <w:t>б</w:t>
            </w:r>
            <w:r w:rsidRPr="00AB1943">
              <w:rPr>
                <w:b/>
                <w:sz w:val="22"/>
                <w:szCs w:val="22"/>
              </w:rPr>
              <w:t xml:space="preserve">служивание </w:t>
            </w:r>
          </w:p>
          <w:p w:rsidR="006C5894" w:rsidRPr="00AB1943" w:rsidRDefault="00AB1943" w:rsidP="00432109">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3.3</w:t>
            </w:r>
          </w:p>
          <w:p w:rsidR="006C5894" w:rsidRPr="00AB1943" w:rsidRDefault="006C5894" w:rsidP="00432109">
            <w:pPr>
              <w:keepNext/>
              <w:keepLines/>
              <w:spacing w:before="0" w:after="0" w:line="240" w:lineRule="auto"/>
              <w:ind w:firstLine="0"/>
              <w:jc w:val="left"/>
              <w:textAlignment w:val="baseline"/>
              <w:rPr>
                <w:b/>
                <w:sz w:val="22"/>
                <w:szCs w:val="22"/>
              </w:rPr>
            </w:pPr>
          </w:p>
          <w:p w:rsidR="006C5894" w:rsidRPr="00AB1943" w:rsidRDefault="006C5894" w:rsidP="00432109">
            <w:pPr>
              <w:keepNext/>
              <w:keepLines/>
              <w:spacing w:before="0" w:after="0" w:line="240" w:lineRule="auto"/>
              <w:ind w:firstLine="0"/>
              <w:jc w:val="left"/>
              <w:textAlignment w:val="baseline"/>
              <w:rPr>
                <w:b/>
                <w:sz w:val="22"/>
                <w:szCs w:val="22"/>
              </w:rPr>
            </w:pPr>
          </w:p>
          <w:p w:rsidR="006C5894" w:rsidRPr="00AB1943" w:rsidRDefault="006C5894" w:rsidP="00432109">
            <w:pPr>
              <w:keepNext/>
              <w:keepLines/>
              <w:spacing w:before="0" w:after="0" w:line="240" w:lineRule="auto"/>
              <w:ind w:firstLine="0"/>
              <w:jc w:val="left"/>
              <w:textAlignment w:val="baseline"/>
              <w:rPr>
                <w:b/>
                <w:sz w:val="22"/>
                <w:szCs w:val="22"/>
              </w:rPr>
            </w:pPr>
          </w:p>
          <w:p w:rsidR="006C5894" w:rsidRPr="00AB1943" w:rsidRDefault="006C5894" w:rsidP="00432109">
            <w:pPr>
              <w:keepNext/>
              <w:keepLines/>
              <w:spacing w:before="0" w:after="0" w:line="240" w:lineRule="auto"/>
              <w:ind w:firstLine="0"/>
              <w:jc w:val="left"/>
              <w:textAlignment w:val="baseline"/>
              <w:rPr>
                <w:b/>
                <w:sz w:val="22"/>
                <w:szCs w:val="22"/>
              </w:rPr>
            </w:pPr>
          </w:p>
        </w:tc>
        <w:tc>
          <w:tcPr>
            <w:tcW w:w="1278" w:type="pct"/>
            <w:vAlign w:val="center"/>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оказания населению или организациям быт</w:t>
            </w:r>
            <w:r w:rsidRPr="00432109">
              <w:rPr>
                <w:sz w:val="20"/>
                <w:szCs w:val="20"/>
              </w:rPr>
              <w:t>о</w:t>
            </w:r>
            <w:r w:rsidRPr="00432109">
              <w:rPr>
                <w:sz w:val="20"/>
                <w:szCs w:val="20"/>
              </w:rPr>
              <w:t>вых услуг (мастерские мелкого ремонта, ателье, бани, парикмахерские, прачечные, химчистки, похоронные бюро)</w:t>
            </w:r>
          </w:p>
        </w:tc>
        <w:tc>
          <w:tcPr>
            <w:tcW w:w="1691" w:type="pct"/>
          </w:tcPr>
          <w:p w:rsidR="006C5894" w:rsidRDefault="006C5894" w:rsidP="00432109">
            <w:pPr>
              <w:keepNext/>
              <w:keepLines/>
              <w:spacing w:before="0" w:after="0" w:line="240" w:lineRule="auto"/>
              <w:ind w:firstLine="0"/>
              <w:jc w:val="both"/>
              <w:rPr>
                <w:sz w:val="20"/>
                <w:szCs w:val="20"/>
              </w:rPr>
            </w:pPr>
            <w:r w:rsidRPr="00432109">
              <w:rPr>
                <w:sz w:val="20"/>
                <w:szCs w:val="20"/>
              </w:rPr>
              <w:t xml:space="preserve">Минимальный размер </w:t>
            </w:r>
            <w:r w:rsidR="00AB1943">
              <w:rPr>
                <w:sz w:val="20"/>
                <w:szCs w:val="20"/>
              </w:rPr>
              <w:t>земельного участка -</w:t>
            </w:r>
            <w:r w:rsidRPr="00432109">
              <w:rPr>
                <w:sz w:val="20"/>
                <w:szCs w:val="20"/>
              </w:rPr>
              <w:t xml:space="preserve"> </w:t>
            </w:r>
            <w:r w:rsidRPr="00432109">
              <w:rPr>
                <w:b/>
                <w:sz w:val="20"/>
                <w:szCs w:val="20"/>
              </w:rPr>
              <w:t>0,02 га;</w:t>
            </w:r>
            <w:r w:rsidRPr="00432109">
              <w:rPr>
                <w:sz w:val="20"/>
                <w:szCs w:val="20"/>
              </w:rPr>
              <w:t xml:space="preserve"> </w:t>
            </w:r>
          </w:p>
          <w:p w:rsidR="00AB1943" w:rsidRPr="00AB1943" w:rsidRDefault="00AB1943"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Максимальный размер </w:t>
            </w:r>
            <w:r w:rsidR="00AB1943">
              <w:rPr>
                <w:sz w:val="20"/>
                <w:szCs w:val="20"/>
              </w:rPr>
              <w:t xml:space="preserve">земельного участка </w:t>
            </w:r>
            <w:r w:rsidRPr="00432109">
              <w:rPr>
                <w:sz w:val="20"/>
                <w:szCs w:val="20"/>
              </w:rPr>
              <w:t xml:space="preserve">- </w:t>
            </w:r>
            <w:r w:rsidRPr="00432109">
              <w:rPr>
                <w:b/>
                <w:sz w:val="20"/>
                <w:szCs w:val="20"/>
              </w:rPr>
              <w:t>0,15 га</w:t>
            </w:r>
          </w:p>
          <w:p w:rsidR="00AB1943" w:rsidRPr="00AB1943" w:rsidRDefault="00AB1943"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20 %</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Предельное количество  – </w:t>
            </w:r>
            <w:r w:rsidRPr="00432109">
              <w:rPr>
                <w:b/>
                <w:sz w:val="20"/>
                <w:szCs w:val="20"/>
              </w:rPr>
              <w:t>3 эт;</w:t>
            </w:r>
          </w:p>
          <w:p w:rsidR="00AB1943" w:rsidRPr="00AB1943" w:rsidRDefault="00AB1943" w:rsidP="00432109">
            <w:pPr>
              <w:keepNext/>
              <w:keepLines/>
              <w:spacing w:before="0" w:after="0" w:line="240" w:lineRule="auto"/>
              <w:ind w:firstLine="0"/>
              <w:jc w:val="both"/>
              <w:rPr>
                <w:sz w:val="16"/>
                <w:szCs w:val="16"/>
              </w:rPr>
            </w:pPr>
          </w:p>
          <w:p w:rsidR="006C5894" w:rsidRPr="00432109" w:rsidRDefault="006C5894" w:rsidP="00E04786">
            <w:pPr>
              <w:keepNext/>
              <w:keepLines/>
              <w:spacing w:before="0" w:after="0" w:line="240" w:lineRule="auto"/>
              <w:ind w:firstLine="0"/>
              <w:jc w:val="both"/>
              <w:rPr>
                <w:sz w:val="20"/>
                <w:szCs w:val="20"/>
              </w:rPr>
            </w:pPr>
            <w:r w:rsidRPr="00432109">
              <w:rPr>
                <w:sz w:val="20"/>
                <w:szCs w:val="20"/>
              </w:rPr>
              <w:t>Минимальный отступ от границ зем</w:t>
            </w:r>
            <w:r w:rsidR="00E04786">
              <w:rPr>
                <w:sz w:val="20"/>
                <w:szCs w:val="20"/>
              </w:rPr>
              <w:t>ельного</w:t>
            </w:r>
            <w:r w:rsidRPr="00432109">
              <w:rPr>
                <w:sz w:val="20"/>
                <w:szCs w:val="20"/>
              </w:rPr>
              <w:t xml:space="preserve"> участк</w:t>
            </w:r>
            <w:r w:rsidR="00E04786">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t>Здравоохр</w:t>
            </w:r>
            <w:r w:rsidRPr="00AB1943">
              <w:rPr>
                <w:b/>
                <w:sz w:val="22"/>
                <w:szCs w:val="22"/>
              </w:rPr>
              <w:t>а</w:t>
            </w:r>
            <w:r w:rsidRPr="00AB1943">
              <w:rPr>
                <w:b/>
                <w:sz w:val="22"/>
                <w:szCs w:val="22"/>
              </w:rPr>
              <w:t xml:space="preserve">нение </w:t>
            </w:r>
          </w:p>
          <w:p w:rsidR="006C5894" w:rsidRPr="00AB1943" w:rsidRDefault="00AB1943" w:rsidP="00AB1943">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3.4</w:t>
            </w:r>
          </w:p>
        </w:tc>
        <w:tc>
          <w:tcPr>
            <w:tcW w:w="1278" w:type="pct"/>
          </w:tcPr>
          <w:p w:rsidR="006C5894" w:rsidRPr="00432109" w:rsidRDefault="006C5894" w:rsidP="00432109">
            <w:pPr>
              <w:keepNext/>
              <w:keepLines/>
              <w:spacing w:before="0" w:after="0" w:line="240" w:lineRule="auto"/>
              <w:ind w:firstLine="284"/>
              <w:jc w:val="left"/>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оказания гражданам медицинской помощи.</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AB1943">
              <w:rPr>
                <w:sz w:val="20"/>
                <w:szCs w:val="20"/>
              </w:rPr>
              <w:t xml:space="preserve">земельного участка  </w:t>
            </w:r>
            <w:r w:rsidRPr="00432109">
              <w:rPr>
                <w:b/>
                <w:sz w:val="20"/>
                <w:szCs w:val="20"/>
              </w:rPr>
              <w:t>0,02 га;</w:t>
            </w:r>
            <w:r w:rsidRPr="00432109">
              <w:rPr>
                <w:sz w:val="20"/>
                <w:szCs w:val="20"/>
              </w:rPr>
              <w:t xml:space="preserve"> </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AB1943">
              <w:rPr>
                <w:sz w:val="20"/>
                <w:szCs w:val="20"/>
              </w:rPr>
              <w:t xml:space="preserve">земельного участка </w:t>
            </w:r>
            <w:r w:rsidRPr="00432109">
              <w:rPr>
                <w:sz w:val="20"/>
                <w:szCs w:val="20"/>
              </w:rPr>
              <w:t xml:space="preserve">- </w:t>
            </w:r>
            <w:r w:rsidRPr="00432109">
              <w:rPr>
                <w:b/>
                <w:sz w:val="20"/>
                <w:szCs w:val="20"/>
              </w:rPr>
              <w:t>0,3 га</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20 %</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Предельное количество  – </w:t>
            </w:r>
            <w:r w:rsidRPr="00432109">
              <w:rPr>
                <w:b/>
                <w:sz w:val="20"/>
                <w:szCs w:val="20"/>
              </w:rPr>
              <w:t>3 эт;</w:t>
            </w:r>
          </w:p>
          <w:p w:rsidR="00AB1943" w:rsidRPr="00AB1943" w:rsidRDefault="00AB1943" w:rsidP="00432109">
            <w:pPr>
              <w:keepNext/>
              <w:keepLines/>
              <w:spacing w:before="0" w:after="0" w:line="240" w:lineRule="auto"/>
              <w:ind w:firstLine="0"/>
              <w:jc w:val="left"/>
              <w:rPr>
                <w:sz w:val="16"/>
                <w:szCs w:val="16"/>
              </w:rPr>
            </w:pPr>
          </w:p>
          <w:p w:rsidR="006C5894" w:rsidRPr="00432109" w:rsidRDefault="006C5894" w:rsidP="00AB1943">
            <w:pPr>
              <w:keepNext/>
              <w:keepLines/>
              <w:spacing w:before="0" w:after="0" w:line="240" w:lineRule="auto"/>
              <w:ind w:firstLine="0"/>
              <w:jc w:val="left"/>
              <w:rPr>
                <w:sz w:val="20"/>
                <w:szCs w:val="20"/>
              </w:rPr>
            </w:pPr>
            <w:r w:rsidRPr="00432109">
              <w:rPr>
                <w:sz w:val="20"/>
                <w:szCs w:val="20"/>
              </w:rPr>
              <w:t>Минимальный отступ от границ зем</w:t>
            </w:r>
            <w:r w:rsidR="00AB1943">
              <w:rPr>
                <w:sz w:val="20"/>
                <w:szCs w:val="20"/>
              </w:rPr>
              <w:t xml:space="preserve">ельного </w:t>
            </w:r>
            <w:r w:rsidRPr="00432109">
              <w:rPr>
                <w:sz w:val="20"/>
                <w:szCs w:val="20"/>
              </w:rPr>
              <w:t xml:space="preserve"> участк</w:t>
            </w:r>
            <w:r w:rsidR="00AB1943">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Амбулато</w:t>
            </w:r>
            <w:r w:rsidRPr="0034687F">
              <w:rPr>
                <w:b/>
                <w:sz w:val="22"/>
                <w:szCs w:val="22"/>
              </w:rPr>
              <w:t>р</w:t>
            </w:r>
            <w:r w:rsidRPr="0034687F">
              <w:rPr>
                <w:b/>
                <w:sz w:val="22"/>
                <w:szCs w:val="22"/>
              </w:rPr>
              <w:t>но-полик</w:t>
            </w:r>
            <w:r w:rsidR="0034687F">
              <w:rPr>
                <w:b/>
                <w:sz w:val="22"/>
                <w:szCs w:val="22"/>
              </w:rPr>
              <w:t>-</w:t>
            </w:r>
            <w:r w:rsidRPr="0034687F">
              <w:rPr>
                <w:b/>
                <w:sz w:val="22"/>
                <w:szCs w:val="22"/>
              </w:rPr>
              <w:t>линическое обслужив</w:t>
            </w:r>
            <w:r w:rsidRPr="0034687F">
              <w:rPr>
                <w:b/>
                <w:sz w:val="22"/>
                <w:szCs w:val="22"/>
              </w:rPr>
              <w:t>а</w:t>
            </w:r>
            <w:r w:rsidRPr="0034687F">
              <w:rPr>
                <w:b/>
                <w:sz w:val="22"/>
                <w:szCs w:val="22"/>
              </w:rPr>
              <w:t>ние</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3.4.1</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оказания гражданам амбулаторно-поликлинической мед</w:t>
            </w:r>
            <w:r w:rsidRPr="00432109">
              <w:rPr>
                <w:sz w:val="20"/>
                <w:szCs w:val="20"/>
              </w:rPr>
              <w:t>и</w:t>
            </w:r>
            <w:r w:rsidRPr="00432109">
              <w:rPr>
                <w:sz w:val="20"/>
                <w:szCs w:val="20"/>
              </w:rPr>
              <w:t>цинской помощи (пол</w:t>
            </w:r>
            <w:r w:rsidRPr="00432109">
              <w:rPr>
                <w:sz w:val="20"/>
                <w:szCs w:val="20"/>
              </w:rPr>
              <w:t>и</w:t>
            </w:r>
            <w:r w:rsidRPr="00432109">
              <w:rPr>
                <w:sz w:val="20"/>
                <w:szCs w:val="20"/>
              </w:rPr>
              <w:t>клиники, фельдшерские пункты, пункты здрав</w:t>
            </w:r>
            <w:r w:rsidRPr="00432109">
              <w:rPr>
                <w:sz w:val="20"/>
                <w:szCs w:val="20"/>
              </w:rPr>
              <w:t>о</w:t>
            </w:r>
            <w:r w:rsidRPr="00432109">
              <w:rPr>
                <w:sz w:val="20"/>
                <w:szCs w:val="20"/>
              </w:rPr>
              <w:t>охранения, центры мат</w:t>
            </w:r>
            <w:r w:rsidRPr="00432109">
              <w:rPr>
                <w:sz w:val="20"/>
                <w:szCs w:val="20"/>
              </w:rPr>
              <w:t>е</w:t>
            </w:r>
            <w:r w:rsidRPr="00432109">
              <w:rPr>
                <w:sz w:val="20"/>
                <w:szCs w:val="20"/>
              </w:rPr>
              <w:t>ри и ребенка, диагност</w:t>
            </w:r>
            <w:r w:rsidRPr="00432109">
              <w:rPr>
                <w:sz w:val="20"/>
                <w:szCs w:val="20"/>
              </w:rPr>
              <w:t>и</w:t>
            </w:r>
            <w:r w:rsidRPr="00432109">
              <w:rPr>
                <w:sz w:val="20"/>
                <w:szCs w:val="20"/>
              </w:rPr>
              <w:t>ческие центры, молочные кухни, станции донорства крови, клинические лаб</w:t>
            </w:r>
            <w:r w:rsidRPr="00432109">
              <w:rPr>
                <w:sz w:val="20"/>
                <w:szCs w:val="20"/>
              </w:rPr>
              <w:t>о</w:t>
            </w:r>
            <w:r w:rsidRPr="00432109">
              <w:rPr>
                <w:sz w:val="20"/>
                <w:szCs w:val="20"/>
              </w:rPr>
              <w:t>ратории)</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34687F">
              <w:rPr>
                <w:sz w:val="20"/>
                <w:szCs w:val="20"/>
              </w:rPr>
              <w:t>земельного участка -</w:t>
            </w:r>
            <w:r w:rsidRPr="00432109">
              <w:rPr>
                <w:sz w:val="20"/>
                <w:szCs w:val="20"/>
              </w:rPr>
              <w:t xml:space="preserve"> </w:t>
            </w:r>
            <w:r w:rsidRPr="00432109">
              <w:rPr>
                <w:b/>
                <w:sz w:val="20"/>
                <w:szCs w:val="20"/>
              </w:rPr>
              <w:t>0,02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0,3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20 %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34687F" w:rsidRPr="0034687F" w:rsidRDefault="0034687F" w:rsidP="00432109">
            <w:pPr>
              <w:keepNext/>
              <w:keepLines/>
              <w:spacing w:before="0" w:after="0" w:line="240" w:lineRule="auto"/>
              <w:ind w:firstLine="0"/>
              <w:jc w:val="left"/>
              <w:rPr>
                <w:sz w:val="16"/>
                <w:szCs w:val="16"/>
              </w:rPr>
            </w:pPr>
          </w:p>
          <w:p w:rsidR="006C5894" w:rsidRPr="00432109" w:rsidRDefault="006C5894" w:rsidP="0034687F">
            <w:pPr>
              <w:keepNext/>
              <w:keepLines/>
              <w:spacing w:before="0" w:after="0" w:line="240" w:lineRule="auto"/>
              <w:ind w:firstLine="0"/>
              <w:jc w:val="left"/>
              <w:rPr>
                <w:sz w:val="20"/>
                <w:szCs w:val="20"/>
              </w:rPr>
            </w:pPr>
            <w:r w:rsidRPr="00432109">
              <w:rPr>
                <w:sz w:val="20"/>
                <w:szCs w:val="20"/>
              </w:rPr>
              <w:t>Минимальный отступ от границ зем</w:t>
            </w:r>
            <w:r w:rsidR="0034687F">
              <w:rPr>
                <w:sz w:val="20"/>
                <w:szCs w:val="20"/>
              </w:rPr>
              <w:t xml:space="preserve">ельного </w:t>
            </w:r>
            <w:r w:rsidRPr="00432109">
              <w:rPr>
                <w:sz w:val="20"/>
                <w:szCs w:val="20"/>
              </w:rPr>
              <w:t>участк</w:t>
            </w:r>
            <w:r w:rsidR="0034687F">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Образование и просвещ</w:t>
            </w:r>
            <w:r w:rsidRPr="0034687F">
              <w:rPr>
                <w:b/>
                <w:sz w:val="22"/>
                <w:szCs w:val="22"/>
              </w:rPr>
              <w:t>е</w:t>
            </w:r>
            <w:r w:rsidRPr="0034687F">
              <w:rPr>
                <w:b/>
                <w:sz w:val="22"/>
                <w:szCs w:val="22"/>
              </w:rPr>
              <w:t>ние</w:t>
            </w:r>
          </w:p>
          <w:p w:rsidR="006C5894" w:rsidRPr="0034687F" w:rsidRDefault="006C5894" w:rsidP="0034687F">
            <w:pPr>
              <w:keepNext/>
              <w:keepLines/>
              <w:spacing w:before="0" w:after="0" w:line="240" w:lineRule="auto"/>
              <w:ind w:firstLine="0"/>
              <w:jc w:val="left"/>
              <w:textAlignment w:val="baseline"/>
              <w:rPr>
                <w:b/>
                <w:sz w:val="22"/>
                <w:szCs w:val="22"/>
              </w:rPr>
            </w:pPr>
            <w:r w:rsidRPr="0034687F">
              <w:rPr>
                <w:b/>
                <w:sz w:val="22"/>
                <w:szCs w:val="22"/>
              </w:rPr>
              <w:t xml:space="preserve"> </w:t>
            </w:r>
            <w:r w:rsidR="0034687F">
              <w:rPr>
                <w:b/>
                <w:sz w:val="22"/>
                <w:szCs w:val="22"/>
              </w:rPr>
              <w:t>К</w:t>
            </w:r>
            <w:r w:rsidRPr="0034687F">
              <w:rPr>
                <w:b/>
                <w:sz w:val="22"/>
                <w:szCs w:val="22"/>
              </w:rPr>
              <w:t>од 3.5</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воспитания, образ</w:t>
            </w:r>
            <w:r w:rsidRPr="00432109">
              <w:rPr>
                <w:sz w:val="20"/>
                <w:szCs w:val="20"/>
              </w:rPr>
              <w:t>о</w:t>
            </w:r>
            <w:r w:rsidRPr="00432109">
              <w:rPr>
                <w:sz w:val="20"/>
                <w:szCs w:val="20"/>
              </w:rPr>
              <w:t>вания и просвещения Содержание данного в</w:t>
            </w:r>
            <w:r w:rsidRPr="00432109">
              <w:rPr>
                <w:sz w:val="20"/>
                <w:szCs w:val="20"/>
              </w:rPr>
              <w:t>и</w:t>
            </w:r>
            <w:r w:rsidRPr="00432109">
              <w:rPr>
                <w:sz w:val="20"/>
                <w:szCs w:val="20"/>
              </w:rPr>
              <w:t>да разрешенного испол</w:t>
            </w:r>
            <w:r w:rsidRPr="00432109">
              <w:rPr>
                <w:sz w:val="20"/>
                <w:szCs w:val="20"/>
              </w:rPr>
              <w:t>ь</w:t>
            </w:r>
            <w:r w:rsidRPr="00432109">
              <w:rPr>
                <w:sz w:val="20"/>
                <w:szCs w:val="20"/>
              </w:rPr>
              <w:t>зования включает в себя содержание видов с к</w:t>
            </w:r>
            <w:r w:rsidRPr="00432109">
              <w:rPr>
                <w:sz w:val="20"/>
                <w:szCs w:val="20"/>
              </w:rPr>
              <w:t>о</w:t>
            </w:r>
            <w:r w:rsidRPr="00432109">
              <w:rPr>
                <w:sz w:val="20"/>
                <w:szCs w:val="20"/>
              </w:rPr>
              <w:t>дами 3.5.1-3.5.2</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34687F">
              <w:rPr>
                <w:sz w:val="20"/>
                <w:szCs w:val="20"/>
              </w:rPr>
              <w:t>земельного участка</w:t>
            </w:r>
            <w:r w:rsidRPr="00432109">
              <w:rPr>
                <w:sz w:val="20"/>
                <w:szCs w:val="20"/>
              </w:rPr>
              <w:t xml:space="preserve"> </w:t>
            </w:r>
            <w:r w:rsidRPr="00432109">
              <w:rPr>
                <w:b/>
                <w:sz w:val="20"/>
                <w:szCs w:val="20"/>
              </w:rPr>
              <w:t>0,06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0,3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34687F" w:rsidRPr="0034687F" w:rsidRDefault="0034687F" w:rsidP="00432109">
            <w:pPr>
              <w:keepNext/>
              <w:keepLines/>
              <w:spacing w:before="0" w:after="0" w:line="240" w:lineRule="auto"/>
              <w:ind w:firstLine="0"/>
              <w:jc w:val="left"/>
              <w:rPr>
                <w:sz w:val="16"/>
                <w:szCs w:val="16"/>
              </w:rPr>
            </w:pPr>
          </w:p>
          <w:p w:rsidR="006C5894" w:rsidRPr="00432109" w:rsidRDefault="006C5894" w:rsidP="0034687F">
            <w:pPr>
              <w:keepNext/>
              <w:keepLines/>
              <w:spacing w:before="0" w:after="0" w:line="240" w:lineRule="auto"/>
              <w:ind w:firstLine="0"/>
              <w:jc w:val="left"/>
              <w:rPr>
                <w:sz w:val="20"/>
                <w:szCs w:val="20"/>
              </w:rPr>
            </w:pPr>
            <w:r w:rsidRPr="00432109">
              <w:rPr>
                <w:sz w:val="20"/>
                <w:szCs w:val="20"/>
              </w:rPr>
              <w:t>Минимальный отступ от границ зем</w:t>
            </w:r>
            <w:r w:rsidR="0034687F">
              <w:rPr>
                <w:sz w:val="20"/>
                <w:szCs w:val="20"/>
              </w:rPr>
              <w:t xml:space="preserve">ельного </w:t>
            </w:r>
            <w:r w:rsidRPr="00432109">
              <w:rPr>
                <w:sz w:val="20"/>
                <w:szCs w:val="20"/>
              </w:rPr>
              <w:t xml:space="preserve">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Дошкольное, начальное и среднее о</w:t>
            </w:r>
            <w:r w:rsidRPr="0034687F">
              <w:rPr>
                <w:b/>
                <w:sz w:val="22"/>
                <w:szCs w:val="22"/>
              </w:rPr>
              <w:t>б</w:t>
            </w:r>
            <w:r w:rsidRPr="0034687F">
              <w:rPr>
                <w:b/>
                <w:sz w:val="22"/>
                <w:szCs w:val="22"/>
              </w:rPr>
              <w:t>щее образ</w:t>
            </w:r>
            <w:r w:rsidRPr="0034687F">
              <w:rPr>
                <w:b/>
                <w:sz w:val="22"/>
                <w:szCs w:val="22"/>
              </w:rPr>
              <w:t>о</w:t>
            </w:r>
            <w:r w:rsidRPr="0034687F">
              <w:rPr>
                <w:b/>
                <w:sz w:val="22"/>
                <w:szCs w:val="22"/>
              </w:rPr>
              <w:lastRenderedPageBreak/>
              <w:t>вание</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3.5.1</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lastRenderedPageBreak/>
              <w:t>Размещение объектов капитального строител</w:t>
            </w:r>
            <w:r w:rsidRPr="00432109">
              <w:rPr>
                <w:sz w:val="20"/>
                <w:szCs w:val="20"/>
              </w:rPr>
              <w:t>ь</w:t>
            </w:r>
            <w:r w:rsidRPr="00432109">
              <w:rPr>
                <w:sz w:val="20"/>
                <w:szCs w:val="20"/>
              </w:rPr>
              <w:t>ства, предназначенных для просвещения, д</w:t>
            </w:r>
            <w:r w:rsidRPr="00432109">
              <w:rPr>
                <w:sz w:val="20"/>
                <w:szCs w:val="20"/>
              </w:rPr>
              <w:t>о</w:t>
            </w:r>
            <w:r w:rsidRPr="00432109">
              <w:rPr>
                <w:sz w:val="20"/>
                <w:szCs w:val="20"/>
              </w:rPr>
              <w:lastRenderedPageBreak/>
              <w:t>школьного, начального и среднего общего образ</w:t>
            </w:r>
            <w:r w:rsidRPr="00432109">
              <w:rPr>
                <w:sz w:val="20"/>
                <w:szCs w:val="20"/>
              </w:rPr>
              <w:t>о</w:t>
            </w:r>
            <w:r w:rsidRPr="00432109">
              <w:rPr>
                <w:sz w:val="20"/>
                <w:szCs w:val="20"/>
              </w:rPr>
              <w:t>вания (детские ясли, де</w:t>
            </w:r>
            <w:r w:rsidRPr="00432109">
              <w:rPr>
                <w:sz w:val="20"/>
                <w:szCs w:val="20"/>
              </w:rPr>
              <w:t>т</w:t>
            </w:r>
            <w:r w:rsidRPr="00432109">
              <w:rPr>
                <w:sz w:val="20"/>
                <w:szCs w:val="20"/>
              </w:rPr>
              <w:t>ские сады, школы, лицеи, гимназии, художестве</w:t>
            </w:r>
            <w:r w:rsidRPr="00432109">
              <w:rPr>
                <w:sz w:val="20"/>
                <w:szCs w:val="20"/>
              </w:rPr>
              <w:t>н</w:t>
            </w:r>
            <w:r w:rsidRPr="00432109">
              <w:rPr>
                <w:sz w:val="20"/>
                <w:szCs w:val="20"/>
              </w:rPr>
              <w:t>ные, музыкальные шк</w:t>
            </w:r>
            <w:r w:rsidRPr="00432109">
              <w:rPr>
                <w:sz w:val="20"/>
                <w:szCs w:val="20"/>
              </w:rPr>
              <w:t>о</w:t>
            </w:r>
            <w:r w:rsidRPr="00432109">
              <w:rPr>
                <w:sz w:val="20"/>
                <w:szCs w:val="20"/>
              </w:rPr>
              <w:t>лы, образовательные кружки и иные организ</w:t>
            </w:r>
            <w:r w:rsidRPr="00432109">
              <w:rPr>
                <w:sz w:val="20"/>
                <w:szCs w:val="20"/>
              </w:rPr>
              <w:t>а</w:t>
            </w:r>
            <w:r w:rsidRPr="00432109">
              <w:rPr>
                <w:sz w:val="20"/>
                <w:szCs w:val="20"/>
              </w:rPr>
              <w:t>ции, осуществляющие деятельность по воспит</w:t>
            </w:r>
            <w:r w:rsidRPr="00432109">
              <w:rPr>
                <w:sz w:val="20"/>
                <w:szCs w:val="20"/>
              </w:rPr>
              <w:t>а</w:t>
            </w:r>
            <w:r w:rsidRPr="00432109">
              <w:rPr>
                <w:sz w:val="20"/>
                <w:szCs w:val="20"/>
              </w:rPr>
              <w:t>нию, образованию и пр</w:t>
            </w:r>
            <w:r w:rsidRPr="00432109">
              <w:rPr>
                <w:sz w:val="20"/>
                <w:szCs w:val="20"/>
              </w:rPr>
              <w:t>о</w:t>
            </w:r>
            <w:r w:rsidRPr="00432109">
              <w:rPr>
                <w:sz w:val="20"/>
                <w:szCs w:val="20"/>
              </w:rPr>
              <w:t>свещению)</w:t>
            </w:r>
          </w:p>
          <w:p w:rsidR="006C5894" w:rsidRPr="00432109" w:rsidRDefault="006C5894" w:rsidP="00432109">
            <w:pPr>
              <w:keepNext/>
              <w:keepLines/>
              <w:spacing w:before="0" w:after="0" w:line="240" w:lineRule="auto"/>
              <w:ind w:firstLine="284"/>
              <w:jc w:val="left"/>
              <w:textAlignment w:val="baseline"/>
              <w:rPr>
                <w:sz w:val="20"/>
                <w:szCs w:val="20"/>
              </w:rPr>
            </w:pP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lastRenderedPageBreak/>
              <w:t xml:space="preserve"> Минимальный размер </w:t>
            </w:r>
            <w:r w:rsidR="0034687F">
              <w:rPr>
                <w:sz w:val="20"/>
                <w:szCs w:val="20"/>
              </w:rPr>
              <w:t>земельного участка -</w:t>
            </w:r>
            <w:r w:rsidRPr="00432109">
              <w:rPr>
                <w:sz w:val="20"/>
                <w:szCs w:val="20"/>
              </w:rPr>
              <w:t xml:space="preserve"> </w:t>
            </w:r>
            <w:r w:rsidRPr="00432109">
              <w:rPr>
                <w:b/>
                <w:sz w:val="20"/>
                <w:szCs w:val="20"/>
              </w:rPr>
              <w:t>0,06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w:t>
            </w:r>
            <w:r w:rsidR="0034687F">
              <w:rPr>
                <w:sz w:val="20"/>
                <w:szCs w:val="20"/>
              </w:rPr>
              <w:lastRenderedPageBreak/>
              <w:t xml:space="preserve">участка </w:t>
            </w:r>
            <w:r w:rsidRPr="00432109">
              <w:rPr>
                <w:sz w:val="20"/>
                <w:szCs w:val="20"/>
              </w:rPr>
              <w:t xml:space="preserve">- </w:t>
            </w:r>
            <w:r w:rsidRPr="00432109">
              <w:rPr>
                <w:b/>
                <w:sz w:val="20"/>
                <w:szCs w:val="20"/>
              </w:rPr>
              <w:t>1,0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Предельное количество  – </w:t>
            </w:r>
            <w:r w:rsidRPr="00432109">
              <w:rPr>
                <w:b/>
                <w:sz w:val="20"/>
                <w:szCs w:val="20"/>
              </w:rPr>
              <w:t>3 эт;</w:t>
            </w:r>
          </w:p>
          <w:p w:rsidR="0034687F" w:rsidRPr="00432109" w:rsidRDefault="0034687F" w:rsidP="00432109">
            <w:pPr>
              <w:keepNext/>
              <w:keepLines/>
              <w:spacing w:before="0" w:after="0" w:line="240" w:lineRule="auto"/>
              <w:ind w:firstLine="0"/>
              <w:jc w:val="left"/>
              <w:rPr>
                <w:sz w:val="20"/>
                <w:szCs w:val="20"/>
              </w:rPr>
            </w:pP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Минимальный отступ от границ зем</w:t>
            </w:r>
            <w:r w:rsidR="0034687F">
              <w:rPr>
                <w:sz w:val="20"/>
                <w:szCs w:val="20"/>
              </w:rPr>
              <w:t xml:space="preserve">ельного </w:t>
            </w:r>
            <w:r w:rsidRPr="00432109">
              <w:rPr>
                <w:sz w:val="20"/>
                <w:szCs w:val="20"/>
              </w:rPr>
              <w:t xml:space="preserve"> участка -</w:t>
            </w:r>
            <w:r w:rsidRPr="00432109">
              <w:rPr>
                <w:b/>
                <w:sz w:val="20"/>
                <w:szCs w:val="20"/>
              </w:rPr>
              <w:t>3 м</w:t>
            </w:r>
          </w:p>
          <w:p w:rsidR="006C5894" w:rsidRPr="00432109" w:rsidRDefault="006C5894" w:rsidP="00432109">
            <w:pPr>
              <w:keepNext/>
              <w:keepLines/>
              <w:spacing w:before="0" w:after="0" w:line="240" w:lineRule="auto"/>
              <w:ind w:firstLine="0"/>
              <w:jc w:val="left"/>
              <w:rPr>
                <w:sz w:val="20"/>
                <w:szCs w:val="20"/>
              </w:rPr>
            </w:pP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lastRenderedPageBreak/>
              <w:t>Среднее и высшее професси</w:t>
            </w:r>
            <w:r w:rsidRPr="0034687F">
              <w:rPr>
                <w:b/>
                <w:sz w:val="22"/>
                <w:szCs w:val="22"/>
              </w:rPr>
              <w:t>о</w:t>
            </w:r>
            <w:r w:rsidRPr="0034687F">
              <w:rPr>
                <w:b/>
                <w:sz w:val="22"/>
                <w:szCs w:val="22"/>
              </w:rPr>
              <w:t>нальное о</w:t>
            </w:r>
            <w:r w:rsidRPr="0034687F">
              <w:rPr>
                <w:b/>
                <w:sz w:val="22"/>
                <w:szCs w:val="22"/>
              </w:rPr>
              <w:t>б</w:t>
            </w:r>
            <w:r w:rsidRPr="0034687F">
              <w:rPr>
                <w:b/>
                <w:sz w:val="22"/>
                <w:szCs w:val="22"/>
              </w:rPr>
              <w:t>разование</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3.5.2</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профессионального образования и просвещ</w:t>
            </w:r>
            <w:r w:rsidRPr="00432109">
              <w:rPr>
                <w:sz w:val="20"/>
                <w:szCs w:val="20"/>
              </w:rPr>
              <w:t>е</w:t>
            </w:r>
            <w:r w:rsidRPr="00432109">
              <w:rPr>
                <w:sz w:val="20"/>
                <w:szCs w:val="20"/>
              </w:rPr>
              <w:t>ния (профессиональные технические училища, колледжи, художестве</w:t>
            </w:r>
            <w:r w:rsidRPr="00432109">
              <w:rPr>
                <w:sz w:val="20"/>
                <w:szCs w:val="20"/>
              </w:rPr>
              <w:t>н</w:t>
            </w:r>
            <w:r w:rsidRPr="00432109">
              <w:rPr>
                <w:sz w:val="20"/>
                <w:szCs w:val="20"/>
              </w:rPr>
              <w:t>ные, музыкальные уч</w:t>
            </w:r>
            <w:r w:rsidRPr="00432109">
              <w:rPr>
                <w:sz w:val="20"/>
                <w:szCs w:val="20"/>
              </w:rPr>
              <w:t>и</w:t>
            </w:r>
            <w:r w:rsidRPr="00432109">
              <w:rPr>
                <w:sz w:val="20"/>
                <w:szCs w:val="20"/>
              </w:rPr>
              <w:t>лища, общества знаний, институты, университ</w:t>
            </w:r>
            <w:r w:rsidRPr="00432109">
              <w:rPr>
                <w:sz w:val="20"/>
                <w:szCs w:val="20"/>
              </w:rPr>
              <w:t>е</w:t>
            </w:r>
            <w:r w:rsidRPr="00432109">
              <w:rPr>
                <w:sz w:val="20"/>
                <w:szCs w:val="20"/>
              </w:rPr>
              <w:t>ты, организации по пер</w:t>
            </w:r>
            <w:r w:rsidRPr="00432109">
              <w:rPr>
                <w:sz w:val="20"/>
                <w:szCs w:val="20"/>
              </w:rPr>
              <w:t>е</w:t>
            </w:r>
            <w:r w:rsidRPr="00432109">
              <w:rPr>
                <w:sz w:val="20"/>
                <w:szCs w:val="20"/>
              </w:rPr>
              <w:t>подготовке и повышению квалификации специал</w:t>
            </w:r>
            <w:r w:rsidRPr="00432109">
              <w:rPr>
                <w:sz w:val="20"/>
                <w:szCs w:val="20"/>
              </w:rPr>
              <w:t>и</w:t>
            </w:r>
            <w:r w:rsidRPr="00432109">
              <w:rPr>
                <w:sz w:val="20"/>
                <w:szCs w:val="20"/>
              </w:rPr>
              <w:t>стов и иные организации, осуществляющие де</w:t>
            </w:r>
            <w:r w:rsidRPr="00432109">
              <w:rPr>
                <w:sz w:val="20"/>
                <w:szCs w:val="20"/>
              </w:rPr>
              <w:t>я</w:t>
            </w:r>
            <w:r w:rsidRPr="00432109">
              <w:rPr>
                <w:sz w:val="20"/>
                <w:szCs w:val="20"/>
              </w:rPr>
              <w:t>тельность по образов</w:t>
            </w:r>
            <w:r w:rsidRPr="00432109">
              <w:rPr>
                <w:sz w:val="20"/>
                <w:szCs w:val="20"/>
              </w:rPr>
              <w:t>а</w:t>
            </w:r>
            <w:r w:rsidRPr="00432109">
              <w:rPr>
                <w:sz w:val="20"/>
                <w:szCs w:val="20"/>
              </w:rPr>
              <w:t>нию и просвещению)</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34687F">
              <w:rPr>
                <w:sz w:val="20"/>
                <w:szCs w:val="20"/>
              </w:rPr>
              <w:t xml:space="preserve">земельного участка - </w:t>
            </w:r>
            <w:r w:rsidRPr="00432109">
              <w:rPr>
                <w:sz w:val="20"/>
                <w:szCs w:val="20"/>
              </w:rPr>
              <w:t xml:space="preserve"> </w:t>
            </w:r>
            <w:r w:rsidRPr="00432109">
              <w:rPr>
                <w:b/>
                <w:sz w:val="20"/>
                <w:szCs w:val="20"/>
              </w:rPr>
              <w:t>0,06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1,5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34687F" w:rsidRPr="0034687F" w:rsidRDefault="0034687F"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Минимальный отступ от границ зем</w:t>
            </w:r>
            <w:r w:rsidR="0034687F">
              <w:rPr>
                <w:sz w:val="20"/>
                <w:szCs w:val="20"/>
              </w:rPr>
              <w:t>ельного</w:t>
            </w:r>
            <w:r w:rsidRPr="00432109">
              <w:rPr>
                <w:sz w:val="20"/>
                <w:szCs w:val="20"/>
              </w:rPr>
              <w:t xml:space="preserve"> участка -</w:t>
            </w:r>
            <w:r w:rsidRPr="00432109">
              <w:rPr>
                <w:b/>
                <w:sz w:val="20"/>
                <w:szCs w:val="20"/>
              </w:rPr>
              <w:t>3 м</w:t>
            </w:r>
          </w:p>
          <w:p w:rsidR="006C5894" w:rsidRPr="00432109" w:rsidRDefault="006C5894" w:rsidP="00432109">
            <w:pPr>
              <w:keepNext/>
              <w:keepLines/>
              <w:spacing w:before="0" w:after="0" w:line="240" w:lineRule="auto"/>
              <w:ind w:firstLine="0"/>
              <w:jc w:val="left"/>
              <w:rPr>
                <w:sz w:val="20"/>
                <w:szCs w:val="20"/>
              </w:rPr>
            </w:pP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rPr>
          <w:trHeight w:val="1642"/>
        </w:trPr>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 xml:space="preserve">Культурное развитие </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3.6</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размещения в них музеев, выставочных з</w:t>
            </w:r>
            <w:r w:rsidRPr="00432109">
              <w:rPr>
                <w:sz w:val="20"/>
                <w:szCs w:val="20"/>
              </w:rPr>
              <w:t>а</w:t>
            </w:r>
            <w:r w:rsidRPr="00432109">
              <w:rPr>
                <w:sz w:val="20"/>
                <w:szCs w:val="20"/>
              </w:rPr>
              <w:t>лов, художественных галерей, домов культуры, библиотек, домов творч</w:t>
            </w:r>
            <w:r w:rsidRPr="00432109">
              <w:rPr>
                <w:sz w:val="20"/>
                <w:szCs w:val="20"/>
              </w:rPr>
              <w:t>е</w:t>
            </w:r>
            <w:r w:rsidRPr="00432109">
              <w:rPr>
                <w:sz w:val="20"/>
                <w:szCs w:val="20"/>
              </w:rPr>
              <w:t>ства, лекториев..</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34687F">
              <w:rPr>
                <w:sz w:val="20"/>
                <w:szCs w:val="20"/>
              </w:rPr>
              <w:t>земельного участка -</w:t>
            </w:r>
            <w:r w:rsidRPr="00432109">
              <w:rPr>
                <w:sz w:val="20"/>
                <w:szCs w:val="20"/>
              </w:rPr>
              <w:t xml:space="preserve"> </w:t>
            </w:r>
            <w:r w:rsidRPr="00432109">
              <w:rPr>
                <w:b/>
                <w:sz w:val="20"/>
                <w:szCs w:val="20"/>
              </w:rPr>
              <w:t>0,02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0,3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34687F" w:rsidRPr="0034687F" w:rsidRDefault="0034687F" w:rsidP="00432109">
            <w:pPr>
              <w:keepNext/>
              <w:keepLines/>
              <w:spacing w:before="0" w:after="0" w:line="240" w:lineRule="auto"/>
              <w:ind w:firstLine="0"/>
              <w:jc w:val="left"/>
              <w:rPr>
                <w:sz w:val="16"/>
                <w:szCs w:val="16"/>
              </w:rPr>
            </w:pPr>
          </w:p>
          <w:p w:rsidR="006C5894" w:rsidRPr="00432109" w:rsidRDefault="006C5894" w:rsidP="0034687F">
            <w:pPr>
              <w:keepNext/>
              <w:keepLines/>
              <w:spacing w:before="0" w:after="0" w:line="240" w:lineRule="auto"/>
              <w:ind w:firstLine="0"/>
              <w:jc w:val="left"/>
              <w:rPr>
                <w:sz w:val="20"/>
                <w:szCs w:val="20"/>
              </w:rPr>
            </w:pPr>
            <w:r w:rsidRPr="00432109">
              <w:rPr>
                <w:sz w:val="20"/>
                <w:szCs w:val="20"/>
              </w:rPr>
              <w:t>Минимальный отступ от границ зем</w:t>
            </w:r>
            <w:r w:rsidR="0034687F">
              <w:rPr>
                <w:sz w:val="20"/>
                <w:szCs w:val="20"/>
              </w:rPr>
              <w:t xml:space="preserve">ельного </w:t>
            </w:r>
            <w:r w:rsidRPr="00432109">
              <w:rPr>
                <w:sz w:val="20"/>
                <w:szCs w:val="20"/>
              </w:rPr>
              <w:t xml:space="preserve">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rPr>
          <w:trHeight w:val="2106"/>
        </w:trPr>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Религиозное использов</w:t>
            </w:r>
            <w:r w:rsidRPr="0034687F">
              <w:rPr>
                <w:b/>
                <w:sz w:val="22"/>
                <w:szCs w:val="22"/>
              </w:rPr>
              <w:t>а</w:t>
            </w:r>
            <w:r w:rsidRPr="0034687F">
              <w:rPr>
                <w:b/>
                <w:sz w:val="22"/>
                <w:szCs w:val="22"/>
              </w:rPr>
              <w:t xml:space="preserve">ние </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3.7</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отправления религ</w:t>
            </w:r>
            <w:r w:rsidRPr="00432109">
              <w:rPr>
                <w:sz w:val="20"/>
                <w:szCs w:val="20"/>
              </w:rPr>
              <w:t>и</w:t>
            </w:r>
            <w:r w:rsidRPr="00432109">
              <w:rPr>
                <w:sz w:val="20"/>
                <w:szCs w:val="20"/>
              </w:rPr>
              <w:t>озных обрядов, для п</w:t>
            </w:r>
            <w:r w:rsidRPr="00432109">
              <w:rPr>
                <w:sz w:val="20"/>
                <w:szCs w:val="20"/>
              </w:rPr>
              <w:t>о</w:t>
            </w:r>
            <w:r w:rsidRPr="00432109">
              <w:rPr>
                <w:sz w:val="20"/>
                <w:szCs w:val="20"/>
              </w:rPr>
              <w:t>стоянного местонахо</w:t>
            </w:r>
            <w:r w:rsidRPr="00432109">
              <w:rPr>
                <w:sz w:val="20"/>
                <w:szCs w:val="20"/>
              </w:rPr>
              <w:t>ж</w:t>
            </w:r>
            <w:r w:rsidRPr="00432109">
              <w:rPr>
                <w:sz w:val="20"/>
                <w:szCs w:val="20"/>
              </w:rPr>
              <w:t>дения духовных лиц, п</w:t>
            </w:r>
            <w:r w:rsidRPr="00432109">
              <w:rPr>
                <w:sz w:val="20"/>
                <w:szCs w:val="20"/>
              </w:rPr>
              <w:t>а</w:t>
            </w:r>
            <w:r w:rsidRPr="00432109">
              <w:rPr>
                <w:sz w:val="20"/>
                <w:szCs w:val="20"/>
              </w:rPr>
              <w:t>ломников и послушников в связи с осуществлением ими религиозной слу</w:t>
            </w:r>
            <w:r w:rsidRPr="00432109">
              <w:rPr>
                <w:sz w:val="20"/>
                <w:szCs w:val="20"/>
              </w:rPr>
              <w:t>ж</w:t>
            </w:r>
            <w:r w:rsidRPr="00432109">
              <w:rPr>
                <w:sz w:val="20"/>
                <w:szCs w:val="20"/>
              </w:rPr>
              <w:t>бы, а также для ос</w:t>
            </w:r>
            <w:r w:rsidRPr="00432109">
              <w:rPr>
                <w:sz w:val="20"/>
                <w:szCs w:val="20"/>
              </w:rPr>
              <w:t>у</w:t>
            </w:r>
            <w:r w:rsidRPr="00432109">
              <w:rPr>
                <w:sz w:val="20"/>
                <w:szCs w:val="20"/>
              </w:rPr>
              <w:t>ществления благотвор</w:t>
            </w:r>
            <w:r w:rsidRPr="00432109">
              <w:rPr>
                <w:sz w:val="20"/>
                <w:szCs w:val="20"/>
              </w:rPr>
              <w:t>и</w:t>
            </w:r>
            <w:r w:rsidRPr="00432109">
              <w:rPr>
                <w:sz w:val="20"/>
                <w:szCs w:val="20"/>
              </w:rPr>
              <w:t>тельной и религиозной образовательной де</w:t>
            </w:r>
            <w:r w:rsidRPr="00432109">
              <w:rPr>
                <w:sz w:val="20"/>
                <w:szCs w:val="20"/>
              </w:rPr>
              <w:t>я</w:t>
            </w:r>
            <w:r w:rsidRPr="00432109">
              <w:rPr>
                <w:sz w:val="20"/>
                <w:szCs w:val="20"/>
              </w:rPr>
              <w:lastRenderedPageBreak/>
              <w:t>тельности.</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lastRenderedPageBreak/>
              <w:t xml:space="preserve">Минимальный размер </w:t>
            </w:r>
            <w:r w:rsidR="0034687F">
              <w:rPr>
                <w:sz w:val="20"/>
                <w:szCs w:val="20"/>
              </w:rPr>
              <w:t xml:space="preserve">земельного участка - </w:t>
            </w:r>
            <w:r w:rsidRPr="00432109">
              <w:rPr>
                <w:sz w:val="20"/>
                <w:szCs w:val="20"/>
              </w:rPr>
              <w:t xml:space="preserve"> </w:t>
            </w:r>
            <w:r w:rsidRPr="00432109">
              <w:rPr>
                <w:b/>
                <w:sz w:val="20"/>
                <w:szCs w:val="20"/>
              </w:rPr>
              <w:t>0,02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0,5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FE42C5" w:rsidRPr="00FE42C5" w:rsidRDefault="00FE42C5"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w:t>
            </w:r>
            <w:r w:rsidR="00FE42C5">
              <w:rPr>
                <w:sz w:val="20"/>
                <w:szCs w:val="20"/>
              </w:rPr>
              <w:t>ельного</w:t>
            </w:r>
            <w:r w:rsidRPr="00432109">
              <w:rPr>
                <w:sz w:val="20"/>
                <w:szCs w:val="20"/>
              </w:rPr>
              <w:t>.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vAlign w:val="center"/>
          </w:tcPr>
          <w:p w:rsidR="006C5894" w:rsidRPr="00FE42C5" w:rsidRDefault="006C5894" w:rsidP="00432109">
            <w:pPr>
              <w:keepNext/>
              <w:keepLines/>
              <w:spacing w:before="0" w:after="0" w:line="240" w:lineRule="auto"/>
              <w:ind w:firstLine="0"/>
              <w:jc w:val="both"/>
              <w:textAlignment w:val="baseline"/>
              <w:rPr>
                <w:b/>
                <w:sz w:val="22"/>
                <w:szCs w:val="22"/>
              </w:rPr>
            </w:pPr>
            <w:r w:rsidRPr="00FE42C5">
              <w:rPr>
                <w:b/>
                <w:sz w:val="22"/>
                <w:szCs w:val="22"/>
              </w:rPr>
              <w:lastRenderedPageBreak/>
              <w:t>Ветерина</w:t>
            </w:r>
            <w:r w:rsidRPr="00FE42C5">
              <w:rPr>
                <w:b/>
                <w:sz w:val="22"/>
                <w:szCs w:val="22"/>
              </w:rPr>
              <w:t>р</w:t>
            </w:r>
            <w:r w:rsidRPr="00FE42C5">
              <w:rPr>
                <w:b/>
                <w:sz w:val="22"/>
                <w:szCs w:val="22"/>
              </w:rPr>
              <w:t>ное обсл</w:t>
            </w:r>
            <w:r w:rsidRPr="00FE42C5">
              <w:rPr>
                <w:b/>
                <w:sz w:val="22"/>
                <w:szCs w:val="22"/>
              </w:rPr>
              <w:t>у</w:t>
            </w:r>
            <w:r w:rsidRPr="00FE42C5">
              <w:rPr>
                <w:b/>
                <w:sz w:val="22"/>
                <w:szCs w:val="22"/>
              </w:rPr>
              <w:t xml:space="preserve">живание </w:t>
            </w:r>
          </w:p>
          <w:p w:rsidR="006C5894" w:rsidRPr="00432109" w:rsidRDefault="00FE42C5" w:rsidP="00FE42C5">
            <w:pPr>
              <w:keepNext/>
              <w:keepLines/>
              <w:spacing w:before="0" w:after="0" w:line="240" w:lineRule="auto"/>
              <w:ind w:firstLine="0"/>
              <w:jc w:val="both"/>
              <w:textAlignment w:val="baseline"/>
              <w:rPr>
                <w:sz w:val="20"/>
                <w:szCs w:val="20"/>
              </w:rPr>
            </w:pPr>
            <w:r>
              <w:rPr>
                <w:b/>
                <w:sz w:val="22"/>
                <w:szCs w:val="22"/>
              </w:rPr>
              <w:t>К</w:t>
            </w:r>
            <w:r w:rsidR="006C5894" w:rsidRPr="00FE42C5">
              <w:rPr>
                <w:b/>
                <w:sz w:val="22"/>
                <w:szCs w:val="22"/>
              </w:rPr>
              <w:t>од 3.10</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оказания ветерина</w:t>
            </w:r>
            <w:r w:rsidRPr="00432109">
              <w:rPr>
                <w:sz w:val="20"/>
                <w:szCs w:val="20"/>
              </w:rPr>
              <w:t>р</w:t>
            </w:r>
            <w:r w:rsidRPr="00432109">
              <w:rPr>
                <w:sz w:val="20"/>
                <w:szCs w:val="20"/>
              </w:rPr>
              <w:t>ных услуг, содержания или разведения живо</w:t>
            </w:r>
            <w:r w:rsidRPr="00432109">
              <w:rPr>
                <w:sz w:val="20"/>
                <w:szCs w:val="20"/>
              </w:rPr>
              <w:t>т</w:t>
            </w:r>
            <w:r w:rsidRPr="00432109">
              <w:rPr>
                <w:sz w:val="20"/>
                <w:szCs w:val="20"/>
              </w:rPr>
              <w:t xml:space="preserve">ных, не являющихся сельскохозяйственными, под надзором человека. </w:t>
            </w:r>
          </w:p>
        </w:tc>
        <w:tc>
          <w:tcPr>
            <w:tcW w:w="1691" w:type="pct"/>
          </w:tcPr>
          <w:p w:rsidR="006C5894" w:rsidRDefault="006C5894" w:rsidP="00432109">
            <w:pPr>
              <w:keepNext/>
              <w:keepLines/>
              <w:spacing w:before="0" w:after="0" w:line="240" w:lineRule="auto"/>
              <w:ind w:firstLine="0"/>
              <w:jc w:val="both"/>
              <w:rPr>
                <w:sz w:val="20"/>
                <w:szCs w:val="20"/>
              </w:rPr>
            </w:pPr>
            <w:r w:rsidRPr="00432109">
              <w:rPr>
                <w:sz w:val="20"/>
                <w:szCs w:val="20"/>
              </w:rPr>
              <w:t xml:space="preserve"> Минимальный размер </w:t>
            </w:r>
            <w:r w:rsidR="00FE42C5">
              <w:rPr>
                <w:sz w:val="20"/>
                <w:szCs w:val="20"/>
              </w:rPr>
              <w:t>земельного участка -</w:t>
            </w:r>
            <w:r w:rsidRPr="00432109">
              <w:rPr>
                <w:sz w:val="20"/>
                <w:szCs w:val="20"/>
              </w:rPr>
              <w:t xml:space="preserve"> </w:t>
            </w:r>
            <w:r w:rsidRPr="00432109">
              <w:rPr>
                <w:b/>
                <w:sz w:val="20"/>
                <w:szCs w:val="20"/>
              </w:rPr>
              <w:t>0,02 га;</w:t>
            </w:r>
            <w:r w:rsidRPr="00432109">
              <w:rPr>
                <w:sz w:val="20"/>
                <w:szCs w:val="20"/>
              </w:rPr>
              <w:t xml:space="preserve"> </w:t>
            </w:r>
          </w:p>
          <w:p w:rsidR="00FE42C5" w:rsidRPr="00FE42C5" w:rsidRDefault="00FE42C5"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0,3 га</w:t>
            </w:r>
          </w:p>
          <w:p w:rsidR="00FE42C5" w:rsidRPr="00FE42C5" w:rsidRDefault="00FE42C5"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15 %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Предельное количество  – </w:t>
            </w:r>
            <w:r w:rsidRPr="00432109">
              <w:rPr>
                <w:b/>
                <w:sz w:val="20"/>
                <w:szCs w:val="20"/>
              </w:rPr>
              <w:t>3 эт;</w:t>
            </w:r>
          </w:p>
          <w:p w:rsidR="00FE42C5" w:rsidRPr="00FE42C5" w:rsidRDefault="00FE42C5" w:rsidP="00432109">
            <w:pPr>
              <w:keepNext/>
              <w:keepLines/>
              <w:spacing w:before="0" w:after="0" w:line="240" w:lineRule="auto"/>
              <w:ind w:firstLine="0"/>
              <w:jc w:val="both"/>
              <w:rPr>
                <w:sz w:val="16"/>
                <w:szCs w:val="16"/>
              </w:rPr>
            </w:pP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6C5894" w:rsidRPr="00FE42C5" w:rsidRDefault="006C5894" w:rsidP="00432109">
            <w:pPr>
              <w:keepNext/>
              <w:keepLines/>
              <w:spacing w:before="0" w:after="0" w:line="240" w:lineRule="auto"/>
              <w:ind w:firstLine="0"/>
              <w:jc w:val="left"/>
              <w:textAlignment w:val="baseline"/>
              <w:rPr>
                <w:b/>
                <w:sz w:val="22"/>
                <w:szCs w:val="22"/>
              </w:rPr>
            </w:pPr>
            <w:r w:rsidRPr="00FE42C5">
              <w:rPr>
                <w:b/>
                <w:sz w:val="22"/>
                <w:szCs w:val="22"/>
              </w:rPr>
              <w:t>Амбулато</w:t>
            </w:r>
            <w:r w:rsidRPr="00FE42C5">
              <w:rPr>
                <w:b/>
                <w:sz w:val="22"/>
                <w:szCs w:val="22"/>
              </w:rPr>
              <w:t>р</w:t>
            </w:r>
            <w:r w:rsidRPr="00FE42C5">
              <w:rPr>
                <w:b/>
                <w:sz w:val="22"/>
                <w:szCs w:val="22"/>
              </w:rPr>
              <w:t>ное ветер</w:t>
            </w:r>
            <w:r w:rsidRPr="00FE42C5">
              <w:rPr>
                <w:b/>
                <w:sz w:val="22"/>
                <w:szCs w:val="22"/>
              </w:rPr>
              <w:t>и</w:t>
            </w:r>
            <w:r w:rsidRPr="00FE42C5">
              <w:rPr>
                <w:b/>
                <w:sz w:val="22"/>
                <w:szCs w:val="22"/>
              </w:rPr>
              <w:t>нарное о</w:t>
            </w:r>
            <w:r w:rsidRPr="00FE42C5">
              <w:rPr>
                <w:b/>
                <w:sz w:val="22"/>
                <w:szCs w:val="22"/>
              </w:rPr>
              <w:t>б</w:t>
            </w:r>
            <w:r w:rsidRPr="00FE42C5">
              <w:rPr>
                <w:b/>
                <w:sz w:val="22"/>
                <w:szCs w:val="22"/>
              </w:rPr>
              <w:t>служивание</w:t>
            </w:r>
          </w:p>
          <w:p w:rsidR="006C5894" w:rsidRPr="00FE42C5" w:rsidRDefault="00FE42C5" w:rsidP="00FE42C5">
            <w:pPr>
              <w:keepNext/>
              <w:keepLines/>
              <w:spacing w:before="0" w:after="0" w:line="240" w:lineRule="auto"/>
              <w:ind w:firstLine="0"/>
              <w:jc w:val="left"/>
              <w:textAlignment w:val="baseline"/>
              <w:rPr>
                <w:b/>
                <w:sz w:val="22"/>
                <w:szCs w:val="22"/>
              </w:rPr>
            </w:pPr>
            <w:r>
              <w:rPr>
                <w:b/>
                <w:sz w:val="22"/>
                <w:szCs w:val="22"/>
              </w:rPr>
              <w:t>К</w:t>
            </w:r>
            <w:r w:rsidR="006C5894" w:rsidRPr="00FE42C5">
              <w:rPr>
                <w:b/>
                <w:sz w:val="22"/>
                <w:szCs w:val="22"/>
              </w:rPr>
              <w:t>од 3.10.1</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оказания ветерина</w:t>
            </w:r>
            <w:r w:rsidRPr="00432109">
              <w:rPr>
                <w:sz w:val="20"/>
                <w:szCs w:val="20"/>
              </w:rPr>
              <w:t>р</w:t>
            </w:r>
            <w:r w:rsidRPr="00432109">
              <w:rPr>
                <w:sz w:val="20"/>
                <w:szCs w:val="20"/>
              </w:rPr>
              <w:t>ных услуг без содерж</w:t>
            </w:r>
            <w:r w:rsidRPr="00432109">
              <w:rPr>
                <w:sz w:val="20"/>
                <w:szCs w:val="20"/>
              </w:rPr>
              <w:t>а</w:t>
            </w:r>
            <w:r w:rsidRPr="00432109">
              <w:rPr>
                <w:sz w:val="20"/>
                <w:szCs w:val="20"/>
              </w:rPr>
              <w:t>ния животных</w:t>
            </w:r>
          </w:p>
        </w:tc>
        <w:tc>
          <w:tcPr>
            <w:tcW w:w="1691" w:type="pct"/>
          </w:tcPr>
          <w:p w:rsidR="00FE42C5" w:rsidRDefault="006C5894" w:rsidP="00432109">
            <w:pPr>
              <w:keepNext/>
              <w:keepLines/>
              <w:spacing w:before="0" w:after="0" w:line="240" w:lineRule="auto"/>
              <w:ind w:firstLine="0"/>
              <w:jc w:val="left"/>
              <w:rPr>
                <w:b/>
                <w:sz w:val="20"/>
                <w:szCs w:val="20"/>
              </w:rPr>
            </w:pPr>
            <w:r w:rsidRPr="00432109">
              <w:rPr>
                <w:sz w:val="20"/>
                <w:szCs w:val="20"/>
              </w:rPr>
              <w:t xml:space="preserve">Минимальный размер </w:t>
            </w:r>
            <w:r w:rsidR="00FE42C5">
              <w:rPr>
                <w:sz w:val="20"/>
                <w:szCs w:val="20"/>
              </w:rPr>
              <w:t xml:space="preserve">земельного участка - </w:t>
            </w:r>
            <w:r w:rsidRPr="00432109">
              <w:rPr>
                <w:sz w:val="20"/>
                <w:szCs w:val="20"/>
              </w:rPr>
              <w:t xml:space="preserve"> </w:t>
            </w:r>
            <w:r w:rsidRPr="00432109">
              <w:rPr>
                <w:b/>
                <w:sz w:val="20"/>
                <w:szCs w:val="20"/>
              </w:rPr>
              <w:t>0,02 га;</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 xml:space="preserve"> </w:t>
            </w: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0,3 га</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15 %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FE42C5" w:rsidRPr="00FE42C5" w:rsidRDefault="00FE42C5"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FE42C5" w:rsidRDefault="006C5894" w:rsidP="00432109">
            <w:pPr>
              <w:keepNext/>
              <w:keepLines/>
              <w:spacing w:before="0" w:after="0" w:line="240" w:lineRule="auto"/>
              <w:ind w:firstLine="0"/>
              <w:jc w:val="left"/>
              <w:textAlignment w:val="baseline"/>
              <w:rPr>
                <w:b/>
                <w:sz w:val="22"/>
                <w:szCs w:val="22"/>
              </w:rPr>
            </w:pPr>
            <w:r w:rsidRPr="00FE42C5">
              <w:rPr>
                <w:b/>
                <w:sz w:val="22"/>
                <w:szCs w:val="22"/>
              </w:rPr>
              <w:t>Предприн</w:t>
            </w:r>
            <w:r w:rsidRPr="00FE42C5">
              <w:rPr>
                <w:b/>
                <w:sz w:val="22"/>
                <w:szCs w:val="22"/>
              </w:rPr>
              <w:t>и</w:t>
            </w:r>
            <w:r w:rsidRPr="00FE42C5">
              <w:rPr>
                <w:b/>
                <w:sz w:val="22"/>
                <w:szCs w:val="22"/>
              </w:rPr>
              <w:t>мательство</w:t>
            </w:r>
          </w:p>
          <w:p w:rsidR="006C5894" w:rsidRPr="00FE42C5" w:rsidRDefault="006C5894" w:rsidP="00FE42C5">
            <w:pPr>
              <w:keepNext/>
              <w:keepLines/>
              <w:spacing w:before="0" w:after="0" w:line="240" w:lineRule="auto"/>
              <w:ind w:firstLine="0"/>
              <w:jc w:val="left"/>
              <w:textAlignment w:val="baseline"/>
              <w:rPr>
                <w:b/>
                <w:sz w:val="22"/>
                <w:szCs w:val="22"/>
              </w:rPr>
            </w:pPr>
            <w:r w:rsidRPr="00FE42C5">
              <w:rPr>
                <w:b/>
                <w:sz w:val="22"/>
                <w:szCs w:val="22"/>
              </w:rPr>
              <w:t xml:space="preserve"> </w:t>
            </w:r>
            <w:r w:rsidR="00FE42C5">
              <w:rPr>
                <w:b/>
                <w:sz w:val="22"/>
                <w:szCs w:val="22"/>
              </w:rPr>
              <w:t>К</w:t>
            </w:r>
            <w:r w:rsidRPr="00FE42C5">
              <w:rPr>
                <w:b/>
                <w:sz w:val="22"/>
                <w:szCs w:val="22"/>
              </w:rPr>
              <w:t>од 4.0</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в целях извлечения прибыли на основании торговой, банковской и иной предпринимател</w:t>
            </w:r>
            <w:r w:rsidRPr="00432109">
              <w:rPr>
                <w:sz w:val="20"/>
                <w:szCs w:val="20"/>
              </w:rPr>
              <w:t>ь</w:t>
            </w:r>
            <w:r w:rsidRPr="00432109">
              <w:rPr>
                <w:sz w:val="20"/>
                <w:szCs w:val="20"/>
              </w:rPr>
              <w:t>ской деятельности.</w:t>
            </w:r>
          </w:p>
        </w:tc>
        <w:tc>
          <w:tcPr>
            <w:tcW w:w="1691" w:type="pct"/>
          </w:tcPr>
          <w:p w:rsidR="006C5894" w:rsidRDefault="00FE42C5" w:rsidP="00432109">
            <w:pPr>
              <w:keepNext/>
              <w:keepLines/>
              <w:spacing w:before="0" w:after="0" w:line="240" w:lineRule="auto"/>
              <w:ind w:firstLine="0"/>
              <w:jc w:val="left"/>
              <w:rPr>
                <w:sz w:val="20"/>
                <w:szCs w:val="20"/>
              </w:rPr>
            </w:pPr>
            <w:r>
              <w:rPr>
                <w:sz w:val="20"/>
                <w:szCs w:val="20"/>
              </w:rPr>
              <w:t xml:space="preserve"> </w:t>
            </w:r>
            <w:r w:rsidR="006C5894" w:rsidRPr="00432109">
              <w:rPr>
                <w:sz w:val="20"/>
                <w:szCs w:val="20"/>
              </w:rPr>
              <w:t xml:space="preserve">Минимальный размер </w:t>
            </w:r>
            <w:r>
              <w:rPr>
                <w:sz w:val="20"/>
                <w:szCs w:val="20"/>
              </w:rPr>
              <w:t xml:space="preserve">земельного участка - </w:t>
            </w:r>
            <w:r w:rsidR="006C5894" w:rsidRPr="00432109">
              <w:rPr>
                <w:sz w:val="20"/>
                <w:szCs w:val="20"/>
              </w:rPr>
              <w:t xml:space="preserve"> </w:t>
            </w:r>
            <w:r w:rsidR="006C5894" w:rsidRPr="00432109">
              <w:rPr>
                <w:b/>
                <w:sz w:val="20"/>
                <w:szCs w:val="20"/>
              </w:rPr>
              <w:t>0,02 га;</w:t>
            </w:r>
            <w:r w:rsidR="006C5894" w:rsidRPr="00432109">
              <w:rPr>
                <w:sz w:val="20"/>
                <w:szCs w:val="20"/>
              </w:rPr>
              <w:t xml:space="preserve">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0,15 га</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30 %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FE42C5" w:rsidRPr="00FE42C5" w:rsidRDefault="00FE42C5"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FE42C5" w:rsidRDefault="006C5894" w:rsidP="00FE42C5">
            <w:pPr>
              <w:keepNext/>
              <w:keepLines/>
              <w:spacing w:before="0" w:after="0" w:line="240" w:lineRule="auto"/>
              <w:ind w:firstLine="0"/>
              <w:jc w:val="left"/>
              <w:textAlignment w:val="baseline"/>
              <w:rPr>
                <w:b/>
                <w:sz w:val="22"/>
                <w:szCs w:val="22"/>
              </w:rPr>
            </w:pPr>
            <w:r w:rsidRPr="00FE42C5">
              <w:rPr>
                <w:b/>
                <w:sz w:val="22"/>
                <w:szCs w:val="22"/>
              </w:rPr>
              <w:t xml:space="preserve">Деловое управление </w:t>
            </w:r>
            <w:r w:rsidR="00FE42C5">
              <w:rPr>
                <w:b/>
                <w:sz w:val="22"/>
                <w:szCs w:val="22"/>
              </w:rPr>
              <w:t>К</w:t>
            </w:r>
            <w:r w:rsidRPr="00FE42C5">
              <w:rPr>
                <w:b/>
                <w:sz w:val="22"/>
                <w:szCs w:val="22"/>
              </w:rPr>
              <w:t>од 4.1</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с целью: размещения объектов управленческой деятельности, не связа</w:t>
            </w:r>
            <w:r w:rsidRPr="00432109">
              <w:rPr>
                <w:sz w:val="20"/>
                <w:szCs w:val="20"/>
              </w:rPr>
              <w:t>н</w:t>
            </w:r>
            <w:r w:rsidRPr="00432109">
              <w:rPr>
                <w:sz w:val="20"/>
                <w:szCs w:val="20"/>
              </w:rPr>
              <w:t xml:space="preserve">ной с государственным или муниципальным управлением и оказанием услуг, а также с целью обеспечения совершения сделок, не требующих </w:t>
            </w:r>
            <w:r w:rsidRPr="00432109">
              <w:rPr>
                <w:sz w:val="20"/>
                <w:szCs w:val="20"/>
              </w:rPr>
              <w:lastRenderedPageBreak/>
              <w:t>передачи товара в момент их совершения между организациями, в том числе биржевая деятел</w:t>
            </w:r>
            <w:r w:rsidRPr="00432109">
              <w:rPr>
                <w:sz w:val="20"/>
                <w:szCs w:val="20"/>
              </w:rPr>
              <w:t>ь</w:t>
            </w:r>
            <w:r w:rsidRPr="00432109">
              <w:rPr>
                <w:sz w:val="20"/>
                <w:szCs w:val="20"/>
              </w:rPr>
              <w:t xml:space="preserve">ность. </w:t>
            </w:r>
          </w:p>
        </w:tc>
        <w:tc>
          <w:tcPr>
            <w:tcW w:w="1691" w:type="pct"/>
          </w:tcPr>
          <w:p w:rsidR="00FE42C5" w:rsidRDefault="006C5894" w:rsidP="00432109">
            <w:pPr>
              <w:keepNext/>
              <w:keepLines/>
              <w:spacing w:before="0" w:after="0" w:line="240" w:lineRule="auto"/>
              <w:ind w:firstLine="0"/>
              <w:jc w:val="left"/>
              <w:rPr>
                <w:b/>
                <w:sz w:val="20"/>
                <w:szCs w:val="20"/>
              </w:rPr>
            </w:pPr>
            <w:r w:rsidRPr="00432109">
              <w:rPr>
                <w:sz w:val="20"/>
                <w:szCs w:val="20"/>
              </w:rPr>
              <w:lastRenderedPageBreak/>
              <w:t xml:space="preserve"> Минимальный размер </w:t>
            </w:r>
            <w:r w:rsidR="00FE42C5">
              <w:rPr>
                <w:sz w:val="20"/>
                <w:szCs w:val="20"/>
              </w:rPr>
              <w:t>земельного участка -</w:t>
            </w:r>
            <w:r w:rsidRPr="00432109">
              <w:rPr>
                <w:sz w:val="20"/>
                <w:szCs w:val="20"/>
              </w:rPr>
              <w:t xml:space="preserve"> </w:t>
            </w:r>
            <w:r w:rsidRPr="00432109">
              <w:rPr>
                <w:b/>
                <w:sz w:val="20"/>
                <w:szCs w:val="20"/>
              </w:rPr>
              <w:t>0,02 га;</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 xml:space="preserve"> </w:t>
            </w: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0,15 га</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30 %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FE42C5" w:rsidRPr="00FE42C5" w:rsidRDefault="00FE42C5"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lastRenderedPageBreak/>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vAlign w:val="center"/>
          </w:tcPr>
          <w:p w:rsidR="006C5894" w:rsidRPr="00FE42C5" w:rsidRDefault="006C5894" w:rsidP="00432109">
            <w:pPr>
              <w:keepNext/>
              <w:keepLines/>
              <w:spacing w:before="0" w:after="0" w:line="240" w:lineRule="auto"/>
              <w:ind w:firstLine="0"/>
              <w:jc w:val="both"/>
              <w:textAlignment w:val="baseline"/>
              <w:rPr>
                <w:b/>
                <w:sz w:val="22"/>
                <w:szCs w:val="22"/>
              </w:rPr>
            </w:pPr>
            <w:r w:rsidRPr="00FE42C5">
              <w:rPr>
                <w:b/>
                <w:sz w:val="22"/>
                <w:szCs w:val="22"/>
              </w:rPr>
              <w:lastRenderedPageBreak/>
              <w:t>Магазины</w:t>
            </w:r>
          </w:p>
          <w:p w:rsidR="006C5894" w:rsidRPr="00FE42C5" w:rsidRDefault="006C5894" w:rsidP="00FE42C5">
            <w:pPr>
              <w:keepNext/>
              <w:keepLines/>
              <w:spacing w:before="0" w:after="0" w:line="240" w:lineRule="auto"/>
              <w:ind w:firstLine="0"/>
              <w:jc w:val="both"/>
              <w:textAlignment w:val="baseline"/>
              <w:rPr>
                <w:b/>
                <w:sz w:val="22"/>
                <w:szCs w:val="22"/>
              </w:rPr>
            </w:pPr>
            <w:r w:rsidRPr="00FE42C5">
              <w:rPr>
                <w:b/>
                <w:sz w:val="22"/>
                <w:szCs w:val="22"/>
              </w:rPr>
              <w:t xml:space="preserve"> </w:t>
            </w:r>
            <w:r w:rsidR="00FE42C5">
              <w:rPr>
                <w:b/>
                <w:sz w:val="22"/>
                <w:szCs w:val="22"/>
              </w:rPr>
              <w:t>К</w:t>
            </w:r>
            <w:r w:rsidRPr="00FE42C5">
              <w:rPr>
                <w:b/>
                <w:sz w:val="22"/>
                <w:szCs w:val="22"/>
              </w:rPr>
              <w:t>од 4.4</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продажи товаров, торговая площадь кот</w:t>
            </w:r>
            <w:r w:rsidRPr="00432109">
              <w:rPr>
                <w:sz w:val="20"/>
                <w:szCs w:val="20"/>
              </w:rPr>
              <w:t>о</w:t>
            </w:r>
            <w:r w:rsidRPr="00432109">
              <w:rPr>
                <w:sz w:val="20"/>
                <w:szCs w:val="20"/>
              </w:rPr>
              <w:t>рых составляет до 500 кв.м</w:t>
            </w:r>
          </w:p>
        </w:tc>
        <w:tc>
          <w:tcPr>
            <w:tcW w:w="1691" w:type="pct"/>
          </w:tcPr>
          <w:p w:rsidR="006C5894" w:rsidRDefault="006C5894" w:rsidP="00432109">
            <w:pPr>
              <w:keepNext/>
              <w:keepLines/>
              <w:spacing w:before="0" w:after="0" w:line="240" w:lineRule="auto"/>
              <w:ind w:firstLine="0"/>
              <w:jc w:val="both"/>
              <w:rPr>
                <w:sz w:val="20"/>
                <w:szCs w:val="20"/>
              </w:rPr>
            </w:pPr>
            <w:r w:rsidRPr="00432109">
              <w:rPr>
                <w:sz w:val="20"/>
                <w:szCs w:val="20"/>
              </w:rPr>
              <w:t xml:space="preserve">Минимальный размер </w:t>
            </w:r>
            <w:r w:rsidR="00FE42C5">
              <w:rPr>
                <w:sz w:val="20"/>
                <w:szCs w:val="20"/>
              </w:rPr>
              <w:t xml:space="preserve">земельного участка - </w:t>
            </w:r>
            <w:r w:rsidRPr="00432109">
              <w:rPr>
                <w:sz w:val="20"/>
                <w:szCs w:val="20"/>
              </w:rPr>
              <w:t xml:space="preserve"> </w:t>
            </w:r>
            <w:r w:rsidRPr="00432109">
              <w:rPr>
                <w:b/>
                <w:sz w:val="20"/>
                <w:szCs w:val="20"/>
              </w:rPr>
              <w:t>0,003 га;</w:t>
            </w:r>
            <w:r w:rsidRPr="00432109">
              <w:rPr>
                <w:sz w:val="20"/>
                <w:szCs w:val="20"/>
              </w:rPr>
              <w:t xml:space="preserve"> </w:t>
            </w:r>
          </w:p>
          <w:p w:rsidR="00FE42C5" w:rsidRPr="00FE42C5" w:rsidRDefault="00FE42C5"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0,3 га</w:t>
            </w:r>
          </w:p>
          <w:p w:rsidR="00FE42C5" w:rsidRPr="00FE42C5" w:rsidRDefault="00FE42C5"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16 %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 Предельное количество  – </w:t>
            </w:r>
            <w:r w:rsidRPr="00432109">
              <w:rPr>
                <w:b/>
                <w:sz w:val="20"/>
                <w:szCs w:val="20"/>
              </w:rPr>
              <w:t>3 эт;</w:t>
            </w:r>
          </w:p>
          <w:p w:rsidR="00FE42C5" w:rsidRPr="00432109" w:rsidRDefault="00FE42C5" w:rsidP="00432109">
            <w:pPr>
              <w:keepNext/>
              <w:keepLines/>
              <w:spacing w:before="0" w:after="0" w:line="240" w:lineRule="auto"/>
              <w:ind w:firstLine="0"/>
              <w:jc w:val="both"/>
              <w:rPr>
                <w:sz w:val="20"/>
                <w:szCs w:val="20"/>
              </w:rPr>
            </w:pP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6C5894" w:rsidRPr="00F61D2F" w:rsidRDefault="006C5894" w:rsidP="00432109">
            <w:pPr>
              <w:keepNext/>
              <w:keepLines/>
              <w:spacing w:before="0" w:after="0" w:line="240" w:lineRule="auto"/>
              <w:ind w:firstLine="0"/>
              <w:jc w:val="left"/>
              <w:textAlignment w:val="baseline"/>
              <w:rPr>
                <w:b/>
                <w:sz w:val="22"/>
                <w:szCs w:val="22"/>
              </w:rPr>
            </w:pPr>
            <w:r w:rsidRPr="00F61D2F">
              <w:rPr>
                <w:b/>
                <w:sz w:val="22"/>
                <w:szCs w:val="22"/>
              </w:rPr>
              <w:t>Банковская и страховая деятельность</w:t>
            </w:r>
          </w:p>
          <w:p w:rsidR="006C5894" w:rsidRPr="00F61D2F" w:rsidRDefault="00F61D2F" w:rsidP="00F61D2F">
            <w:pPr>
              <w:keepNext/>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4.5</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размещения орган</w:t>
            </w:r>
            <w:r w:rsidRPr="00432109">
              <w:rPr>
                <w:sz w:val="20"/>
                <w:szCs w:val="20"/>
              </w:rPr>
              <w:t>и</w:t>
            </w:r>
            <w:r w:rsidRPr="00432109">
              <w:rPr>
                <w:sz w:val="20"/>
                <w:szCs w:val="20"/>
              </w:rPr>
              <w:t>заций, оказывающих ба</w:t>
            </w:r>
            <w:r w:rsidRPr="00432109">
              <w:rPr>
                <w:sz w:val="20"/>
                <w:szCs w:val="20"/>
              </w:rPr>
              <w:t>н</w:t>
            </w:r>
            <w:r w:rsidRPr="00432109">
              <w:rPr>
                <w:sz w:val="20"/>
                <w:szCs w:val="20"/>
              </w:rPr>
              <w:t xml:space="preserve">ковские и страховые услуги </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F61D2F">
              <w:rPr>
                <w:sz w:val="20"/>
                <w:szCs w:val="20"/>
              </w:rPr>
              <w:t xml:space="preserve">земельного участка - </w:t>
            </w:r>
            <w:r w:rsidRPr="00432109">
              <w:rPr>
                <w:sz w:val="20"/>
                <w:szCs w:val="20"/>
              </w:rPr>
              <w:t xml:space="preserve"> </w:t>
            </w:r>
            <w:r w:rsidRPr="00432109">
              <w:rPr>
                <w:b/>
                <w:sz w:val="20"/>
                <w:szCs w:val="20"/>
              </w:rPr>
              <w:t>0,02 га;</w:t>
            </w:r>
            <w:r w:rsidRPr="00432109">
              <w:rPr>
                <w:sz w:val="20"/>
                <w:szCs w:val="20"/>
              </w:rPr>
              <w:t xml:space="preserve">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61D2F">
              <w:rPr>
                <w:sz w:val="20"/>
                <w:szCs w:val="20"/>
              </w:rPr>
              <w:t xml:space="preserve">земельного участка </w:t>
            </w:r>
            <w:r w:rsidRPr="00432109">
              <w:rPr>
                <w:sz w:val="20"/>
                <w:szCs w:val="20"/>
              </w:rPr>
              <w:t>-</w:t>
            </w:r>
            <w:r w:rsidR="00F61D2F">
              <w:rPr>
                <w:sz w:val="20"/>
                <w:szCs w:val="20"/>
              </w:rPr>
              <w:t xml:space="preserve"> </w:t>
            </w:r>
            <w:r w:rsidRPr="00432109">
              <w:rPr>
                <w:b/>
                <w:sz w:val="20"/>
                <w:szCs w:val="20"/>
              </w:rPr>
              <w:t>0,3 га</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16 %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F61D2F" w:rsidRPr="00F61D2F" w:rsidRDefault="00F61D2F"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F61D2F" w:rsidRDefault="006C5894" w:rsidP="00432109">
            <w:pPr>
              <w:keepNext/>
              <w:keepLines/>
              <w:spacing w:before="0" w:after="0" w:line="240" w:lineRule="auto"/>
              <w:ind w:firstLine="0"/>
              <w:jc w:val="left"/>
              <w:textAlignment w:val="baseline"/>
              <w:rPr>
                <w:b/>
                <w:sz w:val="22"/>
                <w:szCs w:val="22"/>
              </w:rPr>
            </w:pPr>
            <w:r w:rsidRPr="00F61D2F">
              <w:rPr>
                <w:b/>
                <w:sz w:val="22"/>
                <w:szCs w:val="22"/>
              </w:rPr>
              <w:t>Обществе</w:t>
            </w:r>
            <w:r w:rsidRPr="00F61D2F">
              <w:rPr>
                <w:b/>
                <w:sz w:val="22"/>
                <w:szCs w:val="22"/>
              </w:rPr>
              <w:t>н</w:t>
            </w:r>
            <w:r w:rsidRPr="00F61D2F">
              <w:rPr>
                <w:b/>
                <w:sz w:val="22"/>
                <w:szCs w:val="22"/>
              </w:rPr>
              <w:t>ное питание</w:t>
            </w:r>
          </w:p>
          <w:p w:rsidR="006C5894" w:rsidRPr="00F61D2F" w:rsidRDefault="00F61D2F" w:rsidP="00F61D2F">
            <w:pPr>
              <w:keepNext/>
              <w:keepLines/>
              <w:spacing w:before="0" w:after="0" w:line="240" w:lineRule="auto"/>
              <w:ind w:firstLine="0"/>
              <w:jc w:val="left"/>
              <w:textAlignment w:val="baseline"/>
              <w:rPr>
                <w:b/>
                <w:sz w:val="22"/>
                <w:szCs w:val="22"/>
              </w:rPr>
            </w:pPr>
            <w:r>
              <w:rPr>
                <w:b/>
                <w:sz w:val="22"/>
                <w:szCs w:val="22"/>
              </w:rPr>
              <w:t xml:space="preserve"> К</w:t>
            </w:r>
            <w:r w:rsidR="006C5894" w:rsidRPr="00F61D2F">
              <w:rPr>
                <w:b/>
                <w:sz w:val="22"/>
                <w:szCs w:val="22"/>
              </w:rPr>
              <w:t>од 4.6</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в целях устройства мест общественного п</w:t>
            </w:r>
            <w:r w:rsidRPr="00432109">
              <w:rPr>
                <w:sz w:val="20"/>
                <w:szCs w:val="20"/>
              </w:rPr>
              <w:t>и</w:t>
            </w:r>
            <w:r w:rsidRPr="00432109">
              <w:rPr>
                <w:sz w:val="20"/>
                <w:szCs w:val="20"/>
              </w:rPr>
              <w:t>тания (рестораны, кафе, столовые, закусочные, бары)</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 Минимальный размер </w:t>
            </w:r>
            <w:r w:rsidR="00F61D2F">
              <w:rPr>
                <w:sz w:val="20"/>
                <w:szCs w:val="20"/>
              </w:rPr>
              <w:t xml:space="preserve">земельного участка - </w:t>
            </w:r>
            <w:r w:rsidRPr="00432109">
              <w:rPr>
                <w:sz w:val="20"/>
                <w:szCs w:val="20"/>
              </w:rPr>
              <w:t xml:space="preserve"> </w:t>
            </w:r>
            <w:r w:rsidRPr="00432109">
              <w:rPr>
                <w:b/>
                <w:sz w:val="20"/>
                <w:szCs w:val="20"/>
              </w:rPr>
              <w:t>0,003 га;</w:t>
            </w:r>
            <w:r w:rsidRPr="00432109">
              <w:rPr>
                <w:sz w:val="20"/>
                <w:szCs w:val="20"/>
              </w:rPr>
              <w:t xml:space="preserve">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61D2F">
              <w:rPr>
                <w:sz w:val="20"/>
                <w:szCs w:val="20"/>
              </w:rPr>
              <w:t xml:space="preserve">земельного участка </w:t>
            </w:r>
            <w:r w:rsidRPr="00432109">
              <w:rPr>
                <w:sz w:val="20"/>
                <w:szCs w:val="20"/>
              </w:rPr>
              <w:t>-</w:t>
            </w:r>
            <w:r w:rsidR="00F61D2F">
              <w:rPr>
                <w:sz w:val="20"/>
                <w:szCs w:val="20"/>
              </w:rPr>
              <w:t xml:space="preserve"> </w:t>
            </w:r>
            <w:r w:rsidRPr="00432109">
              <w:rPr>
                <w:b/>
                <w:sz w:val="20"/>
                <w:szCs w:val="20"/>
              </w:rPr>
              <w:t>0,3 га</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70 %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F61D2F" w:rsidRPr="00F61D2F" w:rsidRDefault="00F61D2F"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vMerge w:val="restar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Не допускается разм</w:t>
            </w:r>
            <w:r w:rsidRPr="00432109">
              <w:rPr>
                <w:sz w:val="20"/>
                <w:szCs w:val="20"/>
              </w:rPr>
              <w:t>е</w:t>
            </w:r>
            <w:r w:rsidRPr="00432109">
              <w:rPr>
                <w:sz w:val="20"/>
                <w:szCs w:val="20"/>
              </w:rPr>
              <w:t>щение объектов, треб</w:t>
            </w:r>
            <w:r w:rsidRPr="00432109">
              <w:rPr>
                <w:sz w:val="20"/>
                <w:szCs w:val="20"/>
              </w:rPr>
              <w:t>у</w:t>
            </w:r>
            <w:r w:rsidRPr="00432109">
              <w:rPr>
                <w:sz w:val="20"/>
                <w:szCs w:val="20"/>
              </w:rPr>
              <w:t>ющих установления санитарно – защитных зон на земельных учас</w:t>
            </w:r>
            <w:r w:rsidRPr="00432109">
              <w:rPr>
                <w:sz w:val="20"/>
                <w:szCs w:val="20"/>
              </w:rPr>
              <w:t>т</w:t>
            </w:r>
            <w:r w:rsidRPr="00432109">
              <w:rPr>
                <w:sz w:val="20"/>
                <w:szCs w:val="20"/>
              </w:rPr>
              <w:t>ках, граничащих с те</w:t>
            </w:r>
            <w:r w:rsidRPr="00432109">
              <w:rPr>
                <w:sz w:val="20"/>
                <w:szCs w:val="20"/>
              </w:rPr>
              <w:t>р</w:t>
            </w:r>
            <w:r w:rsidRPr="00432109">
              <w:rPr>
                <w:sz w:val="20"/>
                <w:szCs w:val="20"/>
              </w:rPr>
              <w:t>риториями с нормиру</w:t>
            </w:r>
            <w:r w:rsidRPr="00432109">
              <w:rPr>
                <w:sz w:val="20"/>
                <w:szCs w:val="20"/>
              </w:rPr>
              <w:t>е</w:t>
            </w:r>
            <w:r w:rsidRPr="00432109">
              <w:rPr>
                <w:sz w:val="20"/>
                <w:szCs w:val="20"/>
              </w:rPr>
              <w:t>мыми показателями</w:t>
            </w:r>
            <w:r w:rsidRPr="00432109">
              <w:rPr>
                <w:rFonts w:ascii="Arial" w:hAnsi="Arial" w:cs="Arial"/>
                <w:sz w:val="20"/>
                <w:szCs w:val="20"/>
              </w:rPr>
              <w:t xml:space="preserve"> </w:t>
            </w:r>
            <w:r w:rsidRPr="00432109">
              <w:rPr>
                <w:sz w:val="20"/>
                <w:szCs w:val="20"/>
              </w:rPr>
              <w:t>к</w:t>
            </w:r>
            <w:r w:rsidRPr="00432109">
              <w:rPr>
                <w:sz w:val="20"/>
                <w:szCs w:val="20"/>
              </w:rPr>
              <w:t>а</w:t>
            </w:r>
            <w:r w:rsidRPr="00432109">
              <w:rPr>
                <w:sz w:val="20"/>
                <w:szCs w:val="20"/>
              </w:rPr>
              <w:t>чества среды обитания (территориями жилой застройки, объектов здравоохранения, рекр</w:t>
            </w:r>
            <w:r w:rsidRPr="00432109">
              <w:rPr>
                <w:sz w:val="20"/>
                <w:szCs w:val="20"/>
              </w:rPr>
              <w:t>е</w:t>
            </w:r>
            <w:r w:rsidRPr="00432109">
              <w:rPr>
                <w:sz w:val="20"/>
                <w:szCs w:val="20"/>
              </w:rPr>
              <w:t>ации, образования и т.д.)</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Гаражи ведомственных автомобилей и легковых автомобилей специал</w:t>
            </w:r>
            <w:r w:rsidRPr="00432109">
              <w:rPr>
                <w:sz w:val="20"/>
                <w:szCs w:val="20"/>
              </w:rPr>
              <w:t>ь</w:t>
            </w:r>
            <w:r w:rsidRPr="00432109">
              <w:rPr>
                <w:sz w:val="20"/>
                <w:szCs w:val="20"/>
              </w:rPr>
              <w:t>ного назначения, след</w:t>
            </w:r>
            <w:r w:rsidRPr="00432109">
              <w:rPr>
                <w:sz w:val="20"/>
                <w:szCs w:val="20"/>
              </w:rPr>
              <w:t>у</w:t>
            </w:r>
            <w:r w:rsidRPr="00432109">
              <w:rPr>
                <w:sz w:val="20"/>
                <w:szCs w:val="20"/>
              </w:rPr>
              <w:t>ет размещать в прои</w:t>
            </w:r>
            <w:r w:rsidRPr="00432109">
              <w:rPr>
                <w:sz w:val="20"/>
                <w:szCs w:val="20"/>
              </w:rPr>
              <w:t>з</w:t>
            </w:r>
            <w:r w:rsidRPr="00432109">
              <w:rPr>
                <w:sz w:val="20"/>
                <w:szCs w:val="20"/>
              </w:rPr>
              <w:t>водственной зоне.</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Санитарные разрывы от мест хранения и о</w:t>
            </w:r>
            <w:r w:rsidRPr="00432109">
              <w:rPr>
                <w:sz w:val="20"/>
                <w:szCs w:val="20"/>
              </w:rPr>
              <w:t>б</w:t>
            </w:r>
            <w:r w:rsidRPr="00432109">
              <w:rPr>
                <w:sz w:val="20"/>
                <w:szCs w:val="20"/>
              </w:rPr>
              <w:t>служивания легкового автотранспорта до об</w:t>
            </w:r>
            <w:r w:rsidRPr="00432109">
              <w:rPr>
                <w:sz w:val="20"/>
                <w:szCs w:val="20"/>
              </w:rPr>
              <w:t>ъ</w:t>
            </w:r>
            <w:r w:rsidRPr="00432109">
              <w:rPr>
                <w:sz w:val="20"/>
                <w:szCs w:val="20"/>
              </w:rPr>
              <w:lastRenderedPageBreak/>
              <w:t>ектов застройки  след</w:t>
            </w:r>
            <w:r w:rsidRPr="00432109">
              <w:rPr>
                <w:sz w:val="20"/>
                <w:szCs w:val="20"/>
              </w:rPr>
              <w:t>у</w:t>
            </w:r>
            <w:r w:rsidRPr="00432109">
              <w:rPr>
                <w:sz w:val="20"/>
                <w:szCs w:val="20"/>
              </w:rPr>
              <w:t xml:space="preserve">ет принимать с учетом требований СанПиН 2.2.1/2.1.1.1200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режима ограничения в пределах охранных зон объектов инженерной инфраструктуры, в том числе ЗСО сетей пить</w:t>
            </w:r>
            <w:r w:rsidRPr="00432109">
              <w:rPr>
                <w:sz w:val="20"/>
                <w:szCs w:val="20"/>
              </w:rPr>
              <w:t>е</w:t>
            </w:r>
            <w:r w:rsidRPr="00432109">
              <w:rPr>
                <w:sz w:val="20"/>
                <w:szCs w:val="20"/>
              </w:rPr>
              <w:t>вого водоснабжения согласно нормативным требованиям технич</w:t>
            </w:r>
            <w:r w:rsidRPr="00432109">
              <w:rPr>
                <w:sz w:val="20"/>
                <w:szCs w:val="20"/>
              </w:rPr>
              <w:t>е</w:t>
            </w:r>
            <w:r w:rsidRPr="00432109">
              <w:rPr>
                <w:sz w:val="20"/>
                <w:szCs w:val="20"/>
              </w:rPr>
              <w:t xml:space="preserve">ских регламентов .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ограничений пользов</w:t>
            </w:r>
            <w:r w:rsidRPr="00432109">
              <w:rPr>
                <w:sz w:val="20"/>
                <w:szCs w:val="20"/>
              </w:rPr>
              <w:t>а</w:t>
            </w:r>
            <w:r w:rsidRPr="00432109">
              <w:rPr>
                <w:sz w:val="20"/>
                <w:szCs w:val="20"/>
              </w:rPr>
              <w:t>ние ЗУ и ОКС при ос</w:t>
            </w:r>
            <w:r w:rsidRPr="00432109">
              <w:rPr>
                <w:sz w:val="20"/>
                <w:szCs w:val="20"/>
              </w:rPr>
              <w:t>у</w:t>
            </w:r>
            <w:r w:rsidRPr="00432109">
              <w:rPr>
                <w:sz w:val="20"/>
                <w:szCs w:val="20"/>
              </w:rPr>
              <w:t>ществлении публичного сервитута.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Требуется соблюдение правил благоустройства </w:t>
            </w:r>
            <w:r w:rsidR="0006782E">
              <w:rPr>
                <w:sz w:val="20"/>
                <w:szCs w:val="20"/>
              </w:rPr>
              <w:t>Осиновского</w:t>
            </w:r>
            <w:r w:rsidR="00F61D2F">
              <w:rPr>
                <w:sz w:val="20"/>
                <w:szCs w:val="20"/>
              </w:rPr>
              <w:t xml:space="preserve"> </w:t>
            </w:r>
            <w:r w:rsidRPr="00432109">
              <w:rPr>
                <w:sz w:val="20"/>
                <w:szCs w:val="20"/>
              </w:rPr>
              <w:t xml:space="preserve">СП </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 В границах водоохр</w:t>
            </w:r>
            <w:r w:rsidRPr="00432109">
              <w:rPr>
                <w:sz w:val="20"/>
                <w:szCs w:val="20"/>
              </w:rPr>
              <w:t>а</w:t>
            </w:r>
            <w:r w:rsidRPr="00432109">
              <w:rPr>
                <w:sz w:val="20"/>
                <w:szCs w:val="20"/>
              </w:rPr>
              <w:t>ной зоны, прибрежной защитной полосы во</w:t>
            </w:r>
            <w:r w:rsidRPr="00432109">
              <w:rPr>
                <w:sz w:val="20"/>
                <w:szCs w:val="20"/>
              </w:rPr>
              <w:t>д</w:t>
            </w:r>
            <w:r w:rsidRPr="00432109">
              <w:rPr>
                <w:sz w:val="20"/>
                <w:szCs w:val="20"/>
              </w:rPr>
              <w:t>ных объектов требуется соблюдение части 17 и 15 ст.65 ВК РФ.</w:t>
            </w:r>
          </w:p>
        </w:tc>
      </w:tr>
      <w:tr w:rsidR="006C5894" w:rsidRPr="00432109" w:rsidTr="00432109">
        <w:tc>
          <w:tcPr>
            <w:tcW w:w="809" w:type="pct"/>
          </w:tcPr>
          <w:p w:rsidR="006C5894" w:rsidRPr="00F61D2F" w:rsidRDefault="006C5894" w:rsidP="00432109">
            <w:pPr>
              <w:keepNext/>
              <w:keepLines/>
              <w:spacing w:before="0" w:after="0" w:line="240" w:lineRule="auto"/>
              <w:ind w:firstLine="0"/>
              <w:jc w:val="left"/>
              <w:textAlignment w:val="baseline"/>
              <w:rPr>
                <w:b/>
                <w:sz w:val="22"/>
                <w:szCs w:val="22"/>
              </w:rPr>
            </w:pPr>
            <w:r w:rsidRPr="00F61D2F">
              <w:rPr>
                <w:b/>
                <w:sz w:val="22"/>
                <w:szCs w:val="22"/>
              </w:rPr>
              <w:t>Гостиничное обслужив</w:t>
            </w:r>
            <w:r w:rsidRPr="00F61D2F">
              <w:rPr>
                <w:b/>
                <w:sz w:val="22"/>
                <w:szCs w:val="22"/>
              </w:rPr>
              <w:t>а</w:t>
            </w:r>
            <w:r w:rsidRPr="00F61D2F">
              <w:rPr>
                <w:b/>
                <w:sz w:val="22"/>
                <w:szCs w:val="22"/>
              </w:rPr>
              <w:t>ние</w:t>
            </w:r>
          </w:p>
          <w:p w:rsidR="006C5894" w:rsidRPr="00F61D2F" w:rsidRDefault="00F61D2F" w:rsidP="00F61D2F">
            <w:pPr>
              <w:keepNext/>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4.7</w:t>
            </w:r>
          </w:p>
        </w:tc>
        <w:tc>
          <w:tcPr>
            <w:tcW w:w="1278" w:type="pct"/>
          </w:tcPr>
          <w:p w:rsidR="006C5894" w:rsidRPr="00432109" w:rsidRDefault="006C5894" w:rsidP="00F61D2F">
            <w:pPr>
              <w:keepNext/>
              <w:keepLines/>
              <w:spacing w:before="0" w:after="0" w:line="240" w:lineRule="auto"/>
              <w:ind w:firstLine="152"/>
              <w:jc w:val="both"/>
              <w:textAlignment w:val="baseline"/>
              <w:rPr>
                <w:sz w:val="20"/>
                <w:szCs w:val="20"/>
              </w:rPr>
            </w:pPr>
            <w:r w:rsidRPr="00432109">
              <w:rPr>
                <w:sz w:val="20"/>
                <w:szCs w:val="20"/>
              </w:rPr>
              <w:t>Размещение гостиниц, а также иных зданий, и</w:t>
            </w:r>
            <w:r w:rsidRPr="00432109">
              <w:rPr>
                <w:sz w:val="20"/>
                <w:szCs w:val="20"/>
              </w:rPr>
              <w:t>с</w:t>
            </w:r>
            <w:r w:rsidRPr="00432109">
              <w:rPr>
                <w:sz w:val="20"/>
                <w:szCs w:val="20"/>
              </w:rPr>
              <w:t>пользуемых с целью и</w:t>
            </w:r>
            <w:r w:rsidRPr="00432109">
              <w:rPr>
                <w:sz w:val="20"/>
                <w:szCs w:val="20"/>
              </w:rPr>
              <w:t>з</w:t>
            </w:r>
            <w:r w:rsidRPr="00432109">
              <w:rPr>
                <w:sz w:val="20"/>
                <w:szCs w:val="20"/>
              </w:rPr>
              <w:t>влечения предприним</w:t>
            </w:r>
            <w:r w:rsidRPr="00432109">
              <w:rPr>
                <w:sz w:val="20"/>
                <w:szCs w:val="20"/>
              </w:rPr>
              <w:t>а</w:t>
            </w:r>
            <w:r w:rsidRPr="00432109">
              <w:rPr>
                <w:sz w:val="20"/>
                <w:szCs w:val="20"/>
              </w:rPr>
              <w:t>тельской выгоды из предоставления жилого помещения для време</w:t>
            </w:r>
            <w:r w:rsidRPr="00432109">
              <w:rPr>
                <w:sz w:val="20"/>
                <w:szCs w:val="20"/>
              </w:rPr>
              <w:t>н</w:t>
            </w:r>
            <w:r w:rsidRPr="00432109">
              <w:rPr>
                <w:sz w:val="20"/>
                <w:szCs w:val="20"/>
              </w:rPr>
              <w:t>ного проживания в них</w:t>
            </w:r>
          </w:p>
        </w:tc>
        <w:tc>
          <w:tcPr>
            <w:tcW w:w="1691" w:type="pct"/>
          </w:tcPr>
          <w:p w:rsidR="00F61D2F" w:rsidRDefault="006C5894" w:rsidP="00432109">
            <w:pPr>
              <w:keepNext/>
              <w:keepLines/>
              <w:spacing w:before="0" w:after="0" w:line="240" w:lineRule="auto"/>
              <w:ind w:firstLine="0"/>
              <w:jc w:val="left"/>
              <w:rPr>
                <w:b/>
                <w:sz w:val="20"/>
                <w:szCs w:val="20"/>
              </w:rPr>
            </w:pPr>
            <w:r w:rsidRPr="00432109">
              <w:rPr>
                <w:sz w:val="20"/>
                <w:szCs w:val="20"/>
              </w:rPr>
              <w:t xml:space="preserve"> Минимальный размер </w:t>
            </w:r>
            <w:r w:rsidR="00F61D2F">
              <w:rPr>
                <w:sz w:val="20"/>
                <w:szCs w:val="20"/>
              </w:rPr>
              <w:t xml:space="preserve">земельного участка - </w:t>
            </w:r>
            <w:r w:rsidRPr="00432109">
              <w:rPr>
                <w:sz w:val="20"/>
                <w:szCs w:val="20"/>
              </w:rPr>
              <w:t xml:space="preserve"> </w:t>
            </w:r>
            <w:r w:rsidRPr="00432109">
              <w:rPr>
                <w:b/>
                <w:sz w:val="20"/>
                <w:szCs w:val="20"/>
              </w:rPr>
              <w:t>0,06 га;</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 xml:space="preserve"> </w:t>
            </w: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61D2F">
              <w:rPr>
                <w:sz w:val="20"/>
                <w:szCs w:val="20"/>
              </w:rPr>
              <w:t xml:space="preserve">земельного участка </w:t>
            </w:r>
            <w:r w:rsidRPr="00432109">
              <w:rPr>
                <w:sz w:val="20"/>
                <w:szCs w:val="20"/>
              </w:rPr>
              <w:t>-</w:t>
            </w:r>
            <w:r w:rsidR="00F61D2F">
              <w:rPr>
                <w:sz w:val="20"/>
                <w:szCs w:val="20"/>
              </w:rPr>
              <w:t xml:space="preserve"> </w:t>
            </w:r>
            <w:r w:rsidRPr="00432109">
              <w:rPr>
                <w:b/>
                <w:sz w:val="20"/>
                <w:szCs w:val="20"/>
              </w:rPr>
              <w:t>0,3 га</w:t>
            </w:r>
          </w:p>
          <w:p w:rsidR="00F61D2F" w:rsidRPr="00F61D2F" w:rsidRDefault="00F61D2F" w:rsidP="00432109">
            <w:pPr>
              <w:keepNext/>
              <w:keepLines/>
              <w:spacing w:before="0" w:after="0" w:line="240" w:lineRule="auto"/>
              <w:ind w:firstLine="0"/>
              <w:jc w:val="left"/>
              <w:rPr>
                <w:sz w:val="22"/>
                <w:szCs w:val="22"/>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30 %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F61D2F" w:rsidRPr="00F61D2F" w:rsidRDefault="00F61D2F"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vMerge/>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rPr>
          <w:trHeight w:val="3284"/>
        </w:trPr>
        <w:tc>
          <w:tcPr>
            <w:tcW w:w="809" w:type="pct"/>
          </w:tcPr>
          <w:p w:rsidR="006C5894" w:rsidRPr="00F61D2F" w:rsidRDefault="006C5894" w:rsidP="00432109">
            <w:pPr>
              <w:keepNext/>
              <w:keepLines/>
              <w:spacing w:before="0" w:after="0" w:line="240" w:lineRule="auto"/>
              <w:ind w:firstLine="0"/>
              <w:jc w:val="left"/>
              <w:textAlignment w:val="baseline"/>
              <w:rPr>
                <w:b/>
                <w:sz w:val="22"/>
                <w:szCs w:val="22"/>
              </w:rPr>
            </w:pPr>
            <w:r w:rsidRPr="00F61D2F">
              <w:rPr>
                <w:b/>
                <w:sz w:val="22"/>
                <w:szCs w:val="22"/>
              </w:rPr>
              <w:lastRenderedPageBreak/>
              <w:t>Объекты придорожн</w:t>
            </w:r>
            <w:r w:rsidRPr="00F61D2F">
              <w:rPr>
                <w:b/>
                <w:sz w:val="22"/>
                <w:szCs w:val="22"/>
              </w:rPr>
              <w:t>о</w:t>
            </w:r>
            <w:r w:rsidRPr="00F61D2F">
              <w:rPr>
                <w:b/>
                <w:sz w:val="22"/>
                <w:szCs w:val="22"/>
              </w:rPr>
              <w:t>го сервиса</w:t>
            </w:r>
          </w:p>
          <w:p w:rsidR="006C5894" w:rsidRPr="00F61D2F" w:rsidRDefault="00F61D2F" w:rsidP="00F61D2F">
            <w:pPr>
              <w:keepNext/>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4.9.1</w:t>
            </w:r>
          </w:p>
        </w:tc>
        <w:tc>
          <w:tcPr>
            <w:tcW w:w="1278" w:type="pct"/>
          </w:tcPr>
          <w:p w:rsidR="006C5894" w:rsidRPr="00432109" w:rsidRDefault="006C5894" w:rsidP="00432109">
            <w:pPr>
              <w:keepNext/>
              <w:keepLines/>
              <w:autoSpaceDE w:val="0"/>
              <w:autoSpaceDN w:val="0"/>
              <w:adjustRightInd w:val="0"/>
              <w:spacing w:before="0" w:after="0" w:line="240" w:lineRule="auto"/>
              <w:ind w:firstLine="0"/>
              <w:jc w:val="both"/>
              <w:rPr>
                <w:sz w:val="20"/>
                <w:szCs w:val="20"/>
              </w:rPr>
            </w:pPr>
            <w:r w:rsidRPr="00432109">
              <w:rPr>
                <w:sz w:val="20"/>
                <w:szCs w:val="20"/>
              </w:rPr>
              <w:t>Размещение автозапр</w:t>
            </w:r>
            <w:r w:rsidRPr="00432109">
              <w:rPr>
                <w:sz w:val="20"/>
                <w:szCs w:val="20"/>
              </w:rPr>
              <w:t>а</w:t>
            </w:r>
            <w:r w:rsidRPr="00432109">
              <w:rPr>
                <w:sz w:val="20"/>
                <w:szCs w:val="20"/>
              </w:rPr>
              <w:t>вочных станций (бенз</w:t>
            </w:r>
            <w:r w:rsidRPr="00432109">
              <w:rPr>
                <w:sz w:val="20"/>
                <w:szCs w:val="20"/>
              </w:rPr>
              <w:t>и</w:t>
            </w:r>
            <w:r w:rsidRPr="00432109">
              <w:rPr>
                <w:sz w:val="20"/>
                <w:szCs w:val="20"/>
              </w:rPr>
              <w:t>новых, газовых); разм</w:t>
            </w:r>
            <w:r w:rsidRPr="00432109">
              <w:rPr>
                <w:sz w:val="20"/>
                <w:szCs w:val="20"/>
              </w:rPr>
              <w:t>е</w:t>
            </w:r>
            <w:r w:rsidRPr="00432109">
              <w:rPr>
                <w:sz w:val="20"/>
                <w:szCs w:val="20"/>
              </w:rPr>
              <w:t>щение магазинов сопу</w:t>
            </w:r>
            <w:r w:rsidRPr="00432109">
              <w:rPr>
                <w:sz w:val="20"/>
                <w:szCs w:val="20"/>
              </w:rPr>
              <w:t>т</w:t>
            </w:r>
            <w:r w:rsidRPr="00432109">
              <w:rPr>
                <w:sz w:val="20"/>
                <w:szCs w:val="20"/>
              </w:rPr>
              <w:t>ствующей торговли, зд</w:t>
            </w:r>
            <w:r w:rsidRPr="00432109">
              <w:rPr>
                <w:sz w:val="20"/>
                <w:szCs w:val="20"/>
              </w:rPr>
              <w:t>а</w:t>
            </w:r>
            <w:r w:rsidRPr="00432109">
              <w:rPr>
                <w:sz w:val="20"/>
                <w:szCs w:val="20"/>
              </w:rPr>
              <w:t>ний для организации о</w:t>
            </w:r>
            <w:r w:rsidRPr="00432109">
              <w:rPr>
                <w:sz w:val="20"/>
                <w:szCs w:val="20"/>
              </w:rPr>
              <w:t>б</w:t>
            </w:r>
            <w:r w:rsidRPr="00432109">
              <w:rPr>
                <w:sz w:val="20"/>
                <w:szCs w:val="20"/>
              </w:rPr>
              <w:t>щественного питания в качестве объектов прид</w:t>
            </w:r>
            <w:r w:rsidRPr="00432109">
              <w:rPr>
                <w:sz w:val="20"/>
                <w:szCs w:val="20"/>
              </w:rPr>
              <w:t>о</w:t>
            </w:r>
            <w:r w:rsidRPr="00432109">
              <w:rPr>
                <w:sz w:val="20"/>
                <w:szCs w:val="20"/>
              </w:rPr>
              <w:t>рожного сервиса;</w:t>
            </w:r>
          </w:p>
          <w:p w:rsidR="006C5894" w:rsidRPr="00432109" w:rsidRDefault="006C5894" w:rsidP="00432109">
            <w:pPr>
              <w:keepNext/>
              <w:keepLines/>
              <w:autoSpaceDE w:val="0"/>
              <w:autoSpaceDN w:val="0"/>
              <w:adjustRightInd w:val="0"/>
              <w:spacing w:before="0" w:after="0" w:line="240" w:lineRule="auto"/>
              <w:ind w:firstLine="0"/>
              <w:jc w:val="both"/>
              <w:rPr>
                <w:sz w:val="20"/>
                <w:szCs w:val="20"/>
              </w:rPr>
            </w:pPr>
            <w:r w:rsidRPr="00432109">
              <w:rPr>
                <w:sz w:val="20"/>
                <w:szCs w:val="20"/>
              </w:rPr>
              <w:t>предоставление гост</w:t>
            </w:r>
            <w:r w:rsidRPr="00432109">
              <w:rPr>
                <w:sz w:val="20"/>
                <w:szCs w:val="20"/>
              </w:rPr>
              <w:t>и</w:t>
            </w:r>
            <w:r w:rsidRPr="00432109">
              <w:rPr>
                <w:sz w:val="20"/>
                <w:szCs w:val="20"/>
              </w:rPr>
              <w:t>ничных услуг в качестве придорожного сервиса;</w:t>
            </w:r>
          </w:p>
          <w:p w:rsidR="006C5894" w:rsidRPr="00432109" w:rsidRDefault="006C5894" w:rsidP="00432109">
            <w:pPr>
              <w:keepNext/>
              <w:keepLines/>
              <w:spacing w:before="0" w:after="0" w:line="240" w:lineRule="auto"/>
              <w:ind w:firstLine="0"/>
              <w:jc w:val="both"/>
              <w:textAlignment w:val="baseline"/>
              <w:rPr>
                <w:sz w:val="20"/>
                <w:szCs w:val="20"/>
              </w:rPr>
            </w:pPr>
            <w:r w:rsidRPr="00432109">
              <w:rPr>
                <w:sz w:val="20"/>
                <w:szCs w:val="20"/>
              </w:rPr>
              <w:t>размещение автомобил</w:t>
            </w:r>
            <w:r w:rsidRPr="00432109">
              <w:rPr>
                <w:sz w:val="20"/>
                <w:szCs w:val="20"/>
              </w:rPr>
              <w:t>ь</w:t>
            </w:r>
            <w:r w:rsidRPr="00432109">
              <w:rPr>
                <w:sz w:val="20"/>
                <w:szCs w:val="20"/>
              </w:rPr>
              <w:t>ных моек и прачечных для автомобильных пр</w:t>
            </w:r>
            <w:r w:rsidRPr="00432109">
              <w:rPr>
                <w:sz w:val="20"/>
                <w:szCs w:val="20"/>
              </w:rPr>
              <w:t>и</w:t>
            </w:r>
            <w:r w:rsidRPr="00432109">
              <w:rPr>
                <w:sz w:val="20"/>
                <w:szCs w:val="20"/>
              </w:rPr>
              <w:t>надлежностей, масте</w:t>
            </w:r>
            <w:r w:rsidRPr="00432109">
              <w:rPr>
                <w:sz w:val="20"/>
                <w:szCs w:val="20"/>
              </w:rPr>
              <w:t>р</w:t>
            </w:r>
            <w:r w:rsidRPr="00432109">
              <w:rPr>
                <w:sz w:val="20"/>
                <w:szCs w:val="20"/>
              </w:rPr>
              <w:t>ских, предназначенных для ремонта и обслуж</w:t>
            </w:r>
            <w:r w:rsidRPr="00432109">
              <w:rPr>
                <w:sz w:val="20"/>
                <w:szCs w:val="20"/>
              </w:rPr>
              <w:t>и</w:t>
            </w:r>
            <w:r w:rsidRPr="00432109">
              <w:rPr>
                <w:sz w:val="20"/>
                <w:szCs w:val="20"/>
              </w:rPr>
              <w:t>вания автомобилей и прочих объектов прид</w:t>
            </w:r>
            <w:r w:rsidRPr="00432109">
              <w:rPr>
                <w:sz w:val="20"/>
                <w:szCs w:val="20"/>
              </w:rPr>
              <w:t>о</w:t>
            </w:r>
            <w:r w:rsidRPr="00432109">
              <w:rPr>
                <w:sz w:val="20"/>
                <w:szCs w:val="20"/>
              </w:rPr>
              <w:t>рожного сервиса</w:t>
            </w:r>
          </w:p>
        </w:tc>
        <w:tc>
          <w:tcPr>
            <w:tcW w:w="1691" w:type="pct"/>
          </w:tcPr>
          <w:p w:rsidR="006C5894" w:rsidRPr="00432109" w:rsidRDefault="006C5894" w:rsidP="00432109">
            <w:pPr>
              <w:keepNext/>
              <w:keepLines/>
              <w:spacing w:before="0" w:after="0" w:line="276" w:lineRule="auto"/>
              <w:ind w:firstLine="0"/>
              <w:jc w:val="left"/>
              <w:rPr>
                <w:sz w:val="20"/>
                <w:szCs w:val="20"/>
                <w:lang w:eastAsia="en-US"/>
              </w:rPr>
            </w:pPr>
            <w:r w:rsidRPr="00432109">
              <w:rPr>
                <w:sz w:val="20"/>
                <w:szCs w:val="20"/>
                <w:lang w:eastAsia="en-US"/>
              </w:rPr>
              <w:t>Минимальная площадь земельного участка-</w:t>
            </w:r>
            <w:r w:rsidRPr="00432109">
              <w:rPr>
                <w:b/>
                <w:sz w:val="20"/>
                <w:szCs w:val="20"/>
                <w:lang w:eastAsia="en-US"/>
              </w:rPr>
              <w:t>0,002 га;</w:t>
            </w:r>
          </w:p>
          <w:p w:rsidR="006C5894" w:rsidRPr="00432109" w:rsidRDefault="006C5894" w:rsidP="00432109">
            <w:pPr>
              <w:keepNext/>
              <w:keepLines/>
              <w:spacing w:before="0" w:after="0" w:line="276" w:lineRule="auto"/>
              <w:ind w:firstLine="0"/>
              <w:jc w:val="left"/>
              <w:rPr>
                <w:sz w:val="20"/>
                <w:szCs w:val="20"/>
                <w:lang w:eastAsia="en-US"/>
              </w:rPr>
            </w:pPr>
            <w:r w:rsidRPr="00432109">
              <w:rPr>
                <w:sz w:val="20"/>
                <w:szCs w:val="20"/>
                <w:lang w:eastAsia="en-US"/>
              </w:rPr>
              <w:t>Максимальная площадь земельн</w:t>
            </w:r>
            <w:r w:rsidRPr="00432109">
              <w:rPr>
                <w:sz w:val="20"/>
                <w:szCs w:val="20"/>
                <w:lang w:eastAsia="en-US"/>
              </w:rPr>
              <w:t>о</w:t>
            </w:r>
            <w:r w:rsidRPr="00432109">
              <w:rPr>
                <w:sz w:val="20"/>
                <w:szCs w:val="20"/>
                <w:lang w:eastAsia="en-US"/>
              </w:rPr>
              <w:t>го участка-</w:t>
            </w:r>
            <w:r w:rsidRPr="00432109">
              <w:rPr>
                <w:b/>
                <w:sz w:val="20"/>
                <w:szCs w:val="20"/>
                <w:lang w:eastAsia="en-US"/>
              </w:rPr>
              <w:t>0,5 га;</w:t>
            </w: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ки—7</w:t>
            </w:r>
            <w:r w:rsidRPr="00432109">
              <w:rPr>
                <w:b/>
                <w:sz w:val="20"/>
                <w:szCs w:val="20"/>
              </w:rPr>
              <w:t>0 %</w:t>
            </w:r>
          </w:p>
          <w:p w:rsidR="006C5894" w:rsidRPr="00432109" w:rsidRDefault="006C5894" w:rsidP="00432109">
            <w:pPr>
              <w:keepNext/>
              <w:keepLines/>
              <w:spacing w:before="0" w:after="0" w:line="276" w:lineRule="auto"/>
              <w:ind w:firstLine="0"/>
              <w:jc w:val="left"/>
              <w:rPr>
                <w:sz w:val="20"/>
                <w:szCs w:val="20"/>
                <w:lang w:val="x-none" w:eastAsia="en-US"/>
              </w:rPr>
            </w:pPr>
            <w:r w:rsidRPr="00432109">
              <w:rPr>
                <w:sz w:val="20"/>
                <w:szCs w:val="20"/>
                <w:lang w:val="x-none" w:eastAsia="en-US"/>
              </w:rPr>
              <w:t xml:space="preserve">Предельное количество этажей – </w:t>
            </w:r>
            <w:r w:rsidRPr="00432109">
              <w:rPr>
                <w:b/>
                <w:sz w:val="20"/>
                <w:szCs w:val="20"/>
                <w:lang w:val="x-none" w:eastAsia="en-US"/>
              </w:rPr>
              <w:t xml:space="preserve">не более </w:t>
            </w:r>
            <w:r w:rsidRPr="00432109">
              <w:rPr>
                <w:b/>
                <w:sz w:val="20"/>
                <w:szCs w:val="20"/>
                <w:lang w:eastAsia="en-US"/>
              </w:rPr>
              <w:t>3</w:t>
            </w:r>
            <w:r w:rsidRPr="00432109">
              <w:rPr>
                <w:b/>
                <w:sz w:val="20"/>
                <w:szCs w:val="20"/>
                <w:lang w:val="x-none" w:eastAsia="en-US"/>
              </w:rPr>
              <w:t>х.</w:t>
            </w:r>
            <w:r w:rsidRPr="00432109">
              <w:rPr>
                <w:sz w:val="20"/>
                <w:szCs w:val="20"/>
                <w:lang w:val="x-none" w:eastAsia="en-US"/>
              </w:rPr>
              <w:t xml:space="preserve"> </w:t>
            </w:r>
          </w:p>
          <w:p w:rsidR="006C5894" w:rsidRPr="00432109" w:rsidRDefault="006C5894" w:rsidP="00F61D2F">
            <w:pPr>
              <w:keepNext/>
              <w:keepLines/>
              <w:spacing w:before="0" w:after="0" w:line="240" w:lineRule="auto"/>
              <w:ind w:firstLine="0"/>
              <w:jc w:val="left"/>
              <w:rPr>
                <w:sz w:val="20"/>
                <w:szCs w:val="20"/>
              </w:rPr>
            </w:pPr>
          </w:p>
        </w:tc>
        <w:tc>
          <w:tcPr>
            <w:tcW w:w="1222" w:type="pct"/>
            <w:vMerge/>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rPr>
          <w:trHeight w:val="3592"/>
        </w:trPr>
        <w:tc>
          <w:tcPr>
            <w:tcW w:w="809" w:type="pct"/>
          </w:tcPr>
          <w:p w:rsidR="006C5894" w:rsidRPr="00F61D2F" w:rsidRDefault="006C5894" w:rsidP="00432109">
            <w:pPr>
              <w:keepLines/>
              <w:spacing w:before="0" w:after="0" w:line="240" w:lineRule="auto"/>
              <w:ind w:firstLine="0"/>
              <w:jc w:val="left"/>
              <w:textAlignment w:val="baseline"/>
              <w:rPr>
                <w:b/>
                <w:sz w:val="22"/>
                <w:szCs w:val="22"/>
              </w:rPr>
            </w:pPr>
            <w:r w:rsidRPr="00F61D2F">
              <w:rPr>
                <w:b/>
                <w:sz w:val="22"/>
                <w:szCs w:val="22"/>
              </w:rPr>
              <w:lastRenderedPageBreak/>
              <w:t>Отдых (р</w:t>
            </w:r>
            <w:r w:rsidRPr="00F61D2F">
              <w:rPr>
                <w:b/>
                <w:sz w:val="22"/>
                <w:szCs w:val="22"/>
              </w:rPr>
              <w:t>е</w:t>
            </w:r>
            <w:r w:rsidRPr="00F61D2F">
              <w:rPr>
                <w:b/>
                <w:sz w:val="22"/>
                <w:szCs w:val="22"/>
              </w:rPr>
              <w:t>креация)</w:t>
            </w:r>
          </w:p>
          <w:p w:rsidR="006C5894" w:rsidRPr="00F61D2F" w:rsidRDefault="00F61D2F" w:rsidP="00F61D2F">
            <w:pPr>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5.0</w:t>
            </w:r>
          </w:p>
        </w:tc>
        <w:tc>
          <w:tcPr>
            <w:tcW w:w="1278" w:type="pct"/>
          </w:tcPr>
          <w:p w:rsidR="006C5894" w:rsidRPr="00432109" w:rsidRDefault="006C5894" w:rsidP="00F61D2F">
            <w:pPr>
              <w:widowControl w:val="0"/>
              <w:autoSpaceDE w:val="0"/>
              <w:autoSpaceDN w:val="0"/>
              <w:adjustRightInd w:val="0"/>
              <w:spacing w:before="0" w:after="0" w:line="240" w:lineRule="auto"/>
              <w:ind w:firstLine="152"/>
              <w:jc w:val="both"/>
              <w:rPr>
                <w:sz w:val="20"/>
                <w:szCs w:val="20"/>
              </w:rPr>
            </w:pPr>
            <w:r w:rsidRPr="00432109">
              <w:rPr>
                <w:sz w:val="20"/>
                <w:szCs w:val="20"/>
              </w:rPr>
              <w:t>Обустройство мест для занятия спортом, физич</w:t>
            </w:r>
            <w:r w:rsidRPr="00432109">
              <w:rPr>
                <w:sz w:val="20"/>
                <w:szCs w:val="20"/>
              </w:rPr>
              <w:t>е</w:t>
            </w:r>
            <w:r w:rsidRPr="00432109">
              <w:rPr>
                <w:sz w:val="20"/>
                <w:szCs w:val="20"/>
              </w:rPr>
              <w:t>ской культурой, пешими или верховыми прогу</w:t>
            </w:r>
            <w:r w:rsidRPr="00432109">
              <w:rPr>
                <w:sz w:val="20"/>
                <w:szCs w:val="20"/>
              </w:rPr>
              <w:t>л</w:t>
            </w:r>
            <w:r w:rsidRPr="00432109">
              <w:rPr>
                <w:sz w:val="20"/>
                <w:szCs w:val="20"/>
              </w:rPr>
              <w:t>ками, отдыха и туризма, наблюдения за природой, пикников, охоты, рыба</w:t>
            </w:r>
            <w:r w:rsidRPr="00432109">
              <w:rPr>
                <w:sz w:val="20"/>
                <w:szCs w:val="20"/>
              </w:rPr>
              <w:t>л</w:t>
            </w:r>
            <w:r w:rsidRPr="00432109">
              <w:rPr>
                <w:sz w:val="20"/>
                <w:szCs w:val="20"/>
              </w:rPr>
              <w:t>ки и иной деятельности;</w:t>
            </w:r>
          </w:p>
          <w:p w:rsidR="006C5894" w:rsidRPr="00432109" w:rsidRDefault="006C5894" w:rsidP="00432109">
            <w:pPr>
              <w:widowControl w:val="0"/>
              <w:autoSpaceDE w:val="0"/>
              <w:autoSpaceDN w:val="0"/>
              <w:adjustRightInd w:val="0"/>
              <w:spacing w:before="0" w:after="0" w:line="240" w:lineRule="auto"/>
              <w:ind w:firstLine="720"/>
              <w:jc w:val="both"/>
              <w:rPr>
                <w:sz w:val="20"/>
                <w:szCs w:val="20"/>
              </w:rPr>
            </w:pPr>
            <w:r w:rsidRPr="00432109">
              <w:rPr>
                <w:sz w:val="20"/>
                <w:szCs w:val="20"/>
              </w:rPr>
              <w:t>создание и уход за парками, городскими лесами, садами и сквер</w:t>
            </w:r>
            <w:r w:rsidRPr="00432109">
              <w:rPr>
                <w:sz w:val="20"/>
                <w:szCs w:val="20"/>
              </w:rPr>
              <w:t>а</w:t>
            </w:r>
            <w:r w:rsidRPr="00432109">
              <w:rPr>
                <w:sz w:val="20"/>
                <w:szCs w:val="20"/>
              </w:rPr>
              <w:t>ми, прудами, озерами, водохранилищами, пл</w:t>
            </w:r>
            <w:r w:rsidRPr="00432109">
              <w:rPr>
                <w:sz w:val="20"/>
                <w:szCs w:val="20"/>
              </w:rPr>
              <w:t>я</w:t>
            </w:r>
            <w:r w:rsidRPr="00432109">
              <w:rPr>
                <w:sz w:val="20"/>
                <w:szCs w:val="20"/>
              </w:rPr>
              <w:t>жами, береговыми пол</w:t>
            </w:r>
            <w:r w:rsidRPr="00432109">
              <w:rPr>
                <w:sz w:val="20"/>
                <w:szCs w:val="20"/>
              </w:rPr>
              <w:t>о</w:t>
            </w:r>
            <w:r w:rsidRPr="00432109">
              <w:rPr>
                <w:sz w:val="20"/>
                <w:szCs w:val="20"/>
              </w:rPr>
              <w:t>сами водных объектов общего пользования, а также обустройство мест отдыха в них.</w:t>
            </w:r>
          </w:p>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Содержание данного вида разрешенного и</w:t>
            </w:r>
            <w:r w:rsidRPr="00432109">
              <w:rPr>
                <w:sz w:val="20"/>
                <w:szCs w:val="20"/>
              </w:rPr>
              <w:t>с</w:t>
            </w:r>
            <w:r w:rsidRPr="00432109">
              <w:rPr>
                <w:sz w:val="20"/>
                <w:szCs w:val="20"/>
              </w:rPr>
              <w:t>пользования включает в себя содержание видов разрешенного использ</w:t>
            </w:r>
            <w:r w:rsidRPr="00432109">
              <w:rPr>
                <w:sz w:val="20"/>
                <w:szCs w:val="20"/>
              </w:rPr>
              <w:t>о</w:t>
            </w:r>
            <w:r w:rsidRPr="00432109">
              <w:rPr>
                <w:sz w:val="20"/>
                <w:szCs w:val="20"/>
              </w:rPr>
              <w:t xml:space="preserve">вания с </w:t>
            </w:r>
            <w:hyperlink w:anchor="P315" w:history="1">
              <w:r w:rsidRPr="00432109">
                <w:rPr>
                  <w:sz w:val="20"/>
                  <w:szCs w:val="20"/>
                </w:rPr>
                <w:t>кодами 5.1</w:t>
              </w:r>
            </w:hyperlink>
            <w:r w:rsidRPr="00432109">
              <w:rPr>
                <w:sz w:val="20"/>
                <w:szCs w:val="20"/>
              </w:rPr>
              <w:t xml:space="preserve"> - </w:t>
            </w:r>
            <w:hyperlink w:anchor="P335" w:history="1">
              <w:r w:rsidRPr="00432109">
                <w:rPr>
                  <w:sz w:val="20"/>
                  <w:szCs w:val="20"/>
                </w:rPr>
                <w:t>5.5</w:t>
              </w:r>
            </w:hyperlink>
          </w:p>
        </w:tc>
        <w:tc>
          <w:tcPr>
            <w:tcW w:w="1691" w:type="pct"/>
          </w:tcPr>
          <w:p w:rsidR="006C5894" w:rsidRDefault="006C5894" w:rsidP="00432109">
            <w:pPr>
              <w:keepLines/>
              <w:spacing w:before="0" w:after="0" w:line="276" w:lineRule="auto"/>
              <w:ind w:firstLine="0"/>
              <w:jc w:val="left"/>
              <w:rPr>
                <w:b/>
                <w:sz w:val="20"/>
                <w:szCs w:val="20"/>
                <w:lang w:eastAsia="en-US"/>
              </w:rPr>
            </w:pPr>
            <w:r w:rsidRPr="00432109">
              <w:rPr>
                <w:sz w:val="20"/>
                <w:szCs w:val="20"/>
                <w:lang w:eastAsia="en-US"/>
              </w:rPr>
              <w:t>Минимальная площадь земельного участка-</w:t>
            </w:r>
            <w:r w:rsidRPr="00432109">
              <w:rPr>
                <w:b/>
                <w:sz w:val="20"/>
                <w:szCs w:val="20"/>
                <w:lang w:eastAsia="en-US"/>
              </w:rPr>
              <w:t>0,005 га;</w:t>
            </w:r>
          </w:p>
          <w:p w:rsidR="00F61D2F" w:rsidRPr="00432109" w:rsidRDefault="00F61D2F" w:rsidP="00432109">
            <w:pPr>
              <w:keepLines/>
              <w:spacing w:before="0" w:after="0" w:line="276" w:lineRule="auto"/>
              <w:ind w:firstLine="0"/>
              <w:jc w:val="left"/>
              <w:rPr>
                <w:sz w:val="20"/>
                <w:szCs w:val="20"/>
                <w:lang w:eastAsia="en-US"/>
              </w:rPr>
            </w:pPr>
          </w:p>
          <w:p w:rsidR="006C5894" w:rsidRDefault="006C5894" w:rsidP="00432109">
            <w:pPr>
              <w:keepLines/>
              <w:spacing w:before="0" w:after="0" w:line="276" w:lineRule="auto"/>
              <w:ind w:firstLine="0"/>
              <w:jc w:val="left"/>
              <w:rPr>
                <w:b/>
                <w:sz w:val="20"/>
                <w:szCs w:val="20"/>
                <w:lang w:eastAsia="en-US"/>
              </w:rPr>
            </w:pPr>
            <w:r w:rsidRPr="00432109">
              <w:rPr>
                <w:sz w:val="20"/>
                <w:szCs w:val="20"/>
                <w:lang w:eastAsia="en-US"/>
              </w:rPr>
              <w:t>Максимальная площадь земельн</w:t>
            </w:r>
            <w:r w:rsidRPr="00432109">
              <w:rPr>
                <w:sz w:val="20"/>
                <w:szCs w:val="20"/>
                <w:lang w:eastAsia="en-US"/>
              </w:rPr>
              <w:t>о</w:t>
            </w:r>
            <w:r w:rsidRPr="00432109">
              <w:rPr>
                <w:sz w:val="20"/>
                <w:szCs w:val="20"/>
                <w:lang w:eastAsia="en-US"/>
              </w:rPr>
              <w:t>го участка-</w:t>
            </w:r>
            <w:r w:rsidRPr="00432109">
              <w:rPr>
                <w:b/>
                <w:sz w:val="20"/>
                <w:szCs w:val="20"/>
                <w:lang w:eastAsia="en-US"/>
              </w:rPr>
              <w:t>0,5 га;</w:t>
            </w:r>
          </w:p>
          <w:p w:rsidR="00F61D2F" w:rsidRPr="00432109" w:rsidRDefault="00F61D2F" w:rsidP="00432109">
            <w:pPr>
              <w:keepLines/>
              <w:spacing w:before="0" w:after="0" w:line="276" w:lineRule="auto"/>
              <w:ind w:firstLine="0"/>
              <w:jc w:val="left"/>
              <w:rPr>
                <w:sz w:val="20"/>
                <w:szCs w:val="20"/>
                <w:lang w:eastAsia="en-US"/>
              </w:rPr>
            </w:pPr>
          </w:p>
          <w:p w:rsidR="006C5894" w:rsidRDefault="006C5894" w:rsidP="00432109">
            <w:pPr>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70 %</w:t>
            </w:r>
          </w:p>
          <w:p w:rsidR="00F61D2F" w:rsidRPr="00432109" w:rsidRDefault="00F61D2F" w:rsidP="00432109">
            <w:pPr>
              <w:keepLines/>
              <w:spacing w:before="0" w:after="0" w:line="240" w:lineRule="auto"/>
              <w:ind w:firstLine="0"/>
              <w:jc w:val="left"/>
              <w:rPr>
                <w:b/>
                <w:sz w:val="20"/>
                <w:szCs w:val="20"/>
              </w:rPr>
            </w:pPr>
          </w:p>
          <w:p w:rsidR="006C5894" w:rsidRPr="00432109" w:rsidRDefault="006C5894" w:rsidP="00432109">
            <w:pPr>
              <w:keepLines/>
              <w:spacing w:before="0" w:after="0" w:line="276" w:lineRule="auto"/>
              <w:ind w:firstLine="0"/>
              <w:jc w:val="left"/>
              <w:rPr>
                <w:sz w:val="20"/>
                <w:szCs w:val="20"/>
                <w:lang w:val="x-none" w:eastAsia="en-US"/>
              </w:rPr>
            </w:pPr>
            <w:r w:rsidRPr="00432109">
              <w:rPr>
                <w:sz w:val="20"/>
                <w:szCs w:val="20"/>
                <w:lang w:val="x-none" w:eastAsia="en-US"/>
              </w:rPr>
              <w:t xml:space="preserve">Предельное количество этажей – </w:t>
            </w:r>
            <w:r w:rsidRPr="00432109">
              <w:rPr>
                <w:b/>
                <w:sz w:val="20"/>
                <w:szCs w:val="20"/>
                <w:lang w:val="x-none" w:eastAsia="en-US"/>
              </w:rPr>
              <w:t xml:space="preserve">не более </w:t>
            </w:r>
            <w:r w:rsidRPr="00432109">
              <w:rPr>
                <w:b/>
                <w:sz w:val="20"/>
                <w:szCs w:val="20"/>
                <w:lang w:eastAsia="en-US"/>
              </w:rPr>
              <w:t>2</w:t>
            </w:r>
            <w:r w:rsidRPr="00432109">
              <w:rPr>
                <w:b/>
                <w:sz w:val="20"/>
                <w:szCs w:val="20"/>
                <w:lang w:val="x-none" w:eastAsia="en-US"/>
              </w:rPr>
              <w:t>х.</w:t>
            </w:r>
            <w:r w:rsidRPr="00432109">
              <w:rPr>
                <w:sz w:val="20"/>
                <w:szCs w:val="20"/>
                <w:lang w:val="x-none" w:eastAsia="en-US"/>
              </w:rPr>
              <w:t xml:space="preserve"> </w:t>
            </w:r>
          </w:p>
          <w:p w:rsidR="006C5894" w:rsidRPr="00432109" w:rsidRDefault="006C5894" w:rsidP="00432109">
            <w:pPr>
              <w:keepLines/>
              <w:spacing w:before="0" w:after="0" w:line="240" w:lineRule="auto"/>
              <w:ind w:firstLine="0"/>
              <w:jc w:val="left"/>
              <w:rPr>
                <w:sz w:val="20"/>
                <w:szCs w:val="20"/>
                <w:lang w:val="x-none"/>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6C5894" w:rsidRPr="00F61D2F" w:rsidRDefault="006C5894" w:rsidP="00432109">
            <w:pPr>
              <w:keepLines/>
              <w:spacing w:before="0" w:after="0" w:line="240" w:lineRule="auto"/>
              <w:ind w:firstLine="0"/>
              <w:jc w:val="left"/>
              <w:textAlignment w:val="baseline"/>
              <w:rPr>
                <w:b/>
                <w:sz w:val="22"/>
                <w:szCs w:val="22"/>
              </w:rPr>
            </w:pPr>
            <w:r w:rsidRPr="00F61D2F">
              <w:rPr>
                <w:b/>
                <w:sz w:val="22"/>
                <w:szCs w:val="22"/>
              </w:rPr>
              <w:t xml:space="preserve">Спорт </w:t>
            </w:r>
          </w:p>
          <w:p w:rsidR="006C5894" w:rsidRPr="00F61D2F" w:rsidRDefault="00F61D2F" w:rsidP="00F61D2F">
            <w:pPr>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5</w:t>
            </w:r>
            <w:r>
              <w:rPr>
                <w:b/>
                <w:sz w:val="22"/>
                <w:szCs w:val="22"/>
              </w:rPr>
              <w:t>.</w:t>
            </w:r>
            <w:r w:rsidR="006C5894" w:rsidRPr="00F61D2F">
              <w:rPr>
                <w:b/>
                <w:sz w:val="22"/>
                <w:szCs w:val="22"/>
              </w:rPr>
              <w:t>1</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в качестве спорти</w:t>
            </w:r>
            <w:r w:rsidRPr="00432109">
              <w:rPr>
                <w:sz w:val="20"/>
                <w:szCs w:val="20"/>
              </w:rPr>
              <w:t>в</w:t>
            </w:r>
            <w:r w:rsidRPr="00432109">
              <w:rPr>
                <w:sz w:val="20"/>
                <w:szCs w:val="20"/>
              </w:rPr>
              <w:t>ных клубов, спортивных залов, бассейнов, устро</w:t>
            </w:r>
            <w:r w:rsidRPr="00432109">
              <w:rPr>
                <w:sz w:val="20"/>
                <w:szCs w:val="20"/>
              </w:rPr>
              <w:t>й</w:t>
            </w:r>
            <w:r w:rsidRPr="00432109">
              <w:rPr>
                <w:sz w:val="20"/>
                <w:szCs w:val="20"/>
              </w:rPr>
              <w:lastRenderedPageBreak/>
              <w:t>ство площадок для зан</w:t>
            </w:r>
            <w:r w:rsidRPr="00432109">
              <w:rPr>
                <w:sz w:val="20"/>
                <w:szCs w:val="20"/>
              </w:rPr>
              <w:t>я</w:t>
            </w:r>
            <w:r w:rsidRPr="00432109">
              <w:rPr>
                <w:sz w:val="20"/>
                <w:szCs w:val="20"/>
              </w:rPr>
              <w:t>тия спортом и физкул</w:t>
            </w:r>
            <w:r w:rsidRPr="00432109">
              <w:rPr>
                <w:sz w:val="20"/>
                <w:szCs w:val="20"/>
              </w:rPr>
              <w:t>ь</w:t>
            </w:r>
            <w:r w:rsidRPr="00432109">
              <w:rPr>
                <w:sz w:val="20"/>
                <w:szCs w:val="20"/>
              </w:rPr>
              <w:t>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w:t>
            </w:r>
            <w:r w:rsidRPr="00432109">
              <w:rPr>
                <w:sz w:val="20"/>
                <w:szCs w:val="20"/>
              </w:rPr>
              <w:t>н</w:t>
            </w:r>
            <w:r w:rsidRPr="00432109">
              <w:rPr>
                <w:sz w:val="20"/>
                <w:szCs w:val="20"/>
              </w:rPr>
              <w:t>вентаря); размещение спортивных баз и лагерей</w:t>
            </w:r>
          </w:p>
        </w:tc>
        <w:tc>
          <w:tcPr>
            <w:tcW w:w="1691" w:type="pct"/>
          </w:tcPr>
          <w:p w:rsidR="006C5894" w:rsidRPr="00432109" w:rsidRDefault="006C5894" w:rsidP="00432109">
            <w:pPr>
              <w:keepLines/>
              <w:spacing w:before="0" w:after="0" w:line="240" w:lineRule="auto"/>
              <w:ind w:firstLine="0"/>
              <w:jc w:val="both"/>
              <w:rPr>
                <w:sz w:val="20"/>
                <w:szCs w:val="20"/>
              </w:rPr>
            </w:pPr>
            <w:r w:rsidRPr="00432109">
              <w:rPr>
                <w:sz w:val="20"/>
                <w:szCs w:val="20"/>
              </w:rPr>
              <w:lastRenderedPageBreak/>
              <w:t>Минимальная площадь земельного участка-</w:t>
            </w:r>
            <w:r w:rsidRPr="00432109">
              <w:rPr>
                <w:b/>
                <w:sz w:val="20"/>
                <w:szCs w:val="20"/>
              </w:rPr>
              <w:t>0,01 га</w:t>
            </w:r>
            <w:r w:rsidRPr="00432109">
              <w:rPr>
                <w:sz w:val="20"/>
                <w:szCs w:val="20"/>
              </w:rPr>
              <w:t xml:space="preserve"> или для планиру</w:t>
            </w:r>
            <w:r w:rsidRPr="00432109">
              <w:rPr>
                <w:sz w:val="20"/>
                <w:szCs w:val="20"/>
              </w:rPr>
              <w:t>е</w:t>
            </w:r>
            <w:r w:rsidRPr="00432109">
              <w:rPr>
                <w:sz w:val="20"/>
                <w:szCs w:val="20"/>
              </w:rPr>
              <w:t>мых объектов согласно табл. 14 Нормативов град. Проектирования Приморского края ;</w:t>
            </w:r>
          </w:p>
          <w:p w:rsidR="006C5894" w:rsidRPr="00432109" w:rsidRDefault="006C5894" w:rsidP="00432109">
            <w:pPr>
              <w:keepLines/>
              <w:spacing w:before="0" w:after="0" w:line="240" w:lineRule="auto"/>
              <w:ind w:firstLine="0"/>
              <w:jc w:val="both"/>
              <w:rPr>
                <w:b/>
                <w:sz w:val="20"/>
                <w:szCs w:val="20"/>
              </w:rPr>
            </w:pPr>
            <w:r w:rsidRPr="00432109">
              <w:rPr>
                <w:sz w:val="20"/>
                <w:szCs w:val="20"/>
              </w:rPr>
              <w:lastRenderedPageBreak/>
              <w:t>Максимальная площадь земельн</w:t>
            </w:r>
            <w:r w:rsidRPr="00432109">
              <w:rPr>
                <w:sz w:val="20"/>
                <w:szCs w:val="20"/>
              </w:rPr>
              <w:t>о</w:t>
            </w:r>
            <w:r w:rsidRPr="00432109">
              <w:rPr>
                <w:sz w:val="20"/>
                <w:szCs w:val="20"/>
              </w:rPr>
              <w:t xml:space="preserve">го участка </w:t>
            </w:r>
            <w:r w:rsidRPr="00432109">
              <w:rPr>
                <w:b/>
                <w:sz w:val="20"/>
                <w:szCs w:val="20"/>
              </w:rPr>
              <w:t>1,0 га</w:t>
            </w:r>
          </w:p>
          <w:p w:rsidR="006C5894" w:rsidRPr="00432109" w:rsidRDefault="006C5894" w:rsidP="00432109">
            <w:pPr>
              <w:keepLines/>
              <w:spacing w:before="0" w:after="0" w:line="240" w:lineRule="auto"/>
              <w:ind w:firstLine="0"/>
              <w:jc w:val="both"/>
              <w:rPr>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90 %</w:t>
            </w:r>
          </w:p>
          <w:p w:rsidR="006C5894" w:rsidRPr="00432109" w:rsidRDefault="006C5894" w:rsidP="00432109">
            <w:pPr>
              <w:keepLines/>
              <w:spacing w:before="0" w:after="0" w:line="240" w:lineRule="auto"/>
              <w:ind w:firstLine="0"/>
              <w:jc w:val="both"/>
              <w:rPr>
                <w:sz w:val="20"/>
                <w:szCs w:val="20"/>
              </w:rPr>
            </w:pPr>
            <w:r w:rsidRPr="00432109">
              <w:rPr>
                <w:sz w:val="20"/>
                <w:szCs w:val="20"/>
              </w:rPr>
              <w:t xml:space="preserve">- Этажность - до </w:t>
            </w:r>
            <w:r w:rsidRPr="00432109">
              <w:rPr>
                <w:b/>
                <w:sz w:val="20"/>
                <w:szCs w:val="20"/>
              </w:rPr>
              <w:t>3 эт.</w:t>
            </w:r>
          </w:p>
          <w:p w:rsidR="006C5894" w:rsidRPr="00432109" w:rsidRDefault="006C5894" w:rsidP="00432109">
            <w:pPr>
              <w:keepLines/>
              <w:spacing w:before="0" w:after="0" w:line="240" w:lineRule="auto"/>
              <w:ind w:firstLine="0"/>
              <w:jc w:val="both"/>
              <w:rPr>
                <w:sz w:val="20"/>
                <w:szCs w:val="20"/>
              </w:rPr>
            </w:pPr>
            <w:r w:rsidRPr="00432109">
              <w:rPr>
                <w:sz w:val="20"/>
                <w:szCs w:val="20"/>
              </w:rPr>
              <w:t>- Минимальные отступы от границ земельных участков в целях опр</w:t>
            </w:r>
            <w:r w:rsidRPr="00432109">
              <w:rPr>
                <w:sz w:val="20"/>
                <w:szCs w:val="20"/>
              </w:rPr>
              <w:t>е</w:t>
            </w:r>
            <w:r w:rsidRPr="00432109">
              <w:rPr>
                <w:sz w:val="20"/>
                <w:szCs w:val="20"/>
              </w:rPr>
              <w:t>деления мест допустимого разм</w:t>
            </w:r>
            <w:r w:rsidRPr="00432109">
              <w:rPr>
                <w:sz w:val="20"/>
                <w:szCs w:val="20"/>
              </w:rPr>
              <w:t>е</w:t>
            </w:r>
            <w:r w:rsidRPr="00432109">
              <w:rPr>
                <w:sz w:val="20"/>
                <w:szCs w:val="20"/>
              </w:rPr>
              <w:t>щения объектов для данной терр</w:t>
            </w:r>
            <w:r w:rsidRPr="00432109">
              <w:rPr>
                <w:sz w:val="20"/>
                <w:szCs w:val="20"/>
              </w:rPr>
              <w:t>и</w:t>
            </w:r>
            <w:r w:rsidRPr="00432109">
              <w:rPr>
                <w:sz w:val="20"/>
                <w:szCs w:val="20"/>
              </w:rPr>
              <w:t>ториальной зоны принимается в соответствии с санитарно-гигиеническими, противопожа</w:t>
            </w:r>
            <w:r w:rsidRPr="00432109">
              <w:rPr>
                <w:sz w:val="20"/>
                <w:szCs w:val="20"/>
              </w:rPr>
              <w:t>р</w:t>
            </w:r>
            <w:r w:rsidRPr="00432109">
              <w:rPr>
                <w:sz w:val="20"/>
                <w:szCs w:val="20"/>
              </w:rPr>
              <w:t xml:space="preserve">ными  требованиями, требований нормативной инсоляции не менее </w:t>
            </w:r>
            <w:r w:rsidRPr="00432109">
              <w:rPr>
                <w:b/>
                <w:sz w:val="20"/>
                <w:szCs w:val="20"/>
              </w:rPr>
              <w:t>3 м.</w:t>
            </w:r>
            <w:r w:rsidRPr="00432109">
              <w:rPr>
                <w:sz w:val="20"/>
                <w:szCs w:val="20"/>
              </w:rPr>
              <w:t xml:space="preserve"> </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816F17" w:rsidRDefault="006C5894" w:rsidP="00432109">
            <w:pPr>
              <w:keepLines/>
              <w:spacing w:before="0" w:after="0" w:line="240" w:lineRule="auto"/>
              <w:ind w:firstLine="0"/>
              <w:jc w:val="left"/>
              <w:textAlignment w:val="baseline"/>
              <w:rPr>
                <w:b/>
                <w:sz w:val="22"/>
                <w:szCs w:val="22"/>
              </w:rPr>
            </w:pPr>
            <w:r w:rsidRPr="00816F17">
              <w:rPr>
                <w:b/>
                <w:sz w:val="22"/>
                <w:szCs w:val="22"/>
              </w:rPr>
              <w:lastRenderedPageBreak/>
              <w:t xml:space="preserve">Связь </w:t>
            </w:r>
          </w:p>
          <w:p w:rsidR="006C5894" w:rsidRPr="00816F17" w:rsidRDefault="00816F17" w:rsidP="00816F17">
            <w:pPr>
              <w:keepLines/>
              <w:spacing w:before="0" w:after="0" w:line="240" w:lineRule="auto"/>
              <w:ind w:firstLine="0"/>
              <w:jc w:val="left"/>
              <w:textAlignment w:val="baseline"/>
              <w:rPr>
                <w:b/>
                <w:color w:val="FF0000"/>
                <w:sz w:val="22"/>
                <w:szCs w:val="22"/>
              </w:rPr>
            </w:pPr>
            <w:r>
              <w:rPr>
                <w:b/>
                <w:sz w:val="22"/>
                <w:szCs w:val="22"/>
              </w:rPr>
              <w:t>Код 6.8</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Размещение объектов связи, радиовещания, телевидения, включая воздушные радиореле</w:t>
            </w:r>
            <w:r w:rsidRPr="00432109">
              <w:rPr>
                <w:sz w:val="20"/>
                <w:szCs w:val="20"/>
              </w:rPr>
              <w:t>й</w:t>
            </w:r>
            <w:r w:rsidRPr="00432109">
              <w:rPr>
                <w:sz w:val="20"/>
                <w:szCs w:val="20"/>
              </w:rPr>
              <w:t>ные, надземные и по</w:t>
            </w:r>
            <w:r w:rsidRPr="00432109">
              <w:rPr>
                <w:sz w:val="20"/>
                <w:szCs w:val="20"/>
              </w:rPr>
              <w:t>д</w:t>
            </w:r>
            <w:r w:rsidRPr="00432109">
              <w:rPr>
                <w:sz w:val="20"/>
                <w:szCs w:val="20"/>
              </w:rPr>
              <w:t>земные кабельные линии связи, линии радиофик</w:t>
            </w:r>
            <w:r w:rsidRPr="00432109">
              <w:rPr>
                <w:sz w:val="20"/>
                <w:szCs w:val="20"/>
              </w:rPr>
              <w:t>а</w:t>
            </w:r>
            <w:r w:rsidRPr="00432109">
              <w:rPr>
                <w:sz w:val="20"/>
                <w:szCs w:val="20"/>
              </w:rPr>
              <w:t>ции, антенные поля, ус</w:t>
            </w:r>
            <w:r w:rsidRPr="00432109">
              <w:rPr>
                <w:sz w:val="20"/>
                <w:szCs w:val="20"/>
              </w:rPr>
              <w:t>и</w:t>
            </w:r>
            <w:r w:rsidRPr="00432109">
              <w:rPr>
                <w:sz w:val="20"/>
                <w:szCs w:val="20"/>
              </w:rPr>
              <w:t>лительные пункты на кабельных линиях связи, инфраструктуру спутн</w:t>
            </w:r>
            <w:r w:rsidRPr="00432109">
              <w:rPr>
                <w:sz w:val="20"/>
                <w:szCs w:val="20"/>
              </w:rPr>
              <w:t>и</w:t>
            </w:r>
            <w:r w:rsidRPr="00432109">
              <w:rPr>
                <w:sz w:val="20"/>
                <w:szCs w:val="20"/>
              </w:rPr>
              <w:t>ковой связи и телеради</w:t>
            </w:r>
            <w:r w:rsidRPr="00432109">
              <w:rPr>
                <w:sz w:val="20"/>
                <w:szCs w:val="20"/>
              </w:rPr>
              <w:t>о</w:t>
            </w:r>
            <w:r w:rsidRPr="00432109">
              <w:rPr>
                <w:sz w:val="20"/>
                <w:szCs w:val="20"/>
              </w:rPr>
              <w:t>вещания, за исключением объектов связи, размещ</w:t>
            </w:r>
            <w:r w:rsidRPr="00432109">
              <w:rPr>
                <w:sz w:val="20"/>
                <w:szCs w:val="20"/>
              </w:rPr>
              <w:t>е</w:t>
            </w:r>
            <w:r w:rsidRPr="00432109">
              <w:rPr>
                <w:sz w:val="20"/>
                <w:szCs w:val="20"/>
              </w:rPr>
              <w:t>ние которых предусмо</w:t>
            </w:r>
            <w:r w:rsidRPr="00432109">
              <w:rPr>
                <w:sz w:val="20"/>
                <w:szCs w:val="20"/>
              </w:rPr>
              <w:t>т</w:t>
            </w:r>
            <w:r w:rsidRPr="00432109">
              <w:rPr>
                <w:sz w:val="20"/>
                <w:szCs w:val="20"/>
              </w:rPr>
              <w:t>рено содержанием вида разрешенного использ</w:t>
            </w:r>
            <w:r w:rsidRPr="00432109">
              <w:rPr>
                <w:sz w:val="20"/>
                <w:szCs w:val="20"/>
              </w:rPr>
              <w:t>о</w:t>
            </w:r>
            <w:r w:rsidRPr="00432109">
              <w:rPr>
                <w:sz w:val="20"/>
                <w:szCs w:val="20"/>
              </w:rPr>
              <w:t>вания с кодом 3.1</w:t>
            </w:r>
          </w:p>
        </w:tc>
        <w:tc>
          <w:tcPr>
            <w:tcW w:w="1691" w:type="pct"/>
          </w:tcPr>
          <w:p w:rsidR="006C5894" w:rsidRDefault="006C5894" w:rsidP="00432109">
            <w:pPr>
              <w:keepLines/>
              <w:spacing w:before="0" w:after="0" w:line="240" w:lineRule="auto"/>
              <w:ind w:firstLine="0"/>
              <w:jc w:val="left"/>
              <w:rPr>
                <w:sz w:val="20"/>
                <w:szCs w:val="20"/>
              </w:rPr>
            </w:pPr>
            <w:r w:rsidRPr="00432109">
              <w:rPr>
                <w:sz w:val="20"/>
                <w:szCs w:val="20"/>
              </w:rPr>
              <w:t xml:space="preserve"> Минимальный размер </w:t>
            </w:r>
            <w:r w:rsidR="00816F17">
              <w:rPr>
                <w:sz w:val="20"/>
                <w:szCs w:val="20"/>
              </w:rPr>
              <w:t xml:space="preserve">земельного участка - </w:t>
            </w:r>
            <w:r w:rsidRPr="00432109">
              <w:rPr>
                <w:sz w:val="20"/>
                <w:szCs w:val="20"/>
              </w:rPr>
              <w:t xml:space="preserve"> </w:t>
            </w:r>
            <w:r w:rsidRPr="00432109">
              <w:rPr>
                <w:b/>
                <w:sz w:val="20"/>
                <w:szCs w:val="20"/>
              </w:rPr>
              <w:t>0,002 га;</w:t>
            </w:r>
            <w:r w:rsidRPr="00432109">
              <w:rPr>
                <w:sz w:val="20"/>
                <w:szCs w:val="20"/>
              </w:rPr>
              <w:t xml:space="preserve"> </w:t>
            </w:r>
          </w:p>
          <w:p w:rsidR="00816F17" w:rsidRPr="00816F17" w:rsidRDefault="00816F1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sz w:val="20"/>
                <w:szCs w:val="20"/>
              </w:rPr>
            </w:pPr>
            <w:r w:rsidRPr="00432109">
              <w:rPr>
                <w:sz w:val="20"/>
                <w:szCs w:val="20"/>
              </w:rPr>
              <w:t>Максимальный размер не устана</w:t>
            </w:r>
            <w:r w:rsidRPr="00432109">
              <w:rPr>
                <w:sz w:val="20"/>
                <w:szCs w:val="20"/>
              </w:rPr>
              <w:t>в</w:t>
            </w:r>
            <w:r w:rsidRPr="00432109">
              <w:rPr>
                <w:sz w:val="20"/>
                <w:szCs w:val="20"/>
              </w:rPr>
              <w:t>ливается;</w:t>
            </w:r>
          </w:p>
          <w:p w:rsidR="00816F17" w:rsidRPr="00816F17" w:rsidRDefault="00816F17" w:rsidP="00432109">
            <w:pPr>
              <w:keepLines/>
              <w:spacing w:before="0" w:after="0" w:line="240" w:lineRule="auto"/>
              <w:ind w:firstLine="0"/>
              <w:jc w:val="left"/>
              <w:rPr>
                <w:sz w:val="16"/>
                <w:szCs w:val="16"/>
              </w:rPr>
            </w:pPr>
          </w:p>
          <w:p w:rsidR="006C5894" w:rsidRPr="00432109" w:rsidRDefault="006C5894" w:rsidP="00432109">
            <w:pPr>
              <w:keepLines/>
              <w:spacing w:before="0" w:after="0" w:line="240" w:lineRule="auto"/>
              <w:ind w:firstLine="0"/>
              <w:jc w:val="left"/>
              <w:rPr>
                <w:sz w:val="20"/>
                <w:szCs w:val="20"/>
              </w:rPr>
            </w:pPr>
            <w:r w:rsidRPr="00432109">
              <w:rPr>
                <w:sz w:val="20"/>
                <w:szCs w:val="20"/>
              </w:rPr>
              <w:t>Максимальный процент застройки не устанавливается;</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6C5894" w:rsidRPr="00816F17" w:rsidRDefault="006C5894" w:rsidP="00432109">
            <w:pPr>
              <w:keepLines/>
              <w:spacing w:before="0" w:after="0" w:line="240" w:lineRule="auto"/>
              <w:ind w:firstLine="0"/>
              <w:jc w:val="left"/>
              <w:rPr>
                <w:b/>
                <w:sz w:val="22"/>
                <w:szCs w:val="22"/>
              </w:rPr>
            </w:pPr>
            <w:r w:rsidRPr="00816F17">
              <w:rPr>
                <w:b/>
                <w:sz w:val="22"/>
                <w:szCs w:val="22"/>
              </w:rPr>
              <w:t>Обеспечение внутреннего правопоря</w:t>
            </w:r>
            <w:r w:rsidRPr="00816F17">
              <w:rPr>
                <w:b/>
                <w:sz w:val="22"/>
                <w:szCs w:val="22"/>
              </w:rPr>
              <w:t>д</w:t>
            </w:r>
            <w:r w:rsidRPr="00816F17">
              <w:rPr>
                <w:b/>
                <w:sz w:val="22"/>
                <w:szCs w:val="22"/>
              </w:rPr>
              <w:t>ка</w:t>
            </w:r>
          </w:p>
          <w:p w:rsidR="006C5894" w:rsidRPr="00816F17" w:rsidRDefault="00816F17" w:rsidP="00816F17">
            <w:pPr>
              <w:keepLines/>
              <w:spacing w:before="0" w:after="0" w:line="240" w:lineRule="auto"/>
              <w:ind w:firstLine="0"/>
              <w:jc w:val="left"/>
              <w:rPr>
                <w:b/>
                <w:sz w:val="22"/>
                <w:szCs w:val="22"/>
              </w:rPr>
            </w:pPr>
            <w:r>
              <w:rPr>
                <w:b/>
                <w:sz w:val="22"/>
                <w:szCs w:val="22"/>
              </w:rPr>
              <w:t>К</w:t>
            </w:r>
            <w:r w:rsidR="006C5894" w:rsidRPr="00816F17">
              <w:rPr>
                <w:b/>
                <w:sz w:val="22"/>
                <w:szCs w:val="22"/>
              </w:rPr>
              <w:t>од 8.3</w:t>
            </w:r>
          </w:p>
        </w:tc>
        <w:tc>
          <w:tcPr>
            <w:tcW w:w="1278" w:type="pct"/>
          </w:tcPr>
          <w:p w:rsidR="006C5894" w:rsidRPr="00432109" w:rsidRDefault="006C5894" w:rsidP="00432109">
            <w:pPr>
              <w:widowControl w:val="0"/>
              <w:autoSpaceDE w:val="0"/>
              <w:autoSpaceDN w:val="0"/>
              <w:adjustRightInd w:val="0"/>
              <w:spacing w:before="0" w:after="0" w:line="240" w:lineRule="auto"/>
              <w:ind w:firstLine="0"/>
              <w:jc w:val="both"/>
              <w:rPr>
                <w:rFonts w:ascii="Arial" w:hAnsi="Arial" w:cs="Arial"/>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необходимых для подготовки и поддерж</w:t>
            </w:r>
            <w:r w:rsidRPr="00432109">
              <w:rPr>
                <w:sz w:val="20"/>
                <w:szCs w:val="20"/>
              </w:rPr>
              <w:t>а</w:t>
            </w:r>
            <w:r w:rsidRPr="00432109">
              <w:rPr>
                <w:sz w:val="20"/>
                <w:szCs w:val="20"/>
              </w:rPr>
              <w:t>ния в готовности органов внутренних дел и спас</w:t>
            </w:r>
            <w:r w:rsidRPr="00432109">
              <w:rPr>
                <w:sz w:val="20"/>
                <w:szCs w:val="20"/>
              </w:rPr>
              <w:t>а</w:t>
            </w:r>
            <w:r w:rsidRPr="00432109">
              <w:rPr>
                <w:sz w:val="20"/>
                <w:szCs w:val="20"/>
              </w:rPr>
              <w:t>тельных служб, в кот</w:t>
            </w:r>
            <w:r w:rsidRPr="00432109">
              <w:rPr>
                <w:sz w:val="20"/>
                <w:szCs w:val="20"/>
              </w:rPr>
              <w:t>о</w:t>
            </w:r>
            <w:r w:rsidRPr="00432109">
              <w:rPr>
                <w:sz w:val="20"/>
                <w:szCs w:val="20"/>
              </w:rPr>
              <w:t>рых существует воениз</w:t>
            </w:r>
            <w:r w:rsidRPr="00432109">
              <w:rPr>
                <w:sz w:val="20"/>
                <w:szCs w:val="20"/>
              </w:rPr>
              <w:t>и</w:t>
            </w:r>
            <w:r w:rsidRPr="00432109">
              <w:rPr>
                <w:sz w:val="20"/>
                <w:szCs w:val="20"/>
              </w:rPr>
              <w:t>рованная служба; разм</w:t>
            </w:r>
            <w:r w:rsidRPr="00432109">
              <w:rPr>
                <w:sz w:val="20"/>
                <w:szCs w:val="20"/>
              </w:rPr>
              <w:t>е</w:t>
            </w:r>
            <w:r w:rsidRPr="00432109">
              <w:rPr>
                <w:sz w:val="20"/>
                <w:szCs w:val="20"/>
              </w:rPr>
              <w:t>щение объектов гражда</w:t>
            </w:r>
            <w:r w:rsidRPr="00432109">
              <w:rPr>
                <w:sz w:val="20"/>
                <w:szCs w:val="20"/>
              </w:rPr>
              <w:t>н</w:t>
            </w:r>
            <w:r w:rsidRPr="00432109">
              <w:rPr>
                <w:sz w:val="20"/>
                <w:szCs w:val="20"/>
              </w:rPr>
              <w:t>ской обороны, за искл</w:t>
            </w:r>
            <w:r w:rsidRPr="00432109">
              <w:rPr>
                <w:sz w:val="20"/>
                <w:szCs w:val="20"/>
              </w:rPr>
              <w:t>ю</w:t>
            </w:r>
            <w:r w:rsidRPr="00432109">
              <w:rPr>
                <w:sz w:val="20"/>
                <w:szCs w:val="20"/>
              </w:rPr>
              <w:t>чением объектов гра</w:t>
            </w:r>
            <w:r w:rsidRPr="00432109">
              <w:rPr>
                <w:sz w:val="20"/>
                <w:szCs w:val="20"/>
              </w:rPr>
              <w:t>ж</w:t>
            </w:r>
            <w:r w:rsidRPr="00432109">
              <w:rPr>
                <w:sz w:val="20"/>
                <w:szCs w:val="20"/>
              </w:rPr>
              <w:t>данской обороны, явл</w:t>
            </w:r>
            <w:r w:rsidRPr="00432109">
              <w:rPr>
                <w:sz w:val="20"/>
                <w:szCs w:val="20"/>
              </w:rPr>
              <w:t>я</w:t>
            </w:r>
            <w:r w:rsidRPr="00432109">
              <w:rPr>
                <w:sz w:val="20"/>
                <w:szCs w:val="20"/>
              </w:rPr>
              <w:t>ющихся частями прои</w:t>
            </w:r>
            <w:r w:rsidRPr="00432109">
              <w:rPr>
                <w:sz w:val="20"/>
                <w:szCs w:val="20"/>
              </w:rPr>
              <w:t>з</w:t>
            </w:r>
            <w:r w:rsidRPr="00432109">
              <w:rPr>
                <w:sz w:val="20"/>
                <w:szCs w:val="20"/>
              </w:rPr>
              <w:t>водственных зданий</w:t>
            </w:r>
          </w:p>
        </w:tc>
        <w:tc>
          <w:tcPr>
            <w:tcW w:w="1691" w:type="pct"/>
          </w:tcPr>
          <w:p w:rsidR="006C5894" w:rsidRDefault="006C5894" w:rsidP="00432109">
            <w:pPr>
              <w:keepLines/>
              <w:spacing w:before="0" w:after="0" w:line="240" w:lineRule="auto"/>
              <w:ind w:firstLine="0"/>
              <w:jc w:val="left"/>
              <w:rPr>
                <w:sz w:val="20"/>
                <w:szCs w:val="20"/>
              </w:rPr>
            </w:pPr>
            <w:r w:rsidRPr="00432109">
              <w:rPr>
                <w:sz w:val="20"/>
                <w:szCs w:val="20"/>
              </w:rPr>
              <w:t>Минимальная площадь земельного участка-</w:t>
            </w:r>
            <w:r w:rsidRPr="00432109">
              <w:rPr>
                <w:b/>
                <w:sz w:val="20"/>
                <w:szCs w:val="20"/>
              </w:rPr>
              <w:t>0,06 га</w:t>
            </w:r>
            <w:r w:rsidRPr="00432109">
              <w:rPr>
                <w:sz w:val="20"/>
                <w:szCs w:val="20"/>
              </w:rPr>
              <w:t xml:space="preserve"> </w:t>
            </w:r>
          </w:p>
          <w:p w:rsidR="00816F17" w:rsidRPr="00816F17" w:rsidRDefault="00816F1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Максимальная площадь земельн</w:t>
            </w:r>
            <w:r w:rsidRPr="00432109">
              <w:rPr>
                <w:sz w:val="20"/>
                <w:szCs w:val="20"/>
              </w:rPr>
              <w:t>о</w:t>
            </w:r>
            <w:r w:rsidRPr="00432109">
              <w:rPr>
                <w:sz w:val="20"/>
                <w:szCs w:val="20"/>
              </w:rPr>
              <w:t xml:space="preserve">го участка </w:t>
            </w:r>
            <w:r w:rsidRPr="00432109">
              <w:rPr>
                <w:b/>
                <w:sz w:val="20"/>
                <w:szCs w:val="20"/>
              </w:rPr>
              <w:t>0,3 га</w:t>
            </w:r>
          </w:p>
          <w:p w:rsidR="00816F17" w:rsidRPr="00816F17" w:rsidRDefault="00816F17" w:rsidP="00432109">
            <w:pPr>
              <w:keepLines/>
              <w:spacing w:before="0" w:after="0" w:line="240" w:lineRule="auto"/>
              <w:ind w:firstLine="0"/>
              <w:jc w:val="left"/>
              <w:rPr>
                <w:b/>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30 %</w:t>
            </w:r>
          </w:p>
          <w:p w:rsidR="00816F17" w:rsidRPr="00816F17" w:rsidRDefault="00816F17" w:rsidP="00432109">
            <w:pPr>
              <w:keepLines/>
              <w:spacing w:before="0" w:after="0" w:line="240" w:lineRule="auto"/>
              <w:ind w:firstLine="0"/>
              <w:jc w:val="left"/>
              <w:rPr>
                <w:sz w:val="16"/>
                <w:szCs w:val="16"/>
              </w:rPr>
            </w:pPr>
          </w:p>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Этажность - до </w:t>
            </w:r>
            <w:r w:rsidRPr="00432109">
              <w:rPr>
                <w:b/>
                <w:sz w:val="20"/>
                <w:szCs w:val="20"/>
              </w:rPr>
              <w:t>3 эт.</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816F17" w:rsidRDefault="006C5894" w:rsidP="00432109">
            <w:pPr>
              <w:keepLines/>
              <w:spacing w:before="0" w:after="0" w:line="240" w:lineRule="auto"/>
              <w:ind w:firstLine="0"/>
              <w:jc w:val="left"/>
              <w:rPr>
                <w:b/>
                <w:sz w:val="22"/>
                <w:szCs w:val="22"/>
              </w:rPr>
            </w:pPr>
            <w:r w:rsidRPr="00816F17">
              <w:rPr>
                <w:b/>
                <w:sz w:val="22"/>
                <w:szCs w:val="22"/>
              </w:rPr>
              <w:t>Гидротехн</w:t>
            </w:r>
            <w:r w:rsidRPr="00816F17">
              <w:rPr>
                <w:b/>
                <w:sz w:val="22"/>
                <w:szCs w:val="22"/>
              </w:rPr>
              <w:t>и</w:t>
            </w:r>
            <w:r w:rsidRPr="00816F17">
              <w:rPr>
                <w:b/>
                <w:sz w:val="22"/>
                <w:szCs w:val="22"/>
              </w:rPr>
              <w:t>ческие с</w:t>
            </w:r>
            <w:r w:rsidRPr="00816F17">
              <w:rPr>
                <w:b/>
                <w:sz w:val="22"/>
                <w:szCs w:val="22"/>
              </w:rPr>
              <w:t>о</w:t>
            </w:r>
            <w:r w:rsidRPr="00816F17">
              <w:rPr>
                <w:b/>
                <w:sz w:val="22"/>
                <w:szCs w:val="22"/>
              </w:rPr>
              <w:t>оружения</w:t>
            </w:r>
          </w:p>
          <w:p w:rsidR="006C5894" w:rsidRPr="00816F17" w:rsidRDefault="006C5894" w:rsidP="00432109">
            <w:pPr>
              <w:keepLines/>
              <w:spacing w:before="0" w:after="0" w:line="240" w:lineRule="auto"/>
              <w:ind w:firstLine="0"/>
              <w:jc w:val="left"/>
              <w:rPr>
                <w:b/>
                <w:sz w:val="22"/>
                <w:szCs w:val="22"/>
              </w:rPr>
            </w:pPr>
            <w:r w:rsidRPr="00816F17">
              <w:rPr>
                <w:b/>
                <w:sz w:val="22"/>
                <w:szCs w:val="22"/>
              </w:rPr>
              <w:t xml:space="preserve">  </w:t>
            </w:r>
          </w:p>
          <w:p w:rsidR="006C5894" w:rsidRPr="00816F17" w:rsidRDefault="00816F17" w:rsidP="00816F17">
            <w:pPr>
              <w:keepLines/>
              <w:spacing w:before="0" w:after="0" w:line="240" w:lineRule="auto"/>
              <w:ind w:firstLine="0"/>
              <w:jc w:val="left"/>
              <w:rPr>
                <w:b/>
                <w:sz w:val="22"/>
                <w:szCs w:val="22"/>
              </w:rPr>
            </w:pPr>
            <w:r>
              <w:rPr>
                <w:b/>
                <w:sz w:val="22"/>
                <w:szCs w:val="22"/>
              </w:rPr>
              <w:t>К</w:t>
            </w:r>
            <w:r w:rsidR="006C5894" w:rsidRPr="00816F17">
              <w:rPr>
                <w:b/>
                <w:sz w:val="22"/>
                <w:szCs w:val="22"/>
              </w:rPr>
              <w:t>од 11.3</w:t>
            </w:r>
          </w:p>
        </w:tc>
        <w:tc>
          <w:tcPr>
            <w:tcW w:w="1278" w:type="pct"/>
          </w:tcPr>
          <w:p w:rsidR="006C5894" w:rsidRPr="00432109" w:rsidRDefault="006C5894" w:rsidP="00432109">
            <w:pPr>
              <w:keepLines/>
              <w:autoSpaceDE w:val="0"/>
              <w:autoSpaceDN w:val="0"/>
              <w:adjustRightInd w:val="0"/>
              <w:spacing w:before="0" w:after="0" w:line="240" w:lineRule="auto"/>
              <w:ind w:firstLine="0"/>
              <w:jc w:val="both"/>
              <w:rPr>
                <w:sz w:val="20"/>
                <w:szCs w:val="20"/>
              </w:rPr>
            </w:pPr>
            <w:r w:rsidRPr="00432109">
              <w:rPr>
                <w:sz w:val="20"/>
                <w:szCs w:val="20"/>
              </w:rPr>
              <w:t>Размещение гидротехн</w:t>
            </w:r>
            <w:r w:rsidRPr="00432109">
              <w:rPr>
                <w:sz w:val="20"/>
                <w:szCs w:val="20"/>
              </w:rPr>
              <w:t>и</w:t>
            </w:r>
            <w:r w:rsidRPr="00432109">
              <w:rPr>
                <w:sz w:val="20"/>
                <w:szCs w:val="20"/>
              </w:rPr>
              <w:t>ческих сооружений, н</w:t>
            </w:r>
            <w:r w:rsidRPr="00432109">
              <w:rPr>
                <w:sz w:val="20"/>
                <w:szCs w:val="20"/>
              </w:rPr>
              <w:t>е</w:t>
            </w:r>
            <w:r w:rsidRPr="00432109">
              <w:rPr>
                <w:sz w:val="20"/>
                <w:szCs w:val="20"/>
              </w:rPr>
              <w:t>обходимых для эксплу</w:t>
            </w:r>
            <w:r w:rsidRPr="00432109">
              <w:rPr>
                <w:sz w:val="20"/>
                <w:szCs w:val="20"/>
              </w:rPr>
              <w:t>а</w:t>
            </w:r>
            <w:r w:rsidRPr="00432109">
              <w:rPr>
                <w:sz w:val="20"/>
                <w:szCs w:val="20"/>
              </w:rPr>
              <w:t>тации водохранилищ (плотин, водосбросов, водозаборных, водов</w:t>
            </w:r>
            <w:r w:rsidRPr="00432109">
              <w:rPr>
                <w:sz w:val="20"/>
                <w:szCs w:val="20"/>
              </w:rPr>
              <w:t>ы</w:t>
            </w:r>
            <w:r w:rsidRPr="00432109">
              <w:rPr>
                <w:sz w:val="20"/>
                <w:szCs w:val="20"/>
              </w:rPr>
              <w:t>пускных и других гидр</w:t>
            </w:r>
            <w:r w:rsidRPr="00432109">
              <w:rPr>
                <w:sz w:val="20"/>
                <w:szCs w:val="20"/>
              </w:rPr>
              <w:t>о</w:t>
            </w:r>
            <w:r w:rsidRPr="00432109">
              <w:rPr>
                <w:sz w:val="20"/>
                <w:szCs w:val="20"/>
              </w:rPr>
              <w:t xml:space="preserve">технических сооружений, </w:t>
            </w:r>
            <w:r w:rsidRPr="00432109">
              <w:rPr>
                <w:sz w:val="20"/>
                <w:szCs w:val="20"/>
              </w:rPr>
              <w:lastRenderedPageBreak/>
              <w:t>судопропускных соор</w:t>
            </w:r>
            <w:r w:rsidRPr="00432109">
              <w:rPr>
                <w:sz w:val="20"/>
                <w:szCs w:val="20"/>
              </w:rPr>
              <w:t>у</w:t>
            </w:r>
            <w:r w:rsidRPr="00432109">
              <w:rPr>
                <w:sz w:val="20"/>
                <w:szCs w:val="20"/>
              </w:rPr>
              <w:t>жений, рыбозащитных и рыбопропускных соор</w:t>
            </w:r>
            <w:r w:rsidRPr="00432109">
              <w:rPr>
                <w:sz w:val="20"/>
                <w:szCs w:val="20"/>
              </w:rPr>
              <w:t>у</w:t>
            </w:r>
            <w:r w:rsidRPr="00432109">
              <w:rPr>
                <w:sz w:val="20"/>
                <w:szCs w:val="20"/>
              </w:rPr>
              <w:t>жений, берегозащитных сооружений)</w:t>
            </w:r>
          </w:p>
        </w:tc>
        <w:tc>
          <w:tcPr>
            <w:tcW w:w="1691" w:type="pct"/>
          </w:tcPr>
          <w:p w:rsidR="006C5894" w:rsidRDefault="006C5894" w:rsidP="00432109">
            <w:pPr>
              <w:keepLines/>
              <w:spacing w:before="0" w:after="0" w:line="240" w:lineRule="auto"/>
              <w:ind w:firstLine="0"/>
              <w:jc w:val="left"/>
              <w:rPr>
                <w:sz w:val="20"/>
                <w:szCs w:val="20"/>
              </w:rPr>
            </w:pPr>
            <w:r w:rsidRPr="00432109">
              <w:rPr>
                <w:sz w:val="20"/>
                <w:szCs w:val="20"/>
              </w:rPr>
              <w:lastRenderedPageBreak/>
              <w:t xml:space="preserve"> Градостроительные регламенты) не распространяется на данные территории. </w:t>
            </w:r>
          </w:p>
          <w:p w:rsidR="006C5894" w:rsidRPr="00432109" w:rsidRDefault="00816F17" w:rsidP="00432109">
            <w:pPr>
              <w:keepLines/>
              <w:spacing w:before="0" w:after="0" w:line="240" w:lineRule="auto"/>
              <w:ind w:firstLine="0"/>
              <w:jc w:val="left"/>
              <w:rPr>
                <w:sz w:val="20"/>
                <w:szCs w:val="20"/>
              </w:rPr>
            </w:pPr>
            <w:r>
              <w:rPr>
                <w:sz w:val="20"/>
                <w:szCs w:val="20"/>
              </w:rPr>
              <w:t>Земельных участков</w:t>
            </w:r>
            <w:r w:rsidR="006C5894" w:rsidRPr="00432109">
              <w:rPr>
                <w:sz w:val="20"/>
                <w:szCs w:val="20"/>
              </w:rPr>
              <w:t xml:space="preserve"> определяется органами местного самоуправл</w:t>
            </w:r>
            <w:r w:rsidR="006C5894" w:rsidRPr="00432109">
              <w:rPr>
                <w:sz w:val="20"/>
                <w:szCs w:val="20"/>
              </w:rPr>
              <w:t>е</w:t>
            </w:r>
            <w:r w:rsidR="006C5894" w:rsidRPr="00432109">
              <w:rPr>
                <w:sz w:val="20"/>
                <w:szCs w:val="20"/>
              </w:rPr>
              <w:t>ния (далее ОМС) в соответствии с федеральными законами.</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6C5894" w:rsidRPr="00816F17" w:rsidRDefault="006C5894" w:rsidP="00432109">
            <w:pPr>
              <w:keepLines/>
              <w:spacing w:before="0" w:after="0" w:line="240" w:lineRule="auto"/>
              <w:ind w:firstLine="0"/>
              <w:jc w:val="left"/>
              <w:rPr>
                <w:b/>
                <w:sz w:val="22"/>
                <w:szCs w:val="22"/>
              </w:rPr>
            </w:pPr>
            <w:r w:rsidRPr="00816F17">
              <w:rPr>
                <w:b/>
                <w:sz w:val="22"/>
                <w:szCs w:val="22"/>
              </w:rPr>
              <w:lastRenderedPageBreak/>
              <w:t xml:space="preserve">Земельные участки (территории) общего пользования </w:t>
            </w:r>
          </w:p>
          <w:p w:rsidR="006C5894" w:rsidRPr="00816F17" w:rsidRDefault="00816F17" w:rsidP="00816F17">
            <w:pPr>
              <w:keepLines/>
              <w:spacing w:before="0" w:after="0" w:line="240" w:lineRule="auto"/>
              <w:ind w:firstLine="0"/>
              <w:jc w:val="left"/>
              <w:rPr>
                <w:b/>
                <w:sz w:val="22"/>
                <w:szCs w:val="22"/>
              </w:rPr>
            </w:pPr>
            <w:r>
              <w:rPr>
                <w:b/>
                <w:sz w:val="22"/>
                <w:szCs w:val="22"/>
              </w:rPr>
              <w:t>К</w:t>
            </w:r>
            <w:r w:rsidR="006C5894" w:rsidRPr="00816F17">
              <w:rPr>
                <w:b/>
                <w:sz w:val="22"/>
                <w:szCs w:val="22"/>
              </w:rPr>
              <w:t>од 12</w:t>
            </w:r>
          </w:p>
        </w:tc>
        <w:tc>
          <w:tcPr>
            <w:tcW w:w="1278" w:type="pct"/>
          </w:tcPr>
          <w:p w:rsidR="006C5894" w:rsidRPr="00432109" w:rsidRDefault="006C5894" w:rsidP="00432109">
            <w:pPr>
              <w:keepLines/>
              <w:spacing w:before="0" w:after="0" w:line="240" w:lineRule="auto"/>
              <w:ind w:firstLine="0"/>
              <w:jc w:val="both"/>
              <w:rPr>
                <w:sz w:val="20"/>
                <w:szCs w:val="20"/>
              </w:rPr>
            </w:pPr>
            <w:r w:rsidRPr="00432109">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w:t>
            </w:r>
            <w:r w:rsidRPr="00432109">
              <w:rPr>
                <w:sz w:val="20"/>
                <w:szCs w:val="20"/>
              </w:rPr>
              <w:t>о</w:t>
            </w:r>
            <w:r w:rsidRPr="00432109">
              <w:rPr>
                <w:sz w:val="20"/>
                <w:szCs w:val="20"/>
              </w:rPr>
              <w:t>вания, скверов, бульв</w:t>
            </w:r>
            <w:r w:rsidRPr="00432109">
              <w:rPr>
                <w:sz w:val="20"/>
                <w:szCs w:val="20"/>
              </w:rPr>
              <w:t>а</w:t>
            </w:r>
            <w:r w:rsidRPr="00432109">
              <w:rPr>
                <w:sz w:val="20"/>
                <w:szCs w:val="20"/>
              </w:rPr>
              <w:t>ров, площадей, проездов, малых архитектурных форм благоустройства</w:t>
            </w:r>
          </w:p>
        </w:tc>
        <w:tc>
          <w:tcPr>
            <w:tcW w:w="1691" w:type="pct"/>
          </w:tcPr>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 Градостроительные регламенты не распространя</w:t>
            </w:r>
            <w:r w:rsidR="00816F17">
              <w:rPr>
                <w:sz w:val="20"/>
                <w:szCs w:val="20"/>
              </w:rPr>
              <w:t>ю</w:t>
            </w:r>
            <w:r w:rsidRPr="00432109">
              <w:rPr>
                <w:sz w:val="20"/>
                <w:szCs w:val="20"/>
              </w:rPr>
              <w:t xml:space="preserve">тся на данные территории. </w:t>
            </w:r>
          </w:p>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Использование </w:t>
            </w:r>
            <w:r w:rsidR="00816F17">
              <w:rPr>
                <w:sz w:val="20"/>
                <w:szCs w:val="20"/>
              </w:rPr>
              <w:t>земельных учас</w:t>
            </w:r>
            <w:r w:rsidR="00816F17">
              <w:rPr>
                <w:sz w:val="20"/>
                <w:szCs w:val="20"/>
              </w:rPr>
              <w:t>т</w:t>
            </w:r>
            <w:r w:rsidR="00816F17">
              <w:rPr>
                <w:sz w:val="20"/>
                <w:szCs w:val="20"/>
              </w:rPr>
              <w:t>ков</w:t>
            </w:r>
            <w:r w:rsidRPr="00432109">
              <w:rPr>
                <w:sz w:val="20"/>
                <w:szCs w:val="20"/>
              </w:rPr>
              <w:t xml:space="preserve"> определяется органами мес</w:t>
            </w:r>
            <w:r w:rsidRPr="00432109">
              <w:rPr>
                <w:sz w:val="20"/>
                <w:szCs w:val="20"/>
              </w:rPr>
              <w:t>т</w:t>
            </w:r>
            <w:r w:rsidRPr="00432109">
              <w:rPr>
                <w:sz w:val="20"/>
                <w:szCs w:val="20"/>
              </w:rPr>
              <w:t>ного самоуправления (далее ОМС) в соответствии с федеральными законами.</w:t>
            </w:r>
          </w:p>
          <w:p w:rsidR="006C5894" w:rsidRPr="00432109" w:rsidRDefault="006C5894" w:rsidP="00432109">
            <w:pPr>
              <w:keepLines/>
              <w:spacing w:before="0" w:after="0" w:line="240" w:lineRule="auto"/>
              <w:ind w:firstLine="0"/>
              <w:jc w:val="left"/>
              <w:rPr>
                <w:sz w:val="20"/>
                <w:szCs w:val="20"/>
              </w:rPr>
            </w:pPr>
            <w:r w:rsidRPr="00432109">
              <w:rPr>
                <w:sz w:val="20"/>
                <w:szCs w:val="20"/>
              </w:rPr>
              <w:t>Минимальная ширина улиц в красных линиях (нормативная) в зависимости от классификации 15- 25 м, проездов 7м, 10 м  - с разм</w:t>
            </w:r>
            <w:r w:rsidRPr="00432109">
              <w:rPr>
                <w:sz w:val="20"/>
                <w:szCs w:val="20"/>
              </w:rPr>
              <w:t>е</w:t>
            </w:r>
            <w:r w:rsidRPr="00432109">
              <w:rPr>
                <w:sz w:val="20"/>
                <w:szCs w:val="20"/>
              </w:rPr>
              <w:t xml:space="preserve">щением инженерных сетей. </w:t>
            </w:r>
          </w:p>
          <w:p w:rsidR="006C5894" w:rsidRPr="00432109" w:rsidRDefault="006C5894" w:rsidP="00432109">
            <w:pPr>
              <w:keepLines/>
              <w:spacing w:before="0" w:after="0" w:line="240" w:lineRule="auto"/>
              <w:ind w:firstLine="0"/>
              <w:jc w:val="left"/>
              <w:rPr>
                <w:sz w:val="20"/>
                <w:szCs w:val="20"/>
              </w:rPr>
            </w:pPr>
            <w:r w:rsidRPr="00432109">
              <w:rPr>
                <w:sz w:val="20"/>
                <w:szCs w:val="20"/>
              </w:rPr>
              <w:t>В сложившейся малоэтажной з</w:t>
            </w:r>
            <w:r w:rsidRPr="00432109">
              <w:rPr>
                <w:sz w:val="20"/>
                <w:szCs w:val="20"/>
              </w:rPr>
              <w:t>а</w:t>
            </w:r>
            <w:r w:rsidRPr="00432109">
              <w:rPr>
                <w:sz w:val="20"/>
                <w:szCs w:val="20"/>
              </w:rPr>
              <w:t>стройке параметры жилых улиц допускается принимать с учетом существующих, при условии обе</w:t>
            </w:r>
            <w:r w:rsidRPr="00432109">
              <w:rPr>
                <w:sz w:val="20"/>
                <w:szCs w:val="20"/>
              </w:rPr>
              <w:t>с</w:t>
            </w:r>
            <w:r w:rsidRPr="00432109">
              <w:rPr>
                <w:sz w:val="20"/>
                <w:szCs w:val="20"/>
              </w:rPr>
              <w:t>печения требований пожарной безопасности</w:t>
            </w:r>
          </w:p>
        </w:tc>
        <w:tc>
          <w:tcPr>
            <w:tcW w:w="1222" w:type="pct"/>
          </w:tcPr>
          <w:p w:rsidR="006C5894" w:rsidRPr="00432109" w:rsidRDefault="006C5894" w:rsidP="00432109">
            <w:pPr>
              <w:keepLines/>
              <w:spacing w:before="0" w:after="0" w:line="240" w:lineRule="auto"/>
              <w:ind w:firstLine="0"/>
              <w:jc w:val="both"/>
              <w:rPr>
                <w:sz w:val="20"/>
                <w:szCs w:val="20"/>
              </w:rPr>
            </w:pPr>
            <w:r w:rsidRPr="00432109">
              <w:rPr>
                <w:sz w:val="20"/>
                <w:szCs w:val="20"/>
              </w:rPr>
              <w:t xml:space="preserve">- В пределах красных линиях улиц запрещено строительство ОКС. </w:t>
            </w:r>
          </w:p>
          <w:p w:rsidR="006C5894" w:rsidRPr="00432109" w:rsidRDefault="006C5894" w:rsidP="00432109">
            <w:pPr>
              <w:keepLines/>
              <w:spacing w:before="0" w:after="0" w:line="240" w:lineRule="auto"/>
              <w:ind w:firstLine="0"/>
              <w:jc w:val="both"/>
              <w:rPr>
                <w:sz w:val="20"/>
                <w:szCs w:val="20"/>
              </w:rPr>
            </w:pPr>
            <w:r w:rsidRPr="00432109">
              <w:rPr>
                <w:sz w:val="20"/>
                <w:szCs w:val="20"/>
              </w:rPr>
              <w:t>- подземные инжене</w:t>
            </w:r>
            <w:r w:rsidRPr="00432109">
              <w:rPr>
                <w:sz w:val="20"/>
                <w:szCs w:val="20"/>
              </w:rPr>
              <w:t>р</w:t>
            </w:r>
            <w:r w:rsidRPr="00432109">
              <w:rPr>
                <w:sz w:val="20"/>
                <w:szCs w:val="20"/>
              </w:rPr>
              <w:t>ные сети следует ра</w:t>
            </w:r>
            <w:r w:rsidRPr="00432109">
              <w:rPr>
                <w:sz w:val="20"/>
                <w:szCs w:val="20"/>
              </w:rPr>
              <w:t>з</w:t>
            </w:r>
            <w:r w:rsidRPr="00432109">
              <w:rPr>
                <w:sz w:val="20"/>
                <w:szCs w:val="20"/>
              </w:rPr>
              <w:t>мещать преимущ</w:t>
            </w:r>
            <w:r w:rsidRPr="00432109">
              <w:rPr>
                <w:sz w:val="20"/>
                <w:szCs w:val="20"/>
              </w:rPr>
              <w:t>е</w:t>
            </w:r>
            <w:r w:rsidRPr="00432109">
              <w:rPr>
                <w:sz w:val="20"/>
                <w:szCs w:val="20"/>
              </w:rPr>
              <w:t>ственно в пределах п</w:t>
            </w:r>
            <w:r w:rsidRPr="00432109">
              <w:rPr>
                <w:sz w:val="20"/>
                <w:szCs w:val="20"/>
              </w:rPr>
              <w:t>о</w:t>
            </w:r>
            <w:r w:rsidRPr="00432109">
              <w:rPr>
                <w:sz w:val="20"/>
                <w:szCs w:val="20"/>
              </w:rPr>
              <w:t>перечных профилей улиц и дорог под разд</w:t>
            </w:r>
            <w:r w:rsidRPr="00432109">
              <w:rPr>
                <w:sz w:val="20"/>
                <w:szCs w:val="20"/>
              </w:rPr>
              <w:t>е</w:t>
            </w:r>
            <w:r w:rsidRPr="00432109">
              <w:rPr>
                <w:sz w:val="20"/>
                <w:szCs w:val="20"/>
              </w:rPr>
              <w:t>лительными полосами между проезжей частью и тротуаром или под тротуаром в траншеях или тоннелях (прохо</w:t>
            </w:r>
            <w:r w:rsidRPr="00432109">
              <w:rPr>
                <w:sz w:val="20"/>
                <w:szCs w:val="20"/>
              </w:rPr>
              <w:t>д</w:t>
            </w:r>
            <w:r w:rsidRPr="00432109">
              <w:rPr>
                <w:sz w:val="20"/>
                <w:szCs w:val="20"/>
              </w:rPr>
              <w:t>ных коллекторах). В полосе между красной линией и линией з</w:t>
            </w:r>
            <w:r w:rsidRPr="00432109">
              <w:rPr>
                <w:sz w:val="20"/>
                <w:szCs w:val="20"/>
              </w:rPr>
              <w:t>а</w:t>
            </w:r>
            <w:r w:rsidRPr="00432109">
              <w:rPr>
                <w:sz w:val="20"/>
                <w:szCs w:val="20"/>
              </w:rPr>
              <w:t>стройки следует разм</w:t>
            </w:r>
            <w:r w:rsidRPr="00432109">
              <w:rPr>
                <w:sz w:val="20"/>
                <w:szCs w:val="20"/>
              </w:rPr>
              <w:t>е</w:t>
            </w:r>
            <w:r w:rsidRPr="00432109">
              <w:rPr>
                <w:sz w:val="20"/>
                <w:szCs w:val="20"/>
              </w:rPr>
              <w:t>щать газовые сети ни</w:t>
            </w:r>
            <w:r w:rsidRPr="00432109">
              <w:rPr>
                <w:sz w:val="20"/>
                <w:szCs w:val="20"/>
              </w:rPr>
              <w:t>з</w:t>
            </w:r>
            <w:r w:rsidRPr="00432109">
              <w:rPr>
                <w:sz w:val="20"/>
                <w:szCs w:val="20"/>
              </w:rPr>
              <w:t>кого и среднего давл</w:t>
            </w:r>
            <w:r w:rsidRPr="00432109">
              <w:rPr>
                <w:sz w:val="20"/>
                <w:szCs w:val="20"/>
              </w:rPr>
              <w:t>е</w:t>
            </w:r>
            <w:r w:rsidRPr="00432109">
              <w:rPr>
                <w:sz w:val="20"/>
                <w:szCs w:val="20"/>
              </w:rPr>
              <w:t>ния и кабельные сети (силовые, связи, сигн</w:t>
            </w:r>
            <w:r w:rsidRPr="00432109">
              <w:rPr>
                <w:sz w:val="20"/>
                <w:szCs w:val="20"/>
              </w:rPr>
              <w:t>а</w:t>
            </w:r>
            <w:r w:rsidRPr="00432109">
              <w:rPr>
                <w:sz w:val="20"/>
                <w:szCs w:val="20"/>
              </w:rPr>
              <w:t>лизации, диспетчериз</w:t>
            </w:r>
            <w:r w:rsidRPr="00432109">
              <w:rPr>
                <w:sz w:val="20"/>
                <w:szCs w:val="20"/>
              </w:rPr>
              <w:t>а</w:t>
            </w:r>
            <w:r w:rsidRPr="00432109">
              <w:rPr>
                <w:sz w:val="20"/>
                <w:szCs w:val="20"/>
              </w:rPr>
              <w:t>ции и др.). При ширине проезжей части более 22 м следует предусматр</w:t>
            </w:r>
            <w:r w:rsidRPr="00432109">
              <w:rPr>
                <w:sz w:val="20"/>
                <w:szCs w:val="20"/>
              </w:rPr>
              <w:t>и</w:t>
            </w:r>
            <w:r w:rsidRPr="00432109">
              <w:rPr>
                <w:sz w:val="20"/>
                <w:szCs w:val="20"/>
              </w:rPr>
              <w:t>вать размещение сетей водопровода по обеим сторонам улиц, в усл</w:t>
            </w:r>
            <w:r w:rsidRPr="00432109">
              <w:rPr>
                <w:sz w:val="20"/>
                <w:szCs w:val="20"/>
              </w:rPr>
              <w:t>о</w:t>
            </w:r>
            <w:r w:rsidRPr="00432109">
              <w:rPr>
                <w:sz w:val="20"/>
                <w:szCs w:val="20"/>
              </w:rPr>
              <w:t>виях реконструкции проезжих частей улиц и дорог, под которыми расположены подзе</w:t>
            </w:r>
            <w:r w:rsidRPr="00432109">
              <w:rPr>
                <w:sz w:val="20"/>
                <w:szCs w:val="20"/>
              </w:rPr>
              <w:t>м</w:t>
            </w:r>
            <w:r w:rsidRPr="00432109">
              <w:rPr>
                <w:sz w:val="20"/>
                <w:szCs w:val="20"/>
              </w:rPr>
              <w:t>ные инженерные сети, следует предусматр</w:t>
            </w:r>
            <w:r w:rsidRPr="00432109">
              <w:rPr>
                <w:sz w:val="20"/>
                <w:szCs w:val="20"/>
              </w:rPr>
              <w:t>и</w:t>
            </w:r>
            <w:r w:rsidRPr="00432109">
              <w:rPr>
                <w:sz w:val="20"/>
                <w:szCs w:val="20"/>
              </w:rPr>
              <w:t>вать их вынос под ра</w:t>
            </w:r>
            <w:r w:rsidRPr="00432109">
              <w:rPr>
                <w:sz w:val="20"/>
                <w:szCs w:val="20"/>
              </w:rPr>
              <w:t>з</w:t>
            </w:r>
            <w:r w:rsidRPr="00432109">
              <w:rPr>
                <w:sz w:val="20"/>
                <w:szCs w:val="20"/>
              </w:rPr>
              <w:t>делительные полосы и тротуары. Допускается сохранение существ</w:t>
            </w:r>
            <w:r w:rsidRPr="00432109">
              <w:rPr>
                <w:sz w:val="20"/>
                <w:szCs w:val="20"/>
              </w:rPr>
              <w:t>у</w:t>
            </w:r>
            <w:r w:rsidRPr="00432109">
              <w:rPr>
                <w:sz w:val="20"/>
                <w:szCs w:val="20"/>
              </w:rPr>
              <w:t>ющих и прокладка н</w:t>
            </w:r>
            <w:r w:rsidRPr="00432109">
              <w:rPr>
                <w:sz w:val="20"/>
                <w:szCs w:val="20"/>
              </w:rPr>
              <w:t>о</w:t>
            </w:r>
            <w:r w:rsidRPr="00432109">
              <w:rPr>
                <w:sz w:val="20"/>
                <w:szCs w:val="20"/>
              </w:rPr>
              <w:t xml:space="preserve">вых сетей под проезжей частью </w:t>
            </w:r>
          </w:p>
        </w:tc>
      </w:tr>
      <w:tr w:rsidR="006C5894" w:rsidRPr="00432109" w:rsidTr="00432109">
        <w:tc>
          <w:tcPr>
            <w:tcW w:w="809" w:type="pct"/>
          </w:tcPr>
          <w:p w:rsidR="006C5894" w:rsidRPr="00816F17" w:rsidRDefault="006C5894" w:rsidP="00432109">
            <w:pPr>
              <w:keepLines/>
              <w:spacing w:before="0" w:after="0" w:line="240" w:lineRule="auto"/>
              <w:ind w:firstLine="0"/>
              <w:jc w:val="left"/>
              <w:rPr>
                <w:b/>
                <w:sz w:val="22"/>
                <w:szCs w:val="22"/>
              </w:rPr>
            </w:pPr>
            <w:r w:rsidRPr="00816F17">
              <w:rPr>
                <w:b/>
                <w:sz w:val="22"/>
                <w:szCs w:val="22"/>
              </w:rPr>
              <w:t>Ведение ог</w:t>
            </w:r>
            <w:r w:rsidRPr="00816F17">
              <w:rPr>
                <w:b/>
                <w:sz w:val="22"/>
                <w:szCs w:val="22"/>
              </w:rPr>
              <w:t>о</w:t>
            </w:r>
            <w:r w:rsidRPr="00816F17">
              <w:rPr>
                <w:b/>
                <w:sz w:val="22"/>
                <w:szCs w:val="22"/>
              </w:rPr>
              <w:t>родничества</w:t>
            </w:r>
          </w:p>
          <w:p w:rsidR="006C5894" w:rsidRPr="00816F17" w:rsidRDefault="00816F17" w:rsidP="00816F17">
            <w:pPr>
              <w:keepLines/>
              <w:spacing w:before="0" w:after="0" w:line="240" w:lineRule="auto"/>
              <w:ind w:firstLine="0"/>
              <w:jc w:val="left"/>
              <w:rPr>
                <w:b/>
                <w:sz w:val="22"/>
                <w:szCs w:val="22"/>
              </w:rPr>
            </w:pPr>
            <w:r>
              <w:rPr>
                <w:b/>
                <w:sz w:val="22"/>
                <w:szCs w:val="22"/>
              </w:rPr>
              <w:t>К</w:t>
            </w:r>
            <w:r w:rsidR="006C5894" w:rsidRPr="00816F17">
              <w:rPr>
                <w:b/>
                <w:sz w:val="22"/>
                <w:szCs w:val="22"/>
              </w:rPr>
              <w:t>од 13.1</w:t>
            </w:r>
          </w:p>
        </w:tc>
        <w:tc>
          <w:tcPr>
            <w:tcW w:w="1278" w:type="pct"/>
          </w:tcPr>
          <w:p w:rsidR="006C5894" w:rsidRDefault="006C5894" w:rsidP="00432109">
            <w:pPr>
              <w:keepLines/>
              <w:spacing w:before="0" w:after="0" w:line="240" w:lineRule="auto"/>
              <w:ind w:firstLine="284"/>
              <w:jc w:val="both"/>
              <w:textAlignment w:val="baseline"/>
              <w:rPr>
                <w:sz w:val="20"/>
                <w:szCs w:val="20"/>
              </w:rPr>
            </w:pPr>
            <w:r w:rsidRPr="00432109">
              <w:rPr>
                <w:sz w:val="20"/>
                <w:szCs w:val="20"/>
              </w:rPr>
              <w:t>Осуществление де</w:t>
            </w:r>
            <w:r w:rsidRPr="00432109">
              <w:rPr>
                <w:sz w:val="20"/>
                <w:szCs w:val="20"/>
              </w:rPr>
              <w:t>я</w:t>
            </w:r>
            <w:r w:rsidRPr="00432109">
              <w:rPr>
                <w:sz w:val="20"/>
                <w:szCs w:val="20"/>
              </w:rPr>
              <w:t>тельности, связанной с выращиванием ягодных, овощных, бахчевых или иных сельскохозяйстве</w:t>
            </w:r>
            <w:r w:rsidRPr="00432109">
              <w:rPr>
                <w:sz w:val="20"/>
                <w:szCs w:val="20"/>
              </w:rPr>
              <w:t>н</w:t>
            </w:r>
            <w:r w:rsidRPr="00432109">
              <w:rPr>
                <w:sz w:val="20"/>
                <w:szCs w:val="20"/>
              </w:rPr>
              <w:t>ных культур и картофеля; размещение некапитал</w:t>
            </w:r>
            <w:r w:rsidRPr="00432109">
              <w:rPr>
                <w:sz w:val="20"/>
                <w:szCs w:val="20"/>
              </w:rPr>
              <w:t>ь</w:t>
            </w:r>
            <w:r w:rsidRPr="00432109">
              <w:rPr>
                <w:sz w:val="20"/>
                <w:szCs w:val="20"/>
              </w:rPr>
              <w:t>ного жилого строения и хозяйственных строений и сооружений, предн</w:t>
            </w:r>
            <w:r w:rsidRPr="00432109">
              <w:rPr>
                <w:sz w:val="20"/>
                <w:szCs w:val="20"/>
              </w:rPr>
              <w:t>а</w:t>
            </w:r>
            <w:r w:rsidRPr="00432109">
              <w:rPr>
                <w:sz w:val="20"/>
                <w:szCs w:val="20"/>
              </w:rPr>
              <w:lastRenderedPageBreak/>
              <w:t>значенных для хранения сельскохозяйственных орудий труда и выраще</w:t>
            </w:r>
            <w:r w:rsidRPr="00432109">
              <w:rPr>
                <w:sz w:val="20"/>
                <w:szCs w:val="20"/>
              </w:rPr>
              <w:t>н</w:t>
            </w:r>
            <w:r w:rsidRPr="00432109">
              <w:rPr>
                <w:sz w:val="20"/>
                <w:szCs w:val="20"/>
              </w:rPr>
              <w:t>ной сельскохозяйстве</w:t>
            </w:r>
            <w:r w:rsidRPr="00432109">
              <w:rPr>
                <w:sz w:val="20"/>
                <w:szCs w:val="20"/>
              </w:rPr>
              <w:t>н</w:t>
            </w:r>
            <w:r w:rsidRPr="00432109">
              <w:rPr>
                <w:sz w:val="20"/>
                <w:szCs w:val="20"/>
              </w:rPr>
              <w:t>ной продукции</w:t>
            </w:r>
          </w:p>
          <w:p w:rsidR="0006782E" w:rsidRPr="00432109" w:rsidRDefault="0006782E" w:rsidP="00432109">
            <w:pPr>
              <w:keepLines/>
              <w:spacing w:before="0" w:after="0" w:line="240" w:lineRule="auto"/>
              <w:ind w:firstLine="284"/>
              <w:jc w:val="both"/>
              <w:textAlignment w:val="baseline"/>
              <w:rPr>
                <w:sz w:val="20"/>
                <w:szCs w:val="20"/>
              </w:rPr>
            </w:pPr>
          </w:p>
        </w:tc>
        <w:tc>
          <w:tcPr>
            <w:tcW w:w="1691" w:type="pct"/>
          </w:tcPr>
          <w:p w:rsidR="006C5894" w:rsidRDefault="006C5894" w:rsidP="00432109">
            <w:pPr>
              <w:keepLines/>
              <w:spacing w:before="0" w:after="0" w:line="240" w:lineRule="auto"/>
              <w:ind w:firstLine="0"/>
              <w:jc w:val="left"/>
              <w:rPr>
                <w:sz w:val="20"/>
                <w:szCs w:val="20"/>
              </w:rPr>
            </w:pPr>
            <w:r w:rsidRPr="00432109">
              <w:rPr>
                <w:sz w:val="20"/>
                <w:szCs w:val="20"/>
              </w:rPr>
              <w:lastRenderedPageBreak/>
              <w:t xml:space="preserve"> Минимальный размер </w:t>
            </w:r>
            <w:r w:rsidR="00816F17">
              <w:rPr>
                <w:sz w:val="20"/>
                <w:szCs w:val="20"/>
              </w:rPr>
              <w:t>земельного участка -</w:t>
            </w:r>
            <w:r w:rsidRPr="00432109">
              <w:rPr>
                <w:sz w:val="20"/>
                <w:szCs w:val="20"/>
              </w:rPr>
              <w:t xml:space="preserve">  </w:t>
            </w:r>
            <w:r w:rsidRPr="00432109">
              <w:rPr>
                <w:b/>
                <w:sz w:val="20"/>
                <w:szCs w:val="20"/>
              </w:rPr>
              <w:t>0,01 га;</w:t>
            </w:r>
            <w:r w:rsidRPr="00432109">
              <w:rPr>
                <w:sz w:val="20"/>
                <w:szCs w:val="20"/>
              </w:rPr>
              <w:t xml:space="preserve"> </w:t>
            </w:r>
          </w:p>
          <w:p w:rsidR="00816F17" w:rsidRPr="00432109" w:rsidRDefault="00816F17" w:rsidP="00432109">
            <w:pPr>
              <w:keepLines/>
              <w:spacing w:before="0" w:after="0" w:line="240" w:lineRule="auto"/>
              <w:ind w:firstLine="0"/>
              <w:jc w:val="left"/>
              <w:rPr>
                <w:sz w:val="20"/>
                <w:szCs w:val="20"/>
              </w:rPr>
            </w:pPr>
          </w:p>
          <w:p w:rsidR="006C5894" w:rsidRDefault="006C5894" w:rsidP="00432109">
            <w:pPr>
              <w:keepLines/>
              <w:spacing w:before="0" w:after="0" w:line="240" w:lineRule="auto"/>
              <w:ind w:firstLine="0"/>
              <w:jc w:val="left"/>
              <w:rPr>
                <w:b/>
                <w:sz w:val="20"/>
                <w:szCs w:val="20"/>
              </w:rPr>
            </w:pPr>
            <w:r w:rsidRPr="00432109">
              <w:rPr>
                <w:sz w:val="20"/>
                <w:szCs w:val="20"/>
              </w:rPr>
              <w:t xml:space="preserve">Максимальный размер </w:t>
            </w:r>
            <w:r w:rsidR="00512307">
              <w:rPr>
                <w:sz w:val="20"/>
                <w:szCs w:val="20"/>
              </w:rPr>
              <w:t xml:space="preserve">земельного участка </w:t>
            </w:r>
            <w:r w:rsidRPr="00432109">
              <w:rPr>
                <w:sz w:val="20"/>
                <w:szCs w:val="20"/>
              </w:rPr>
              <w:t xml:space="preserve">- </w:t>
            </w:r>
            <w:r w:rsidRPr="00432109">
              <w:rPr>
                <w:b/>
                <w:sz w:val="20"/>
                <w:szCs w:val="20"/>
              </w:rPr>
              <w:t>1,0 га</w:t>
            </w:r>
          </w:p>
          <w:p w:rsidR="00512307" w:rsidRPr="00512307" w:rsidRDefault="00512307" w:rsidP="00432109">
            <w:pPr>
              <w:keepLines/>
              <w:spacing w:before="0" w:after="0" w:line="240" w:lineRule="auto"/>
              <w:ind w:firstLine="0"/>
              <w:jc w:val="left"/>
              <w:rPr>
                <w:b/>
                <w:sz w:val="16"/>
                <w:szCs w:val="16"/>
              </w:rPr>
            </w:pPr>
          </w:p>
          <w:p w:rsidR="006C5894" w:rsidRPr="00432109" w:rsidRDefault="006C5894" w:rsidP="00432109">
            <w:pPr>
              <w:keepLines/>
              <w:spacing w:before="0" w:after="0" w:line="240" w:lineRule="auto"/>
              <w:ind w:firstLine="0"/>
              <w:jc w:val="left"/>
              <w:rPr>
                <w:sz w:val="20"/>
                <w:szCs w:val="20"/>
              </w:rPr>
            </w:pPr>
            <w:r w:rsidRPr="00432109">
              <w:rPr>
                <w:sz w:val="20"/>
                <w:szCs w:val="20"/>
              </w:rPr>
              <w:t>Без права возведения объектов кап</w:t>
            </w:r>
            <w:r w:rsidR="00512307">
              <w:rPr>
                <w:sz w:val="20"/>
                <w:szCs w:val="20"/>
              </w:rPr>
              <w:t xml:space="preserve">итального </w:t>
            </w:r>
            <w:r w:rsidRPr="00432109">
              <w:rPr>
                <w:sz w:val="20"/>
                <w:szCs w:val="20"/>
              </w:rPr>
              <w:t>строительства</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6C5894" w:rsidRPr="00512307" w:rsidRDefault="006C5894" w:rsidP="00432109">
            <w:pPr>
              <w:keepLines/>
              <w:spacing w:before="0" w:after="0" w:line="240" w:lineRule="auto"/>
              <w:ind w:firstLine="0"/>
              <w:jc w:val="left"/>
              <w:textAlignment w:val="baseline"/>
              <w:rPr>
                <w:b/>
                <w:sz w:val="22"/>
                <w:szCs w:val="22"/>
              </w:rPr>
            </w:pPr>
            <w:r w:rsidRPr="00512307">
              <w:rPr>
                <w:b/>
                <w:sz w:val="22"/>
                <w:szCs w:val="22"/>
              </w:rPr>
              <w:lastRenderedPageBreak/>
              <w:t>Ведение с</w:t>
            </w:r>
            <w:r w:rsidRPr="00512307">
              <w:rPr>
                <w:b/>
                <w:sz w:val="22"/>
                <w:szCs w:val="22"/>
              </w:rPr>
              <w:t>а</w:t>
            </w:r>
            <w:r w:rsidRPr="00512307">
              <w:rPr>
                <w:b/>
                <w:sz w:val="22"/>
                <w:szCs w:val="22"/>
              </w:rPr>
              <w:t>доводства</w:t>
            </w:r>
          </w:p>
          <w:p w:rsidR="006C5894" w:rsidRPr="00512307" w:rsidRDefault="00512307" w:rsidP="00512307">
            <w:pPr>
              <w:keepLines/>
              <w:spacing w:before="0" w:after="0" w:line="240" w:lineRule="auto"/>
              <w:ind w:firstLine="0"/>
              <w:jc w:val="left"/>
              <w:textAlignment w:val="baseline"/>
              <w:rPr>
                <w:b/>
                <w:sz w:val="22"/>
                <w:szCs w:val="22"/>
              </w:rPr>
            </w:pPr>
            <w:r>
              <w:rPr>
                <w:b/>
                <w:sz w:val="22"/>
                <w:szCs w:val="22"/>
              </w:rPr>
              <w:t>К</w:t>
            </w:r>
            <w:r w:rsidR="006C5894" w:rsidRPr="00512307">
              <w:rPr>
                <w:b/>
                <w:sz w:val="22"/>
                <w:szCs w:val="22"/>
              </w:rPr>
              <w:t>од 13.2</w:t>
            </w:r>
          </w:p>
        </w:tc>
        <w:tc>
          <w:tcPr>
            <w:tcW w:w="1278" w:type="pct"/>
          </w:tcPr>
          <w:p w:rsidR="006C5894" w:rsidRDefault="006C5894" w:rsidP="00432109">
            <w:pPr>
              <w:keepLines/>
              <w:spacing w:before="0" w:after="0" w:line="240" w:lineRule="auto"/>
              <w:ind w:firstLine="284"/>
              <w:jc w:val="both"/>
              <w:textAlignment w:val="baseline"/>
              <w:rPr>
                <w:sz w:val="20"/>
                <w:szCs w:val="20"/>
              </w:rPr>
            </w:pPr>
            <w:r w:rsidRPr="00432109">
              <w:rPr>
                <w:sz w:val="20"/>
                <w:szCs w:val="20"/>
              </w:rPr>
              <w:t>Осуществление де</w:t>
            </w:r>
            <w:r w:rsidRPr="00432109">
              <w:rPr>
                <w:sz w:val="20"/>
                <w:szCs w:val="20"/>
              </w:rPr>
              <w:t>я</w:t>
            </w:r>
            <w:r w:rsidRPr="00432109">
              <w:rPr>
                <w:sz w:val="20"/>
                <w:szCs w:val="20"/>
              </w:rPr>
              <w:t>тельности, связанной с выращиванием плодовых, ягодных, овощных, ба</w:t>
            </w:r>
            <w:r w:rsidRPr="00432109">
              <w:rPr>
                <w:sz w:val="20"/>
                <w:szCs w:val="20"/>
              </w:rPr>
              <w:t>х</w:t>
            </w:r>
            <w:r w:rsidRPr="00432109">
              <w:rPr>
                <w:sz w:val="20"/>
                <w:szCs w:val="20"/>
              </w:rPr>
              <w:t>чевых или иных сельск</w:t>
            </w:r>
            <w:r w:rsidRPr="00432109">
              <w:rPr>
                <w:sz w:val="20"/>
                <w:szCs w:val="20"/>
              </w:rPr>
              <w:t>о</w:t>
            </w:r>
            <w:r w:rsidRPr="00432109">
              <w:rPr>
                <w:sz w:val="20"/>
                <w:szCs w:val="20"/>
              </w:rPr>
              <w:t>хозяйственных культур и картофеля; размещение садового дома, предн</w:t>
            </w:r>
            <w:r w:rsidRPr="00432109">
              <w:rPr>
                <w:sz w:val="20"/>
                <w:szCs w:val="20"/>
              </w:rPr>
              <w:t>а</w:t>
            </w:r>
            <w:r w:rsidRPr="00432109">
              <w:rPr>
                <w:sz w:val="20"/>
                <w:szCs w:val="20"/>
              </w:rPr>
              <w:t>значенного для отдыха и не подлежащего разделу на квартиры; размещение хозяйственных строений и сооружений</w:t>
            </w:r>
          </w:p>
          <w:p w:rsidR="0006782E" w:rsidRPr="00432109" w:rsidRDefault="0006782E" w:rsidP="00432109">
            <w:pPr>
              <w:keepLines/>
              <w:spacing w:before="0" w:after="0" w:line="240" w:lineRule="auto"/>
              <w:ind w:firstLine="284"/>
              <w:jc w:val="both"/>
              <w:textAlignment w:val="baseline"/>
              <w:rPr>
                <w:sz w:val="20"/>
                <w:szCs w:val="20"/>
              </w:rPr>
            </w:pPr>
          </w:p>
        </w:tc>
        <w:tc>
          <w:tcPr>
            <w:tcW w:w="1691" w:type="pct"/>
          </w:tcPr>
          <w:p w:rsidR="006C5894" w:rsidRDefault="006C5894" w:rsidP="00432109">
            <w:pPr>
              <w:keepLines/>
              <w:spacing w:before="0" w:after="0" w:line="240" w:lineRule="auto"/>
              <w:ind w:firstLine="0"/>
              <w:jc w:val="left"/>
              <w:rPr>
                <w:b/>
                <w:sz w:val="20"/>
                <w:szCs w:val="20"/>
              </w:rPr>
            </w:pPr>
            <w:r w:rsidRPr="00432109">
              <w:rPr>
                <w:sz w:val="20"/>
                <w:szCs w:val="20"/>
              </w:rPr>
              <w:t xml:space="preserve"> Минимальный размер </w:t>
            </w:r>
            <w:r w:rsidR="00512307">
              <w:rPr>
                <w:sz w:val="20"/>
                <w:szCs w:val="20"/>
              </w:rPr>
              <w:t>земельного участка -</w:t>
            </w:r>
            <w:r w:rsidRPr="00432109">
              <w:rPr>
                <w:sz w:val="20"/>
                <w:szCs w:val="20"/>
              </w:rPr>
              <w:t xml:space="preserve"> </w:t>
            </w:r>
            <w:r w:rsidRPr="00432109">
              <w:rPr>
                <w:b/>
                <w:sz w:val="20"/>
                <w:szCs w:val="20"/>
              </w:rPr>
              <w:t xml:space="preserve">0,01 га; </w:t>
            </w:r>
          </w:p>
          <w:p w:rsidR="00512307" w:rsidRPr="00512307" w:rsidRDefault="00512307" w:rsidP="00432109">
            <w:pPr>
              <w:keepLines/>
              <w:spacing w:before="0" w:after="0" w:line="240" w:lineRule="auto"/>
              <w:ind w:firstLine="0"/>
              <w:jc w:val="left"/>
              <w:rPr>
                <w:b/>
                <w:sz w:val="16"/>
                <w:szCs w:val="16"/>
              </w:rPr>
            </w:pPr>
          </w:p>
          <w:p w:rsidR="006C5894" w:rsidRDefault="006C5894" w:rsidP="00432109">
            <w:pPr>
              <w:keepLines/>
              <w:spacing w:before="0" w:after="0" w:line="240" w:lineRule="auto"/>
              <w:ind w:firstLine="0"/>
              <w:jc w:val="left"/>
              <w:rPr>
                <w:sz w:val="20"/>
                <w:szCs w:val="20"/>
              </w:rPr>
            </w:pPr>
            <w:r w:rsidRPr="00432109">
              <w:rPr>
                <w:sz w:val="20"/>
                <w:szCs w:val="20"/>
              </w:rPr>
              <w:t xml:space="preserve">Максимальный размер </w:t>
            </w:r>
            <w:r w:rsidR="00512307">
              <w:rPr>
                <w:sz w:val="20"/>
                <w:szCs w:val="20"/>
              </w:rPr>
              <w:t xml:space="preserve">земельного участка </w:t>
            </w:r>
            <w:r w:rsidRPr="00432109">
              <w:rPr>
                <w:sz w:val="20"/>
                <w:szCs w:val="20"/>
              </w:rPr>
              <w:t xml:space="preserve">- </w:t>
            </w:r>
            <w:r w:rsidRPr="00432109">
              <w:rPr>
                <w:b/>
                <w:sz w:val="20"/>
                <w:szCs w:val="20"/>
              </w:rPr>
              <w:t>1,0 га</w:t>
            </w:r>
            <w:r w:rsidRPr="00432109">
              <w:rPr>
                <w:sz w:val="20"/>
                <w:szCs w:val="20"/>
              </w:rPr>
              <w:t xml:space="preserve"> </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sz w:val="20"/>
                <w:szCs w:val="20"/>
              </w:rPr>
            </w:pPr>
            <w:r w:rsidRPr="00432109">
              <w:rPr>
                <w:sz w:val="20"/>
                <w:szCs w:val="20"/>
              </w:rPr>
              <w:t xml:space="preserve">Без права возведения объектов </w:t>
            </w:r>
            <w:r w:rsidRPr="00512307">
              <w:rPr>
                <w:sz w:val="20"/>
                <w:szCs w:val="20"/>
              </w:rPr>
              <w:t>кап</w:t>
            </w:r>
            <w:r w:rsidR="00512307" w:rsidRPr="00512307">
              <w:rPr>
                <w:sz w:val="20"/>
                <w:szCs w:val="20"/>
              </w:rPr>
              <w:t>итального</w:t>
            </w:r>
            <w:r w:rsidRPr="00512307">
              <w:rPr>
                <w:sz w:val="20"/>
                <w:szCs w:val="20"/>
              </w:rPr>
              <w:t xml:space="preserve"> строительства</w:t>
            </w:r>
          </w:p>
          <w:p w:rsidR="00512307" w:rsidRPr="00512307" w:rsidRDefault="00512307" w:rsidP="00432109">
            <w:pPr>
              <w:keepLines/>
              <w:spacing w:before="0" w:after="0" w:line="240" w:lineRule="auto"/>
              <w:ind w:firstLine="0"/>
              <w:jc w:val="left"/>
              <w:rPr>
                <w:sz w:val="16"/>
                <w:szCs w:val="16"/>
              </w:rPr>
            </w:pPr>
          </w:p>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Минимальный отступ от границ земельного  участка </w:t>
            </w:r>
            <w:r w:rsidRPr="00432109">
              <w:rPr>
                <w:b/>
                <w:sz w:val="20"/>
                <w:szCs w:val="20"/>
              </w:rPr>
              <w:t>-2 м;</w:t>
            </w:r>
          </w:p>
          <w:p w:rsidR="006C5894" w:rsidRPr="00432109" w:rsidRDefault="006C5894" w:rsidP="00432109">
            <w:pPr>
              <w:keepLines/>
              <w:spacing w:before="0" w:after="0" w:line="240" w:lineRule="auto"/>
              <w:ind w:firstLine="0"/>
              <w:jc w:val="left"/>
              <w:rPr>
                <w:sz w:val="20"/>
                <w:szCs w:val="20"/>
              </w:rPr>
            </w:pP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6C5894" w:rsidRPr="00512307" w:rsidRDefault="006C5894" w:rsidP="00432109">
            <w:pPr>
              <w:keepLines/>
              <w:spacing w:before="0" w:after="0" w:line="240" w:lineRule="auto"/>
              <w:ind w:firstLine="0"/>
              <w:jc w:val="left"/>
              <w:textAlignment w:val="baseline"/>
              <w:rPr>
                <w:b/>
                <w:sz w:val="22"/>
                <w:szCs w:val="22"/>
              </w:rPr>
            </w:pPr>
            <w:r w:rsidRPr="00512307">
              <w:rPr>
                <w:b/>
                <w:sz w:val="22"/>
                <w:szCs w:val="22"/>
              </w:rPr>
              <w:t>Ведение да</w:t>
            </w:r>
            <w:r w:rsidRPr="00512307">
              <w:rPr>
                <w:b/>
                <w:sz w:val="22"/>
                <w:szCs w:val="22"/>
              </w:rPr>
              <w:t>ч</w:t>
            </w:r>
            <w:r w:rsidRPr="00512307">
              <w:rPr>
                <w:b/>
                <w:sz w:val="22"/>
                <w:szCs w:val="22"/>
              </w:rPr>
              <w:t>ного хозя</w:t>
            </w:r>
            <w:r w:rsidRPr="00512307">
              <w:rPr>
                <w:b/>
                <w:sz w:val="22"/>
                <w:szCs w:val="22"/>
              </w:rPr>
              <w:t>й</w:t>
            </w:r>
            <w:r w:rsidRPr="00512307">
              <w:rPr>
                <w:b/>
                <w:sz w:val="22"/>
                <w:szCs w:val="22"/>
              </w:rPr>
              <w:t>ства</w:t>
            </w:r>
          </w:p>
          <w:p w:rsidR="006C5894" w:rsidRPr="00512307" w:rsidRDefault="00512307" w:rsidP="00512307">
            <w:pPr>
              <w:keepLines/>
              <w:spacing w:before="0" w:after="0" w:line="240" w:lineRule="auto"/>
              <w:ind w:firstLine="0"/>
              <w:jc w:val="left"/>
              <w:textAlignment w:val="baseline"/>
              <w:rPr>
                <w:b/>
                <w:sz w:val="22"/>
                <w:szCs w:val="22"/>
              </w:rPr>
            </w:pPr>
            <w:r>
              <w:rPr>
                <w:b/>
                <w:sz w:val="22"/>
                <w:szCs w:val="22"/>
              </w:rPr>
              <w:t>К</w:t>
            </w:r>
            <w:r w:rsidR="006C5894" w:rsidRPr="00512307">
              <w:rPr>
                <w:b/>
                <w:sz w:val="22"/>
                <w:szCs w:val="22"/>
              </w:rPr>
              <w:t>од 13.3</w:t>
            </w:r>
          </w:p>
        </w:tc>
        <w:tc>
          <w:tcPr>
            <w:tcW w:w="1278" w:type="pct"/>
          </w:tcPr>
          <w:p w:rsidR="006C5894" w:rsidRDefault="006C5894" w:rsidP="00432109">
            <w:pPr>
              <w:keepLines/>
              <w:spacing w:before="0" w:after="0" w:line="240" w:lineRule="auto"/>
              <w:ind w:firstLine="284"/>
              <w:jc w:val="both"/>
              <w:textAlignment w:val="baseline"/>
              <w:rPr>
                <w:sz w:val="20"/>
                <w:szCs w:val="20"/>
              </w:rPr>
            </w:pPr>
            <w:r w:rsidRPr="00432109">
              <w:rPr>
                <w:sz w:val="20"/>
                <w:szCs w:val="20"/>
              </w:rPr>
              <w:t>Размещение жилого дачного дома (не предн</w:t>
            </w:r>
            <w:r w:rsidRPr="00432109">
              <w:rPr>
                <w:sz w:val="20"/>
                <w:szCs w:val="20"/>
              </w:rPr>
              <w:t>а</w:t>
            </w:r>
            <w:r w:rsidRPr="00432109">
              <w:rPr>
                <w:sz w:val="20"/>
                <w:szCs w:val="20"/>
              </w:rPr>
              <w:t>значенного для раздела на квартиры, пригодного для отдыха и прожив</w:t>
            </w:r>
            <w:r w:rsidRPr="00432109">
              <w:rPr>
                <w:sz w:val="20"/>
                <w:szCs w:val="20"/>
              </w:rPr>
              <w:t>а</w:t>
            </w:r>
            <w:r w:rsidRPr="00432109">
              <w:rPr>
                <w:sz w:val="20"/>
                <w:szCs w:val="20"/>
              </w:rPr>
              <w:t>ния, высотой не выше трех надземных этажей); осуществление деятел</w:t>
            </w:r>
            <w:r w:rsidRPr="00432109">
              <w:rPr>
                <w:sz w:val="20"/>
                <w:szCs w:val="20"/>
              </w:rPr>
              <w:t>ь</w:t>
            </w:r>
            <w:r w:rsidRPr="00432109">
              <w:rPr>
                <w:sz w:val="20"/>
                <w:szCs w:val="20"/>
              </w:rPr>
              <w:t>ности, связанной с выр</w:t>
            </w:r>
            <w:r w:rsidRPr="00432109">
              <w:rPr>
                <w:sz w:val="20"/>
                <w:szCs w:val="20"/>
              </w:rPr>
              <w:t>а</w:t>
            </w:r>
            <w:r w:rsidRPr="00432109">
              <w:rPr>
                <w:sz w:val="20"/>
                <w:szCs w:val="20"/>
              </w:rPr>
              <w:t>щиванием плодовых, ягодных, овощных, ба</w:t>
            </w:r>
            <w:r w:rsidRPr="00432109">
              <w:rPr>
                <w:sz w:val="20"/>
                <w:szCs w:val="20"/>
              </w:rPr>
              <w:t>х</w:t>
            </w:r>
            <w:r w:rsidRPr="00432109">
              <w:rPr>
                <w:sz w:val="20"/>
                <w:szCs w:val="20"/>
              </w:rPr>
              <w:t>чевых или иных сельск</w:t>
            </w:r>
            <w:r w:rsidRPr="00432109">
              <w:rPr>
                <w:sz w:val="20"/>
                <w:szCs w:val="20"/>
              </w:rPr>
              <w:t>о</w:t>
            </w:r>
            <w:r w:rsidRPr="00432109">
              <w:rPr>
                <w:sz w:val="20"/>
                <w:szCs w:val="20"/>
              </w:rPr>
              <w:t>хозяйственных культур и картофеля;  размещение хозяйственных строений и сооружений</w:t>
            </w:r>
          </w:p>
          <w:p w:rsidR="0006782E" w:rsidRPr="00432109" w:rsidRDefault="0006782E" w:rsidP="00432109">
            <w:pPr>
              <w:keepLines/>
              <w:spacing w:before="0" w:after="0" w:line="240" w:lineRule="auto"/>
              <w:ind w:firstLine="284"/>
              <w:jc w:val="both"/>
              <w:textAlignment w:val="baseline"/>
              <w:rPr>
                <w:sz w:val="20"/>
                <w:szCs w:val="20"/>
              </w:rPr>
            </w:pPr>
          </w:p>
        </w:tc>
        <w:tc>
          <w:tcPr>
            <w:tcW w:w="1691" w:type="pct"/>
          </w:tcPr>
          <w:p w:rsidR="006C5894" w:rsidRDefault="006C5894" w:rsidP="00432109">
            <w:pPr>
              <w:keepLines/>
              <w:spacing w:before="0" w:after="0" w:line="240" w:lineRule="auto"/>
              <w:ind w:firstLine="0"/>
              <w:jc w:val="left"/>
              <w:rPr>
                <w:sz w:val="20"/>
                <w:szCs w:val="20"/>
              </w:rPr>
            </w:pPr>
            <w:r w:rsidRPr="00432109">
              <w:rPr>
                <w:sz w:val="20"/>
                <w:szCs w:val="20"/>
              </w:rPr>
              <w:t xml:space="preserve"> Минимальный размер </w:t>
            </w:r>
            <w:r w:rsidR="00512307">
              <w:rPr>
                <w:sz w:val="20"/>
                <w:szCs w:val="20"/>
              </w:rPr>
              <w:t>земельного участка -</w:t>
            </w:r>
            <w:r w:rsidRPr="00432109">
              <w:rPr>
                <w:sz w:val="20"/>
                <w:szCs w:val="20"/>
              </w:rPr>
              <w:t xml:space="preserve"> </w:t>
            </w:r>
            <w:r w:rsidRPr="00432109">
              <w:rPr>
                <w:b/>
                <w:sz w:val="20"/>
                <w:szCs w:val="20"/>
              </w:rPr>
              <w:t>0,06 га;</w:t>
            </w:r>
            <w:r w:rsidRPr="00432109">
              <w:rPr>
                <w:sz w:val="20"/>
                <w:szCs w:val="20"/>
              </w:rPr>
              <w:t xml:space="preserve"> </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 xml:space="preserve">Максимальный размер </w:t>
            </w:r>
            <w:r w:rsidR="00512307">
              <w:rPr>
                <w:sz w:val="20"/>
                <w:szCs w:val="20"/>
              </w:rPr>
              <w:t xml:space="preserve">земельного участка </w:t>
            </w:r>
            <w:r w:rsidRPr="00432109">
              <w:rPr>
                <w:sz w:val="20"/>
                <w:szCs w:val="20"/>
              </w:rPr>
              <w:t xml:space="preserve">- </w:t>
            </w:r>
            <w:r w:rsidRPr="00432109">
              <w:rPr>
                <w:b/>
                <w:sz w:val="20"/>
                <w:szCs w:val="20"/>
              </w:rPr>
              <w:t>0,3 га</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20 %</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512307" w:rsidRPr="00512307" w:rsidRDefault="00512307" w:rsidP="00432109">
            <w:pPr>
              <w:keepLines/>
              <w:spacing w:before="0" w:after="0" w:line="240" w:lineRule="auto"/>
              <w:ind w:firstLine="0"/>
              <w:jc w:val="left"/>
              <w:rPr>
                <w:sz w:val="16"/>
                <w:szCs w:val="16"/>
              </w:rPr>
            </w:pPr>
          </w:p>
          <w:p w:rsidR="006C5894" w:rsidRPr="00432109" w:rsidRDefault="006C5894" w:rsidP="00512307">
            <w:pPr>
              <w:keepLines/>
              <w:spacing w:before="0" w:after="0" w:line="240" w:lineRule="auto"/>
              <w:ind w:firstLine="0"/>
              <w:jc w:val="left"/>
              <w:rPr>
                <w:sz w:val="20"/>
                <w:szCs w:val="20"/>
              </w:rPr>
            </w:pPr>
            <w:r w:rsidRPr="00432109">
              <w:rPr>
                <w:sz w:val="20"/>
                <w:szCs w:val="20"/>
              </w:rPr>
              <w:t>Минимальный отступ от границ зе</w:t>
            </w:r>
            <w:r w:rsidR="00512307">
              <w:rPr>
                <w:sz w:val="20"/>
                <w:szCs w:val="20"/>
              </w:rPr>
              <w:t>мельного</w:t>
            </w:r>
            <w:r w:rsidRPr="00432109">
              <w:rPr>
                <w:sz w:val="20"/>
                <w:szCs w:val="20"/>
              </w:rPr>
              <w:t xml:space="preserve"> участк</w:t>
            </w:r>
            <w:r w:rsidR="00512307">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512307" w:rsidRDefault="006C5894" w:rsidP="00512307">
            <w:pPr>
              <w:keepLines/>
              <w:spacing w:before="0" w:after="0" w:line="240" w:lineRule="auto"/>
              <w:ind w:firstLine="0"/>
              <w:jc w:val="left"/>
              <w:textAlignment w:val="baseline"/>
              <w:rPr>
                <w:b/>
                <w:sz w:val="22"/>
                <w:szCs w:val="22"/>
              </w:rPr>
            </w:pPr>
            <w:r w:rsidRPr="00512307">
              <w:rPr>
                <w:b/>
                <w:sz w:val="22"/>
                <w:szCs w:val="22"/>
              </w:rPr>
              <w:t>Сельскох</w:t>
            </w:r>
            <w:r w:rsidRPr="00512307">
              <w:rPr>
                <w:b/>
                <w:sz w:val="22"/>
                <w:szCs w:val="22"/>
              </w:rPr>
              <w:t>о</w:t>
            </w:r>
            <w:r w:rsidRPr="00512307">
              <w:rPr>
                <w:b/>
                <w:sz w:val="22"/>
                <w:szCs w:val="22"/>
              </w:rPr>
              <w:t>зяйственное использов</w:t>
            </w:r>
            <w:r w:rsidRPr="00512307">
              <w:rPr>
                <w:b/>
                <w:sz w:val="22"/>
                <w:szCs w:val="22"/>
              </w:rPr>
              <w:t>а</w:t>
            </w:r>
            <w:r w:rsidRPr="00512307">
              <w:rPr>
                <w:b/>
                <w:sz w:val="22"/>
                <w:szCs w:val="22"/>
              </w:rPr>
              <w:t xml:space="preserve">ние </w:t>
            </w:r>
          </w:p>
          <w:p w:rsidR="006C5894" w:rsidRPr="00512307" w:rsidRDefault="00512307" w:rsidP="00512307">
            <w:pPr>
              <w:keepLines/>
              <w:spacing w:before="0" w:after="0" w:line="240" w:lineRule="auto"/>
              <w:ind w:firstLine="0"/>
              <w:jc w:val="left"/>
              <w:textAlignment w:val="baseline"/>
              <w:rPr>
                <w:b/>
                <w:sz w:val="22"/>
                <w:szCs w:val="22"/>
              </w:rPr>
            </w:pPr>
            <w:r>
              <w:rPr>
                <w:b/>
                <w:sz w:val="22"/>
                <w:szCs w:val="22"/>
              </w:rPr>
              <w:t>К</w:t>
            </w:r>
            <w:r w:rsidR="006C5894" w:rsidRPr="00512307">
              <w:rPr>
                <w:b/>
                <w:sz w:val="22"/>
                <w:szCs w:val="22"/>
              </w:rPr>
              <w:t>од 1.0</w:t>
            </w:r>
          </w:p>
        </w:tc>
        <w:tc>
          <w:tcPr>
            <w:tcW w:w="1278" w:type="pct"/>
          </w:tcPr>
          <w:p w:rsidR="006C5894" w:rsidRDefault="006C5894" w:rsidP="00432109">
            <w:pPr>
              <w:keepLines/>
              <w:spacing w:before="0" w:after="0" w:line="240" w:lineRule="auto"/>
              <w:ind w:firstLine="284"/>
              <w:jc w:val="both"/>
              <w:textAlignment w:val="baseline"/>
              <w:rPr>
                <w:sz w:val="20"/>
                <w:szCs w:val="20"/>
              </w:rPr>
            </w:pPr>
            <w:r w:rsidRPr="00432109">
              <w:rPr>
                <w:sz w:val="20"/>
                <w:szCs w:val="20"/>
              </w:rPr>
              <w:t>Ведение сельского х</w:t>
            </w:r>
            <w:r w:rsidRPr="00432109">
              <w:rPr>
                <w:sz w:val="20"/>
                <w:szCs w:val="20"/>
              </w:rPr>
              <w:t>о</w:t>
            </w:r>
            <w:r w:rsidRPr="00432109">
              <w:rPr>
                <w:sz w:val="20"/>
                <w:szCs w:val="20"/>
              </w:rPr>
              <w:t>зяйства.</w:t>
            </w:r>
            <w:r w:rsidRPr="00432109">
              <w:rPr>
                <w:sz w:val="20"/>
                <w:szCs w:val="20"/>
              </w:rPr>
              <w:br/>
              <w:t>Содержание данного в</w:t>
            </w:r>
            <w:r w:rsidRPr="00432109">
              <w:rPr>
                <w:sz w:val="20"/>
                <w:szCs w:val="20"/>
              </w:rPr>
              <w:t>и</w:t>
            </w:r>
            <w:r w:rsidRPr="00432109">
              <w:rPr>
                <w:sz w:val="20"/>
                <w:szCs w:val="20"/>
              </w:rPr>
              <w:t>да разрешенного испол</w:t>
            </w:r>
            <w:r w:rsidRPr="00432109">
              <w:rPr>
                <w:sz w:val="20"/>
                <w:szCs w:val="20"/>
              </w:rPr>
              <w:t>ь</w:t>
            </w:r>
            <w:r w:rsidRPr="00432109">
              <w:rPr>
                <w:sz w:val="20"/>
                <w:szCs w:val="20"/>
              </w:rPr>
              <w:t>зования включает в себя содержание видов разр</w:t>
            </w:r>
            <w:r w:rsidRPr="00432109">
              <w:rPr>
                <w:sz w:val="20"/>
                <w:szCs w:val="20"/>
              </w:rPr>
              <w:t>е</w:t>
            </w:r>
            <w:r w:rsidRPr="00432109">
              <w:rPr>
                <w:sz w:val="20"/>
                <w:szCs w:val="20"/>
              </w:rPr>
              <w:t>шенного использования с кодами 1.1-1.18, в том числе размещение зданий и сооружений, использ</w:t>
            </w:r>
            <w:r w:rsidRPr="00432109">
              <w:rPr>
                <w:sz w:val="20"/>
                <w:szCs w:val="20"/>
              </w:rPr>
              <w:t>у</w:t>
            </w:r>
            <w:r w:rsidRPr="00432109">
              <w:rPr>
                <w:sz w:val="20"/>
                <w:szCs w:val="20"/>
              </w:rPr>
              <w:t>емых для хранения и п</w:t>
            </w:r>
            <w:r w:rsidRPr="00432109">
              <w:rPr>
                <w:sz w:val="20"/>
                <w:szCs w:val="20"/>
              </w:rPr>
              <w:t>е</w:t>
            </w:r>
            <w:r w:rsidRPr="00432109">
              <w:rPr>
                <w:sz w:val="20"/>
                <w:szCs w:val="20"/>
              </w:rPr>
              <w:t>реработки сельскохозя</w:t>
            </w:r>
            <w:r w:rsidRPr="00432109">
              <w:rPr>
                <w:sz w:val="20"/>
                <w:szCs w:val="20"/>
              </w:rPr>
              <w:t>й</w:t>
            </w:r>
            <w:r w:rsidRPr="00432109">
              <w:rPr>
                <w:sz w:val="20"/>
                <w:szCs w:val="20"/>
              </w:rPr>
              <w:t>ственной продукции при отсутствии нормативов, запрещающих их разм</w:t>
            </w:r>
            <w:r w:rsidRPr="00432109">
              <w:rPr>
                <w:sz w:val="20"/>
                <w:szCs w:val="20"/>
              </w:rPr>
              <w:t>е</w:t>
            </w:r>
            <w:r w:rsidRPr="00432109">
              <w:rPr>
                <w:sz w:val="20"/>
                <w:szCs w:val="20"/>
              </w:rPr>
              <w:t>щение.</w:t>
            </w:r>
          </w:p>
          <w:p w:rsidR="0006782E" w:rsidRPr="00432109" w:rsidRDefault="0006782E" w:rsidP="00432109">
            <w:pPr>
              <w:keepLines/>
              <w:spacing w:before="0" w:after="0" w:line="240" w:lineRule="auto"/>
              <w:ind w:firstLine="284"/>
              <w:jc w:val="both"/>
              <w:textAlignment w:val="baseline"/>
              <w:rPr>
                <w:sz w:val="20"/>
                <w:szCs w:val="20"/>
              </w:rPr>
            </w:pPr>
          </w:p>
        </w:tc>
        <w:tc>
          <w:tcPr>
            <w:tcW w:w="1691" w:type="pct"/>
          </w:tcPr>
          <w:p w:rsidR="00512307" w:rsidRDefault="006C5894" w:rsidP="00432109">
            <w:pPr>
              <w:keepLines/>
              <w:spacing w:before="0" w:after="0" w:line="240" w:lineRule="auto"/>
              <w:ind w:firstLine="0"/>
              <w:jc w:val="left"/>
              <w:rPr>
                <w:b/>
                <w:sz w:val="20"/>
                <w:szCs w:val="20"/>
              </w:rPr>
            </w:pPr>
            <w:r w:rsidRPr="00432109">
              <w:rPr>
                <w:sz w:val="20"/>
                <w:szCs w:val="20"/>
              </w:rPr>
              <w:t xml:space="preserve">Минимальный размер </w:t>
            </w:r>
            <w:r w:rsidR="00512307">
              <w:rPr>
                <w:sz w:val="20"/>
                <w:szCs w:val="20"/>
              </w:rPr>
              <w:t>земельного участка  -</w:t>
            </w:r>
            <w:r w:rsidRPr="00432109">
              <w:rPr>
                <w:sz w:val="20"/>
                <w:szCs w:val="20"/>
              </w:rPr>
              <w:t xml:space="preserve"> </w:t>
            </w:r>
            <w:r w:rsidRPr="00432109">
              <w:rPr>
                <w:b/>
                <w:sz w:val="20"/>
                <w:szCs w:val="20"/>
              </w:rPr>
              <w:t>0,06 га;</w:t>
            </w:r>
          </w:p>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 </w:t>
            </w:r>
          </w:p>
          <w:p w:rsidR="006C5894" w:rsidRDefault="006C5894" w:rsidP="00432109">
            <w:pPr>
              <w:keepLines/>
              <w:spacing w:before="0" w:after="0" w:line="240" w:lineRule="auto"/>
              <w:ind w:firstLine="0"/>
              <w:jc w:val="left"/>
              <w:rPr>
                <w:b/>
                <w:sz w:val="20"/>
                <w:szCs w:val="20"/>
              </w:rPr>
            </w:pPr>
            <w:r w:rsidRPr="00432109">
              <w:rPr>
                <w:sz w:val="20"/>
                <w:szCs w:val="20"/>
              </w:rPr>
              <w:t xml:space="preserve">Максимальный размер </w:t>
            </w:r>
            <w:r w:rsidR="00512307">
              <w:rPr>
                <w:sz w:val="20"/>
                <w:szCs w:val="20"/>
              </w:rPr>
              <w:t xml:space="preserve">земельного участка </w:t>
            </w:r>
            <w:r w:rsidRPr="00432109">
              <w:rPr>
                <w:sz w:val="20"/>
                <w:szCs w:val="20"/>
              </w:rPr>
              <w:t xml:space="preserve">- </w:t>
            </w:r>
            <w:r w:rsidRPr="00432109">
              <w:rPr>
                <w:b/>
                <w:sz w:val="20"/>
                <w:szCs w:val="20"/>
              </w:rPr>
              <w:t>3,0 га</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10 %</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512307" w:rsidRPr="00512307" w:rsidRDefault="00512307" w:rsidP="00432109">
            <w:pPr>
              <w:keepLines/>
              <w:spacing w:before="0" w:after="0" w:line="240" w:lineRule="auto"/>
              <w:ind w:firstLine="0"/>
              <w:jc w:val="left"/>
              <w:rPr>
                <w:sz w:val="16"/>
                <w:szCs w:val="16"/>
              </w:rPr>
            </w:pPr>
          </w:p>
          <w:p w:rsidR="006C5894" w:rsidRPr="00432109" w:rsidRDefault="006C5894" w:rsidP="00512307">
            <w:pPr>
              <w:keepLines/>
              <w:spacing w:before="0" w:after="0" w:line="240" w:lineRule="auto"/>
              <w:ind w:firstLine="0"/>
              <w:jc w:val="left"/>
              <w:rPr>
                <w:sz w:val="20"/>
                <w:szCs w:val="20"/>
              </w:rPr>
            </w:pPr>
            <w:r w:rsidRPr="00432109">
              <w:rPr>
                <w:sz w:val="20"/>
                <w:szCs w:val="20"/>
              </w:rPr>
              <w:t>Минимальный отступ от границ зем</w:t>
            </w:r>
            <w:r w:rsidR="00512307">
              <w:rPr>
                <w:sz w:val="20"/>
                <w:szCs w:val="20"/>
              </w:rPr>
              <w:t>ельного</w:t>
            </w:r>
            <w:r w:rsidRPr="00432109">
              <w:rPr>
                <w:sz w:val="20"/>
                <w:szCs w:val="20"/>
              </w:rPr>
              <w:t xml:space="preserve"> участк</w:t>
            </w:r>
            <w:r w:rsidR="00512307">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Lines/>
              <w:spacing w:before="0" w:after="0" w:line="240" w:lineRule="auto"/>
              <w:ind w:firstLine="0"/>
              <w:jc w:val="left"/>
              <w:rPr>
                <w:sz w:val="20"/>
                <w:szCs w:val="20"/>
              </w:rPr>
            </w:pPr>
          </w:p>
        </w:tc>
      </w:tr>
    </w:tbl>
    <w:p w:rsidR="0006782E" w:rsidRDefault="0006782E" w:rsidP="0006782E">
      <w:pPr>
        <w:jc w:val="both"/>
        <w:rPr>
          <w:b/>
          <w:sz w:val="26"/>
          <w:szCs w:val="26"/>
        </w:rPr>
      </w:pPr>
    </w:p>
    <w:p w:rsidR="0006782E" w:rsidRDefault="009923C0" w:rsidP="0006782E">
      <w:pPr>
        <w:jc w:val="both"/>
        <w:rPr>
          <w:b/>
          <w:sz w:val="26"/>
          <w:szCs w:val="26"/>
        </w:rPr>
      </w:pPr>
      <w:r w:rsidRPr="006372B9">
        <w:rPr>
          <w:b/>
          <w:sz w:val="26"/>
          <w:szCs w:val="26"/>
        </w:rPr>
        <w:lastRenderedPageBreak/>
        <w:t>Ж-</w:t>
      </w:r>
      <w:r w:rsidR="007A35D8">
        <w:rPr>
          <w:b/>
          <w:sz w:val="26"/>
          <w:szCs w:val="26"/>
        </w:rPr>
        <w:t>1</w:t>
      </w:r>
      <w:r w:rsidRPr="006372B9">
        <w:rPr>
          <w:b/>
          <w:sz w:val="26"/>
          <w:szCs w:val="26"/>
        </w:rPr>
        <w:t xml:space="preserve">.  </w:t>
      </w:r>
      <w:r w:rsidR="005F21BE" w:rsidRPr="006372B9">
        <w:rPr>
          <w:b/>
          <w:sz w:val="26"/>
          <w:szCs w:val="26"/>
        </w:rPr>
        <w:t>Блокированной жилой застройки</w:t>
      </w:r>
    </w:p>
    <w:p w:rsidR="009923C0" w:rsidRPr="006372B9" w:rsidRDefault="009923C0" w:rsidP="0006782E">
      <w:pPr>
        <w:jc w:val="both"/>
        <w:rPr>
          <w:sz w:val="26"/>
          <w:szCs w:val="26"/>
        </w:rPr>
      </w:pPr>
      <w:r w:rsidRPr="006372B9">
        <w:rPr>
          <w:sz w:val="26"/>
          <w:szCs w:val="26"/>
        </w:rPr>
        <w:t xml:space="preserve">Зона предназначена для размещения и функционирования жилой застройки, состоящей преимущественно из многоквартирных жилых домов высотой до </w:t>
      </w:r>
      <w:r w:rsidR="005F21BE" w:rsidRPr="006372B9">
        <w:rPr>
          <w:sz w:val="26"/>
          <w:szCs w:val="26"/>
        </w:rPr>
        <w:t>3</w:t>
      </w:r>
      <w:r w:rsidRPr="006372B9">
        <w:rPr>
          <w:sz w:val="26"/>
          <w:szCs w:val="26"/>
        </w:rPr>
        <w:t xml:space="preserve"> эт</w:t>
      </w:r>
      <w:r w:rsidRPr="006372B9">
        <w:rPr>
          <w:sz w:val="26"/>
          <w:szCs w:val="26"/>
        </w:rPr>
        <w:t>а</w:t>
      </w:r>
      <w:r w:rsidRPr="006372B9">
        <w:rPr>
          <w:sz w:val="26"/>
          <w:szCs w:val="26"/>
        </w:rPr>
        <w:t>жей включительно</w:t>
      </w:r>
    </w:p>
    <w:p w:rsidR="009923C0" w:rsidRPr="006372B9" w:rsidRDefault="009923C0" w:rsidP="009923C0">
      <w:pPr>
        <w:spacing w:line="276" w:lineRule="auto"/>
        <w:jc w:val="both"/>
        <w:rPr>
          <w:b/>
          <w:sz w:val="26"/>
          <w:szCs w:val="26"/>
        </w:rPr>
      </w:pPr>
      <w:r w:rsidRPr="006372B9">
        <w:rPr>
          <w:b/>
          <w:sz w:val="26"/>
          <w:szCs w:val="26"/>
        </w:rPr>
        <w:t>1. Основные виды разрешенного использования:</w:t>
      </w:r>
    </w:p>
    <w:p w:rsidR="009923C0" w:rsidRPr="006372B9" w:rsidRDefault="009923C0" w:rsidP="009923C0">
      <w:pPr>
        <w:spacing w:line="276" w:lineRule="auto"/>
        <w:jc w:val="both"/>
        <w:rPr>
          <w:sz w:val="26"/>
          <w:szCs w:val="26"/>
        </w:rPr>
      </w:pPr>
      <w:r w:rsidRPr="006372B9">
        <w:rPr>
          <w:sz w:val="26"/>
          <w:szCs w:val="26"/>
        </w:rPr>
        <w:t>2.1.1 Малоэтажная многоквартирная жилая застройка.</w:t>
      </w:r>
    </w:p>
    <w:p w:rsidR="009923C0" w:rsidRPr="006372B9" w:rsidRDefault="009923C0" w:rsidP="009923C0">
      <w:pPr>
        <w:spacing w:line="276" w:lineRule="auto"/>
        <w:jc w:val="both"/>
        <w:rPr>
          <w:sz w:val="26"/>
          <w:szCs w:val="26"/>
        </w:rPr>
      </w:pPr>
      <w:r w:rsidRPr="006372B9">
        <w:rPr>
          <w:sz w:val="26"/>
          <w:szCs w:val="26"/>
        </w:rPr>
        <w:t>2.1 Для индивидуального жилищного строительства, в т.ч. для размещения индивидуальных гаражей и подсобных сооружений.</w:t>
      </w:r>
    </w:p>
    <w:p w:rsidR="009923C0" w:rsidRPr="006372B9" w:rsidRDefault="009923C0" w:rsidP="009923C0">
      <w:pPr>
        <w:spacing w:line="276" w:lineRule="auto"/>
        <w:jc w:val="both"/>
        <w:rPr>
          <w:sz w:val="26"/>
          <w:szCs w:val="26"/>
        </w:rPr>
      </w:pPr>
      <w:r w:rsidRPr="006372B9">
        <w:rPr>
          <w:sz w:val="26"/>
          <w:szCs w:val="26"/>
        </w:rPr>
        <w:t>2.3 Блокированная жилая застройка:</w:t>
      </w:r>
    </w:p>
    <w:p w:rsidR="009923C0" w:rsidRPr="006372B9" w:rsidRDefault="009923C0" w:rsidP="009923C0">
      <w:pPr>
        <w:spacing w:line="276" w:lineRule="auto"/>
        <w:jc w:val="both"/>
        <w:rPr>
          <w:sz w:val="26"/>
          <w:szCs w:val="26"/>
        </w:rPr>
      </w:pPr>
      <w:r w:rsidRPr="006372B9">
        <w:rPr>
          <w:sz w:val="26"/>
          <w:szCs w:val="26"/>
        </w:rPr>
        <w:t>- жилые дома блокированного типа 1-3 этажа с придомовыми участками;</w:t>
      </w:r>
    </w:p>
    <w:p w:rsidR="009923C0" w:rsidRPr="005F21BE" w:rsidRDefault="009923C0" w:rsidP="009923C0">
      <w:pPr>
        <w:spacing w:line="276" w:lineRule="auto"/>
        <w:jc w:val="both"/>
        <w:rPr>
          <w:sz w:val="26"/>
          <w:szCs w:val="26"/>
        </w:rPr>
      </w:pPr>
      <w:r w:rsidRPr="005F21BE">
        <w:rPr>
          <w:sz w:val="26"/>
          <w:szCs w:val="26"/>
        </w:rPr>
        <w:t>- жилые дома усадебного типа 1-3 этажа (двухквартирные) с придомовыми участками;</w:t>
      </w:r>
    </w:p>
    <w:p w:rsidR="009923C0" w:rsidRPr="005F21BE" w:rsidRDefault="009923C0" w:rsidP="009923C0">
      <w:pPr>
        <w:spacing w:line="276" w:lineRule="auto"/>
        <w:jc w:val="both"/>
        <w:rPr>
          <w:sz w:val="26"/>
          <w:szCs w:val="26"/>
        </w:rPr>
      </w:pPr>
      <w:r>
        <w:t xml:space="preserve"> </w:t>
      </w:r>
      <w:r w:rsidRPr="005F21BE">
        <w:rPr>
          <w:sz w:val="26"/>
          <w:szCs w:val="26"/>
        </w:rPr>
        <w:t>- для размещения индивидуальных гаражей и подсобных сооружений.</w:t>
      </w:r>
    </w:p>
    <w:p w:rsidR="009923C0" w:rsidRPr="005F21BE" w:rsidRDefault="009923C0" w:rsidP="009923C0">
      <w:pPr>
        <w:spacing w:line="276" w:lineRule="auto"/>
        <w:jc w:val="both"/>
        <w:rPr>
          <w:sz w:val="26"/>
          <w:szCs w:val="26"/>
        </w:rPr>
      </w:pPr>
      <w:r w:rsidRPr="005F21BE">
        <w:rPr>
          <w:sz w:val="26"/>
          <w:szCs w:val="26"/>
        </w:rPr>
        <w:t>2.7 Обслуживание жилой застройки.</w:t>
      </w:r>
    </w:p>
    <w:p w:rsidR="009923C0" w:rsidRPr="005F21BE" w:rsidRDefault="009923C0" w:rsidP="009923C0">
      <w:pPr>
        <w:spacing w:line="276" w:lineRule="auto"/>
        <w:jc w:val="both"/>
        <w:rPr>
          <w:sz w:val="26"/>
          <w:szCs w:val="26"/>
        </w:rPr>
      </w:pPr>
      <w:r w:rsidRPr="005F21BE">
        <w:rPr>
          <w:sz w:val="26"/>
          <w:szCs w:val="26"/>
        </w:rPr>
        <w:t>2.7.1 Объекты гаражного назначения.</w:t>
      </w:r>
    </w:p>
    <w:p w:rsidR="009923C0" w:rsidRPr="005F21BE" w:rsidRDefault="009923C0" w:rsidP="009923C0">
      <w:pPr>
        <w:spacing w:line="276" w:lineRule="auto"/>
        <w:jc w:val="both"/>
        <w:rPr>
          <w:sz w:val="26"/>
          <w:szCs w:val="26"/>
        </w:rPr>
      </w:pPr>
      <w:r w:rsidRPr="005F21BE">
        <w:rPr>
          <w:sz w:val="26"/>
          <w:szCs w:val="26"/>
        </w:rPr>
        <w:t xml:space="preserve">4.9  Обслуживание автотранспорта, при отсутствии норм законодательства, запрещающих их размещение, в том числе: </w:t>
      </w:r>
    </w:p>
    <w:p w:rsidR="009923C0" w:rsidRPr="005F21BE" w:rsidRDefault="009923C0" w:rsidP="009923C0">
      <w:pPr>
        <w:spacing w:line="276" w:lineRule="auto"/>
        <w:jc w:val="both"/>
        <w:rPr>
          <w:sz w:val="26"/>
          <w:szCs w:val="26"/>
        </w:rPr>
      </w:pPr>
      <w:r w:rsidRPr="005F21BE">
        <w:rPr>
          <w:sz w:val="26"/>
          <w:szCs w:val="26"/>
        </w:rPr>
        <w:t>- размещение постоянных (капитальных) гаражей;</w:t>
      </w:r>
    </w:p>
    <w:p w:rsidR="009923C0" w:rsidRPr="005F21BE" w:rsidRDefault="009923C0" w:rsidP="009923C0">
      <w:pPr>
        <w:spacing w:line="276" w:lineRule="auto"/>
        <w:jc w:val="both"/>
        <w:rPr>
          <w:sz w:val="26"/>
          <w:szCs w:val="26"/>
        </w:rPr>
      </w:pPr>
      <w:r w:rsidRPr="005F21BE">
        <w:rPr>
          <w:sz w:val="26"/>
          <w:szCs w:val="26"/>
        </w:rPr>
        <w:t>- размещение временных гаражей;</w:t>
      </w:r>
    </w:p>
    <w:p w:rsidR="009923C0" w:rsidRPr="005F21BE" w:rsidRDefault="009923C0" w:rsidP="009923C0">
      <w:pPr>
        <w:spacing w:line="276" w:lineRule="auto"/>
        <w:jc w:val="both"/>
        <w:rPr>
          <w:sz w:val="26"/>
          <w:szCs w:val="26"/>
        </w:rPr>
      </w:pPr>
      <w:r w:rsidRPr="005F21BE">
        <w:rPr>
          <w:sz w:val="26"/>
          <w:szCs w:val="26"/>
        </w:rPr>
        <w:t>- размещение стоянок, парковок для легкового автотранспорта;</w:t>
      </w:r>
    </w:p>
    <w:p w:rsidR="009923C0" w:rsidRPr="005F21BE" w:rsidRDefault="009923C0" w:rsidP="009923C0">
      <w:pPr>
        <w:spacing w:line="276" w:lineRule="auto"/>
        <w:jc w:val="both"/>
        <w:rPr>
          <w:sz w:val="26"/>
          <w:szCs w:val="26"/>
        </w:rPr>
      </w:pPr>
      <w:r w:rsidRPr="005F21BE">
        <w:rPr>
          <w:sz w:val="26"/>
          <w:szCs w:val="26"/>
        </w:rPr>
        <w:t>- размещение магазинов сопутствующей торговли, объектов общественного питания  в качестве придорожного сервиса;</w:t>
      </w:r>
    </w:p>
    <w:p w:rsidR="009923C0" w:rsidRPr="005F21BE" w:rsidRDefault="009923C0" w:rsidP="009923C0">
      <w:pPr>
        <w:spacing w:line="276" w:lineRule="auto"/>
        <w:jc w:val="both"/>
        <w:rPr>
          <w:sz w:val="26"/>
          <w:szCs w:val="26"/>
        </w:rPr>
      </w:pPr>
      <w:r w:rsidRPr="005F21BE">
        <w:rPr>
          <w:sz w:val="26"/>
          <w:szCs w:val="26"/>
        </w:rPr>
        <w:t>- размещение автомобильных моек, мастерских, предназначенных для р</w:t>
      </w:r>
      <w:r w:rsidRPr="005F21BE">
        <w:rPr>
          <w:sz w:val="26"/>
          <w:szCs w:val="26"/>
        </w:rPr>
        <w:t>е</w:t>
      </w:r>
      <w:r w:rsidRPr="005F21BE">
        <w:rPr>
          <w:sz w:val="26"/>
          <w:szCs w:val="26"/>
        </w:rPr>
        <w:t>монта и  обслуживания автомобилей.</w:t>
      </w:r>
    </w:p>
    <w:p w:rsidR="009923C0" w:rsidRPr="005F21BE" w:rsidRDefault="009923C0" w:rsidP="009923C0">
      <w:pPr>
        <w:spacing w:line="276" w:lineRule="auto"/>
        <w:jc w:val="both"/>
        <w:rPr>
          <w:sz w:val="26"/>
          <w:szCs w:val="26"/>
        </w:rPr>
      </w:pPr>
      <w:r w:rsidRPr="005F21BE">
        <w:rPr>
          <w:sz w:val="26"/>
          <w:szCs w:val="26"/>
        </w:rPr>
        <w:t>3.1 Коммунальное обслуживание, в том числе:</w:t>
      </w:r>
    </w:p>
    <w:p w:rsidR="009923C0" w:rsidRPr="005F21BE" w:rsidRDefault="009923C0" w:rsidP="009923C0">
      <w:pPr>
        <w:spacing w:line="276" w:lineRule="auto"/>
        <w:jc w:val="both"/>
        <w:rPr>
          <w:sz w:val="26"/>
          <w:szCs w:val="26"/>
        </w:rPr>
      </w:pPr>
      <w:r w:rsidRPr="005F21BE">
        <w:rPr>
          <w:sz w:val="26"/>
          <w:szCs w:val="26"/>
        </w:rPr>
        <w:t>- объекты транспортной инфраструктуры: уличная сеть, проезды, дороги местного значения;</w:t>
      </w:r>
    </w:p>
    <w:p w:rsidR="009923C0" w:rsidRPr="005F21BE" w:rsidRDefault="009923C0" w:rsidP="009923C0">
      <w:pPr>
        <w:spacing w:line="276" w:lineRule="auto"/>
        <w:jc w:val="both"/>
        <w:rPr>
          <w:sz w:val="26"/>
          <w:szCs w:val="26"/>
        </w:rPr>
      </w:pPr>
      <w:r w:rsidRPr="005F21BE">
        <w:rPr>
          <w:sz w:val="26"/>
          <w:szCs w:val="26"/>
        </w:rPr>
        <w:t>- котельные небольшой мощности;</w:t>
      </w:r>
    </w:p>
    <w:p w:rsidR="009923C0" w:rsidRPr="005F21BE" w:rsidRDefault="009923C0" w:rsidP="009923C0">
      <w:pPr>
        <w:spacing w:line="276" w:lineRule="auto"/>
        <w:jc w:val="both"/>
        <w:rPr>
          <w:sz w:val="26"/>
          <w:szCs w:val="26"/>
        </w:rPr>
      </w:pPr>
      <w:r w:rsidRPr="005F21BE">
        <w:rPr>
          <w:sz w:val="26"/>
          <w:szCs w:val="26"/>
        </w:rPr>
        <w:t>- автоматизированные модульные котельные;</w:t>
      </w:r>
    </w:p>
    <w:p w:rsidR="009923C0" w:rsidRPr="005F21BE" w:rsidRDefault="009923C0" w:rsidP="009923C0">
      <w:pPr>
        <w:spacing w:line="276" w:lineRule="auto"/>
        <w:jc w:val="both"/>
        <w:rPr>
          <w:sz w:val="26"/>
          <w:szCs w:val="26"/>
        </w:rPr>
      </w:pPr>
      <w:r w:rsidRPr="005F21BE">
        <w:rPr>
          <w:sz w:val="26"/>
          <w:szCs w:val="26"/>
        </w:rPr>
        <w:lastRenderedPageBreak/>
        <w:t>- блочно-модульные котельные,</w:t>
      </w:r>
    </w:p>
    <w:p w:rsidR="009923C0" w:rsidRPr="005F21BE" w:rsidRDefault="009923C0" w:rsidP="009923C0">
      <w:pPr>
        <w:spacing w:line="276" w:lineRule="auto"/>
        <w:jc w:val="both"/>
        <w:rPr>
          <w:sz w:val="26"/>
          <w:szCs w:val="26"/>
        </w:rPr>
      </w:pPr>
      <w:r w:rsidRPr="005F21BE">
        <w:rPr>
          <w:sz w:val="26"/>
          <w:szCs w:val="26"/>
        </w:rPr>
        <w:t xml:space="preserve">- центральные и индивидуальные тепловые пункты;       </w:t>
      </w:r>
    </w:p>
    <w:p w:rsidR="009923C0" w:rsidRPr="005F21BE" w:rsidRDefault="009923C0" w:rsidP="009923C0">
      <w:pPr>
        <w:spacing w:line="276" w:lineRule="auto"/>
        <w:jc w:val="both"/>
        <w:rPr>
          <w:sz w:val="26"/>
          <w:szCs w:val="26"/>
        </w:rPr>
      </w:pPr>
      <w:r w:rsidRPr="005F21BE">
        <w:rPr>
          <w:sz w:val="26"/>
          <w:szCs w:val="26"/>
        </w:rPr>
        <w:t>- площадки для временного складирования шлака;</w:t>
      </w:r>
    </w:p>
    <w:p w:rsidR="009923C0" w:rsidRPr="005F21BE" w:rsidRDefault="009923C0" w:rsidP="009923C0">
      <w:pPr>
        <w:spacing w:line="276" w:lineRule="auto"/>
        <w:jc w:val="both"/>
        <w:rPr>
          <w:sz w:val="26"/>
          <w:szCs w:val="26"/>
        </w:rPr>
      </w:pPr>
      <w:r w:rsidRPr="005F21BE">
        <w:rPr>
          <w:sz w:val="26"/>
          <w:szCs w:val="26"/>
        </w:rPr>
        <w:t>- наземные и подземные линии и сооружения теплоснабжения;</w:t>
      </w:r>
    </w:p>
    <w:p w:rsidR="009923C0" w:rsidRPr="005F21BE" w:rsidRDefault="009923C0" w:rsidP="009923C0">
      <w:pPr>
        <w:spacing w:line="276" w:lineRule="auto"/>
        <w:jc w:val="both"/>
        <w:rPr>
          <w:sz w:val="26"/>
          <w:szCs w:val="26"/>
        </w:rPr>
      </w:pPr>
      <w:r w:rsidRPr="005F21BE">
        <w:rPr>
          <w:sz w:val="26"/>
          <w:szCs w:val="26"/>
        </w:rPr>
        <w:t>- наземные и подземные линии электроснабжения (переходные  пункты  и  опоры  воздушных  ЛЭП, кабельных киосков,    павильонов камер и т.д.);</w:t>
      </w:r>
    </w:p>
    <w:p w:rsidR="009923C0" w:rsidRPr="005F21BE" w:rsidRDefault="009923C0" w:rsidP="009923C0">
      <w:pPr>
        <w:spacing w:line="276" w:lineRule="auto"/>
        <w:jc w:val="both"/>
        <w:rPr>
          <w:sz w:val="26"/>
          <w:szCs w:val="26"/>
        </w:rPr>
      </w:pPr>
      <w:r w:rsidRPr="005F21BE">
        <w:rPr>
          <w:sz w:val="26"/>
          <w:szCs w:val="26"/>
        </w:rPr>
        <w:t>- распределительные пункты и подстанции, трансформаторные подстанции;</w:t>
      </w:r>
    </w:p>
    <w:p w:rsidR="009923C0" w:rsidRPr="005F21BE" w:rsidRDefault="009923C0" w:rsidP="009923C0">
      <w:pPr>
        <w:spacing w:line="276" w:lineRule="auto"/>
        <w:jc w:val="both"/>
        <w:rPr>
          <w:sz w:val="26"/>
          <w:szCs w:val="26"/>
        </w:rPr>
      </w:pPr>
      <w:r w:rsidRPr="005F21BE">
        <w:rPr>
          <w:sz w:val="26"/>
          <w:szCs w:val="26"/>
        </w:rPr>
        <w:t>- наземные и подземные линии водоснабжения, повысительные  водопр</w:t>
      </w:r>
      <w:r w:rsidRPr="005F21BE">
        <w:rPr>
          <w:sz w:val="26"/>
          <w:szCs w:val="26"/>
        </w:rPr>
        <w:t>о</w:t>
      </w:r>
      <w:r w:rsidRPr="005F21BE">
        <w:rPr>
          <w:sz w:val="26"/>
          <w:szCs w:val="26"/>
        </w:rPr>
        <w:t>водные  насосные  станции, насосные станции  с резервуарами чистой воды, вод</w:t>
      </w:r>
      <w:r w:rsidRPr="005F21BE">
        <w:rPr>
          <w:sz w:val="26"/>
          <w:szCs w:val="26"/>
        </w:rPr>
        <w:t>о</w:t>
      </w:r>
      <w:r w:rsidRPr="005F21BE">
        <w:rPr>
          <w:sz w:val="26"/>
          <w:szCs w:val="26"/>
        </w:rPr>
        <w:t>напорные башни, водомерные узлы, водозаборы и водозаборные скважины, вод</w:t>
      </w:r>
      <w:r w:rsidRPr="005F21BE">
        <w:rPr>
          <w:sz w:val="26"/>
          <w:szCs w:val="26"/>
        </w:rPr>
        <w:t>о</w:t>
      </w:r>
      <w:r w:rsidRPr="005F21BE">
        <w:rPr>
          <w:sz w:val="26"/>
          <w:szCs w:val="26"/>
        </w:rPr>
        <w:t>заборные  и очистные сооружения;</w:t>
      </w:r>
    </w:p>
    <w:p w:rsidR="009923C0" w:rsidRPr="005F21BE" w:rsidRDefault="009923C0" w:rsidP="009923C0">
      <w:pPr>
        <w:spacing w:line="276" w:lineRule="auto"/>
        <w:jc w:val="both"/>
        <w:rPr>
          <w:sz w:val="26"/>
          <w:szCs w:val="26"/>
        </w:rPr>
      </w:pPr>
      <w:r w:rsidRPr="005F21BE">
        <w:rPr>
          <w:sz w:val="26"/>
          <w:szCs w:val="26"/>
        </w:rPr>
        <w:t>- индивидуальные колодцы, скважины для забора воды, (при условии орг</w:t>
      </w:r>
      <w:r w:rsidRPr="005F21BE">
        <w:rPr>
          <w:sz w:val="26"/>
          <w:szCs w:val="26"/>
        </w:rPr>
        <w:t>а</w:t>
      </w:r>
      <w:r w:rsidRPr="005F21BE">
        <w:rPr>
          <w:sz w:val="26"/>
          <w:szCs w:val="26"/>
        </w:rPr>
        <w:t>низации зоны санитарной охраны не менее 30 м);</w:t>
      </w:r>
    </w:p>
    <w:p w:rsidR="009923C0" w:rsidRPr="005F21BE" w:rsidRDefault="009923C0" w:rsidP="009923C0">
      <w:pPr>
        <w:spacing w:line="276" w:lineRule="auto"/>
        <w:jc w:val="both"/>
        <w:rPr>
          <w:sz w:val="26"/>
          <w:szCs w:val="26"/>
        </w:rPr>
      </w:pPr>
      <w:r w:rsidRPr="005F21BE">
        <w:rPr>
          <w:sz w:val="26"/>
          <w:szCs w:val="26"/>
        </w:rPr>
        <w:t>- площадки для сбора твердых бытовых отходов с установкой мусорных ко</w:t>
      </w:r>
      <w:r w:rsidRPr="005F21BE">
        <w:rPr>
          <w:sz w:val="26"/>
          <w:szCs w:val="26"/>
        </w:rPr>
        <w:t>н</w:t>
      </w:r>
      <w:r w:rsidRPr="005F21BE">
        <w:rPr>
          <w:sz w:val="26"/>
          <w:szCs w:val="26"/>
        </w:rPr>
        <w:t>тейнеров;</w:t>
      </w:r>
    </w:p>
    <w:p w:rsidR="009923C0" w:rsidRPr="005F21BE" w:rsidRDefault="009923C0" w:rsidP="009923C0">
      <w:pPr>
        <w:spacing w:line="276" w:lineRule="auto"/>
        <w:jc w:val="both"/>
        <w:rPr>
          <w:sz w:val="26"/>
          <w:szCs w:val="26"/>
        </w:rPr>
      </w:pPr>
      <w:r w:rsidRPr="005F21BE">
        <w:rPr>
          <w:sz w:val="26"/>
          <w:szCs w:val="26"/>
        </w:rPr>
        <w:t>- подземные линии водоотведения, канализационно-насосные станции;</w:t>
      </w:r>
    </w:p>
    <w:p w:rsidR="009923C0" w:rsidRPr="004A3A68" w:rsidRDefault="009923C0" w:rsidP="009923C0">
      <w:pPr>
        <w:spacing w:line="276" w:lineRule="auto"/>
        <w:jc w:val="both"/>
      </w:pPr>
      <w:r w:rsidRPr="005F21BE">
        <w:rPr>
          <w:sz w:val="26"/>
          <w:szCs w:val="26"/>
        </w:rPr>
        <w:t>- очистные  сооружения  поверхностного  стока  и локальные очистные с</w:t>
      </w:r>
      <w:r w:rsidRPr="005F21BE">
        <w:rPr>
          <w:sz w:val="26"/>
          <w:szCs w:val="26"/>
        </w:rPr>
        <w:t>о</w:t>
      </w:r>
      <w:r w:rsidRPr="005F21BE">
        <w:rPr>
          <w:sz w:val="26"/>
          <w:szCs w:val="26"/>
        </w:rPr>
        <w:t>оружения</w:t>
      </w:r>
      <w:r w:rsidRPr="004A3A68">
        <w:t>;</w:t>
      </w:r>
    </w:p>
    <w:p w:rsidR="009923C0" w:rsidRPr="00891836" w:rsidRDefault="009923C0" w:rsidP="009923C0">
      <w:pPr>
        <w:spacing w:line="276" w:lineRule="auto"/>
        <w:jc w:val="both"/>
        <w:rPr>
          <w:sz w:val="26"/>
          <w:szCs w:val="26"/>
        </w:rPr>
      </w:pPr>
      <w:r w:rsidRPr="00891836">
        <w:rPr>
          <w:sz w:val="26"/>
          <w:szCs w:val="26"/>
        </w:rPr>
        <w:t>- наземные  сооружения   канализационных сетей (павильонов шахт, скважин и т.д.);</w:t>
      </w:r>
    </w:p>
    <w:p w:rsidR="009923C0" w:rsidRPr="00891836" w:rsidRDefault="009923C0" w:rsidP="009923C0">
      <w:pPr>
        <w:spacing w:line="276" w:lineRule="auto"/>
        <w:jc w:val="both"/>
        <w:rPr>
          <w:sz w:val="26"/>
          <w:szCs w:val="26"/>
        </w:rPr>
      </w:pPr>
      <w:r w:rsidRPr="00891836">
        <w:rPr>
          <w:sz w:val="26"/>
          <w:szCs w:val="26"/>
        </w:rPr>
        <w:t>- газораспределительные пункты;</w:t>
      </w:r>
    </w:p>
    <w:p w:rsidR="009923C0" w:rsidRPr="00891836" w:rsidRDefault="009923C0" w:rsidP="009923C0">
      <w:pPr>
        <w:spacing w:line="276" w:lineRule="auto"/>
        <w:jc w:val="both"/>
        <w:rPr>
          <w:sz w:val="26"/>
          <w:szCs w:val="26"/>
        </w:rPr>
      </w:pPr>
      <w:r w:rsidRPr="00891836">
        <w:rPr>
          <w:sz w:val="26"/>
          <w:szCs w:val="26"/>
        </w:rPr>
        <w:t>- антенны сотовой, радиорелейной и спутниковой связи;</w:t>
      </w:r>
    </w:p>
    <w:p w:rsidR="009923C0" w:rsidRPr="00891836" w:rsidRDefault="009923C0" w:rsidP="009923C0">
      <w:pPr>
        <w:spacing w:line="276" w:lineRule="auto"/>
        <w:jc w:val="both"/>
        <w:rPr>
          <w:sz w:val="26"/>
          <w:szCs w:val="26"/>
        </w:rPr>
      </w:pPr>
      <w:r w:rsidRPr="00891836">
        <w:rPr>
          <w:sz w:val="26"/>
          <w:szCs w:val="26"/>
        </w:rPr>
        <w:t>- объекты почтовой связи;</w:t>
      </w:r>
    </w:p>
    <w:p w:rsidR="009923C0" w:rsidRPr="00891836" w:rsidRDefault="009923C0" w:rsidP="009923C0">
      <w:pPr>
        <w:spacing w:line="276" w:lineRule="auto"/>
        <w:jc w:val="both"/>
        <w:rPr>
          <w:sz w:val="26"/>
          <w:szCs w:val="26"/>
        </w:rPr>
      </w:pPr>
      <w:r w:rsidRPr="00891836">
        <w:rPr>
          <w:sz w:val="26"/>
          <w:szCs w:val="26"/>
        </w:rPr>
        <w:t>- здания и помещения, предназначенные для приема населения и организ</w:t>
      </w:r>
      <w:r w:rsidRPr="00891836">
        <w:rPr>
          <w:sz w:val="26"/>
          <w:szCs w:val="26"/>
        </w:rPr>
        <w:t>а</w:t>
      </w:r>
      <w:r w:rsidRPr="00891836">
        <w:rPr>
          <w:sz w:val="26"/>
          <w:szCs w:val="26"/>
        </w:rPr>
        <w:t>ций в связи с предоставлением   им коммунальных услуг;</w:t>
      </w:r>
    </w:p>
    <w:p w:rsidR="009923C0" w:rsidRPr="00891836" w:rsidRDefault="009923C0" w:rsidP="009923C0">
      <w:pPr>
        <w:spacing w:line="276" w:lineRule="auto"/>
        <w:jc w:val="both"/>
        <w:rPr>
          <w:sz w:val="26"/>
          <w:szCs w:val="26"/>
        </w:rPr>
      </w:pPr>
      <w:r w:rsidRPr="00891836">
        <w:rPr>
          <w:sz w:val="26"/>
          <w:szCs w:val="26"/>
        </w:rPr>
        <w:t>11.3  Гидротехнические сооружения:</w:t>
      </w:r>
    </w:p>
    <w:p w:rsidR="009923C0" w:rsidRPr="00891836" w:rsidRDefault="009923C0" w:rsidP="009923C0">
      <w:pPr>
        <w:spacing w:line="276" w:lineRule="auto"/>
        <w:jc w:val="both"/>
        <w:rPr>
          <w:sz w:val="26"/>
          <w:szCs w:val="26"/>
        </w:rPr>
      </w:pPr>
      <w:r w:rsidRPr="00891836">
        <w:rPr>
          <w:sz w:val="26"/>
          <w:szCs w:val="26"/>
        </w:rPr>
        <w:t>- объекты инженерной защиты населения от чрезвычайных ситуаций;</w:t>
      </w:r>
    </w:p>
    <w:p w:rsidR="009923C0" w:rsidRPr="00891836" w:rsidRDefault="009923C0" w:rsidP="009923C0">
      <w:pPr>
        <w:spacing w:line="276" w:lineRule="auto"/>
        <w:jc w:val="both"/>
        <w:rPr>
          <w:sz w:val="26"/>
          <w:szCs w:val="26"/>
        </w:rPr>
      </w:pPr>
      <w:r w:rsidRPr="00891836">
        <w:rPr>
          <w:sz w:val="26"/>
          <w:szCs w:val="26"/>
        </w:rPr>
        <w:t>- объекты инженерной защиты от негативного воздействия ливневых и п</w:t>
      </w:r>
      <w:r w:rsidRPr="00891836">
        <w:rPr>
          <w:sz w:val="26"/>
          <w:szCs w:val="26"/>
        </w:rPr>
        <w:t>а</w:t>
      </w:r>
      <w:r w:rsidRPr="00891836">
        <w:rPr>
          <w:sz w:val="26"/>
          <w:szCs w:val="26"/>
        </w:rPr>
        <w:t>водковых вод территорий населенных пунктов;</w:t>
      </w:r>
    </w:p>
    <w:p w:rsidR="009923C0" w:rsidRPr="00891836" w:rsidRDefault="009923C0" w:rsidP="009923C0">
      <w:pPr>
        <w:spacing w:line="276" w:lineRule="auto"/>
        <w:jc w:val="both"/>
        <w:rPr>
          <w:sz w:val="26"/>
          <w:szCs w:val="26"/>
        </w:rPr>
      </w:pPr>
      <w:r w:rsidRPr="00891836">
        <w:rPr>
          <w:sz w:val="26"/>
          <w:szCs w:val="26"/>
        </w:rPr>
        <w:lastRenderedPageBreak/>
        <w:t>- объекты инженерной защиты транспортной инфраструктуры;</w:t>
      </w:r>
    </w:p>
    <w:p w:rsidR="009923C0" w:rsidRPr="00891836" w:rsidRDefault="009923C0" w:rsidP="009923C0">
      <w:pPr>
        <w:spacing w:line="276" w:lineRule="auto"/>
        <w:jc w:val="both"/>
        <w:rPr>
          <w:sz w:val="26"/>
          <w:szCs w:val="26"/>
        </w:rPr>
      </w:pPr>
      <w:r w:rsidRPr="00891836">
        <w:rPr>
          <w:sz w:val="26"/>
          <w:szCs w:val="26"/>
        </w:rPr>
        <w:t>- объекты инженерной защиты гидротехнических сооружений;</w:t>
      </w:r>
    </w:p>
    <w:p w:rsidR="009923C0" w:rsidRPr="00891836" w:rsidRDefault="009923C0" w:rsidP="009923C0">
      <w:pPr>
        <w:spacing w:line="276" w:lineRule="auto"/>
        <w:jc w:val="both"/>
        <w:rPr>
          <w:sz w:val="26"/>
          <w:szCs w:val="26"/>
        </w:rPr>
      </w:pPr>
      <w:r w:rsidRPr="00891836">
        <w:rPr>
          <w:sz w:val="26"/>
          <w:szCs w:val="26"/>
        </w:rPr>
        <w:t xml:space="preserve">3.3 Бытовое обслуживание: </w:t>
      </w:r>
    </w:p>
    <w:p w:rsidR="009923C0" w:rsidRPr="00891836" w:rsidRDefault="009923C0" w:rsidP="009923C0">
      <w:pPr>
        <w:spacing w:line="276" w:lineRule="auto"/>
        <w:jc w:val="both"/>
        <w:rPr>
          <w:sz w:val="26"/>
          <w:szCs w:val="26"/>
        </w:rPr>
      </w:pPr>
      <w:r w:rsidRPr="00891836">
        <w:rPr>
          <w:sz w:val="26"/>
          <w:szCs w:val="26"/>
        </w:rPr>
        <w:t xml:space="preserve">- мастерские мелкого авторемонта, </w:t>
      </w:r>
    </w:p>
    <w:p w:rsidR="009923C0" w:rsidRPr="00891836" w:rsidRDefault="009923C0" w:rsidP="009923C0">
      <w:pPr>
        <w:spacing w:line="276" w:lineRule="auto"/>
        <w:jc w:val="both"/>
        <w:rPr>
          <w:sz w:val="26"/>
          <w:szCs w:val="26"/>
        </w:rPr>
      </w:pPr>
      <w:r w:rsidRPr="00891836">
        <w:rPr>
          <w:sz w:val="26"/>
          <w:szCs w:val="26"/>
        </w:rPr>
        <w:t xml:space="preserve">- пошивочные ателье, </w:t>
      </w:r>
    </w:p>
    <w:p w:rsidR="009923C0" w:rsidRPr="00891836" w:rsidRDefault="009923C0" w:rsidP="009923C0">
      <w:pPr>
        <w:spacing w:line="276" w:lineRule="auto"/>
        <w:jc w:val="both"/>
        <w:rPr>
          <w:sz w:val="26"/>
          <w:szCs w:val="26"/>
        </w:rPr>
      </w:pPr>
      <w:r w:rsidRPr="00891836">
        <w:rPr>
          <w:sz w:val="26"/>
          <w:szCs w:val="26"/>
        </w:rPr>
        <w:t>- бани, сауны, косметические кабинеты, парикмахерские, прачечные, хи</w:t>
      </w:r>
      <w:r w:rsidRPr="00891836">
        <w:rPr>
          <w:sz w:val="26"/>
          <w:szCs w:val="26"/>
        </w:rPr>
        <w:t>м</w:t>
      </w:r>
      <w:r w:rsidRPr="00891836">
        <w:rPr>
          <w:sz w:val="26"/>
          <w:szCs w:val="26"/>
        </w:rPr>
        <w:t>чистки;</w:t>
      </w:r>
    </w:p>
    <w:p w:rsidR="009923C0" w:rsidRPr="00891836" w:rsidRDefault="009923C0" w:rsidP="009923C0">
      <w:pPr>
        <w:spacing w:line="276" w:lineRule="auto"/>
        <w:jc w:val="both"/>
        <w:rPr>
          <w:sz w:val="26"/>
          <w:szCs w:val="26"/>
        </w:rPr>
      </w:pPr>
      <w:r w:rsidRPr="00891836">
        <w:rPr>
          <w:sz w:val="26"/>
          <w:szCs w:val="26"/>
        </w:rPr>
        <w:t xml:space="preserve">- строения и здания для индивидуальной трудовой деятельности, столярные мастерские, мастерские ремонта обуви, бытовой техники; </w:t>
      </w:r>
    </w:p>
    <w:p w:rsidR="009923C0" w:rsidRPr="00891836" w:rsidRDefault="009923C0" w:rsidP="009923C0">
      <w:pPr>
        <w:spacing w:line="276" w:lineRule="auto"/>
        <w:jc w:val="both"/>
        <w:rPr>
          <w:sz w:val="26"/>
          <w:szCs w:val="26"/>
        </w:rPr>
      </w:pPr>
      <w:r w:rsidRPr="00891836">
        <w:rPr>
          <w:sz w:val="26"/>
          <w:szCs w:val="26"/>
        </w:rPr>
        <w:t>- похоронные бюро.</w:t>
      </w:r>
    </w:p>
    <w:p w:rsidR="009923C0" w:rsidRPr="00891836" w:rsidRDefault="009923C0" w:rsidP="009923C0">
      <w:pPr>
        <w:spacing w:line="276" w:lineRule="auto"/>
        <w:jc w:val="both"/>
        <w:rPr>
          <w:sz w:val="26"/>
          <w:szCs w:val="26"/>
        </w:rPr>
      </w:pPr>
      <w:r w:rsidRPr="00891836">
        <w:rPr>
          <w:sz w:val="26"/>
          <w:szCs w:val="26"/>
        </w:rPr>
        <w:t>3.4 Здравоохранение:</w:t>
      </w:r>
    </w:p>
    <w:p w:rsidR="009923C0" w:rsidRPr="00891836" w:rsidRDefault="009923C0" w:rsidP="009923C0">
      <w:pPr>
        <w:spacing w:line="276" w:lineRule="auto"/>
        <w:jc w:val="both"/>
        <w:rPr>
          <w:sz w:val="26"/>
          <w:szCs w:val="26"/>
        </w:rPr>
      </w:pPr>
      <w:r w:rsidRPr="00891836">
        <w:rPr>
          <w:sz w:val="26"/>
          <w:szCs w:val="26"/>
        </w:rPr>
        <w:t>- пункты оказания первой медицинской помощи;</w:t>
      </w:r>
    </w:p>
    <w:p w:rsidR="009923C0" w:rsidRPr="00891836" w:rsidRDefault="009923C0" w:rsidP="009923C0">
      <w:pPr>
        <w:spacing w:line="276" w:lineRule="auto"/>
        <w:jc w:val="both"/>
        <w:rPr>
          <w:sz w:val="26"/>
          <w:szCs w:val="26"/>
        </w:rPr>
      </w:pPr>
      <w:r w:rsidRPr="00891836">
        <w:rPr>
          <w:sz w:val="26"/>
          <w:szCs w:val="26"/>
        </w:rPr>
        <w:t>- аптеки;</w:t>
      </w:r>
    </w:p>
    <w:p w:rsidR="009923C0" w:rsidRPr="00891836" w:rsidRDefault="009923C0" w:rsidP="009923C0">
      <w:pPr>
        <w:spacing w:line="276" w:lineRule="auto"/>
        <w:jc w:val="both"/>
        <w:rPr>
          <w:sz w:val="26"/>
          <w:szCs w:val="26"/>
        </w:rPr>
      </w:pPr>
      <w:r w:rsidRPr="00891836">
        <w:rPr>
          <w:sz w:val="26"/>
          <w:szCs w:val="26"/>
        </w:rPr>
        <w:t>- фельдшерско - акушерские пункты.</w:t>
      </w:r>
    </w:p>
    <w:p w:rsidR="009923C0" w:rsidRPr="00891836" w:rsidRDefault="009923C0" w:rsidP="009923C0">
      <w:pPr>
        <w:spacing w:line="276" w:lineRule="auto"/>
        <w:jc w:val="both"/>
        <w:rPr>
          <w:sz w:val="26"/>
          <w:szCs w:val="26"/>
        </w:rPr>
      </w:pPr>
      <w:r w:rsidRPr="00891836">
        <w:rPr>
          <w:sz w:val="26"/>
          <w:szCs w:val="26"/>
        </w:rPr>
        <w:t>3.5 Образование и просвещение:</w:t>
      </w:r>
    </w:p>
    <w:p w:rsidR="009923C0" w:rsidRPr="00891836" w:rsidRDefault="009923C0" w:rsidP="009923C0">
      <w:pPr>
        <w:spacing w:line="276" w:lineRule="auto"/>
        <w:jc w:val="both"/>
        <w:rPr>
          <w:sz w:val="26"/>
          <w:szCs w:val="26"/>
        </w:rPr>
      </w:pPr>
      <w:r w:rsidRPr="00891836">
        <w:rPr>
          <w:sz w:val="26"/>
          <w:szCs w:val="26"/>
        </w:rPr>
        <w:t>- детские дошкольные учреждения;</w:t>
      </w:r>
    </w:p>
    <w:p w:rsidR="009923C0" w:rsidRPr="00891836" w:rsidRDefault="009923C0" w:rsidP="009923C0">
      <w:pPr>
        <w:spacing w:line="276" w:lineRule="auto"/>
        <w:jc w:val="both"/>
        <w:rPr>
          <w:sz w:val="26"/>
          <w:szCs w:val="26"/>
        </w:rPr>
      </w:pPr>
      <w:r w:rsidRPr="00891836">
        <w:rPr>
          <w:sz w:val="26"/>
          <w:szCs w:val="26"/>
        </w:rPr>
        <w:t>- детские дошкольные учреждения, совмещенные с начальной общеобраз</w:t>
      </w:r>
      <w:r w:rsidRPr="00891836">
        <w:rPr>
          <w:sz w:val="26"/>
          <w:szCs w:val="26"/>
        </w:rPr>
        <w:t>о</w:t>
      </w:r>
      <w:r w:rsidRPr="00891836">
        <w:rPr>
          <w:sz w:val="26"/>
          <w:szCs w:val="26"/>
        </w:rPr>
        <w:t>вательной школой;</w:t>
      </w:r>
    </w:p>
    <w:p w:rsidR="009923C0" w:rsidRPr="00891836" w:rsidRDefault="009923C0" w:rsidP="009923C0">
      <w:pPr>
        <w:spacing w:line="276" w:lineRule="auto"/>
        <w:jc w:val="both"/>
        <w:rPr>
          <w:sz w:val="26"/>
          <w:szCs w:val="26"/>
        </w:rPr>
      </w:pPr>
      <w:r w:rsidRPr="00891836">
        <w:rPr>
          <w:sz w:val="26"/>
          <w:szCs w:val="26"/>
        </w:rPr>
        <w:t>- средние общеобразовательные учреждения (школы) общего типа без огр</w:t>
      </w:r>
      <w:r w:rsidRPr="00891836">
        <w:rPr>
          <w:sz w:val="26"/>
          <w:szCs w:val="26"/>
        </w:rPr>
        <w:t>а</w:t>
      </w:r>
      <w:r w:rsidRPr="00891836">
        <w:rPr>
          <w:sz w:val="26"/>
          <w:szCs w:val="26"/>
        </w:rPr>
        <w:t>ничения вместимости.</w:t>
      </w:r>
    </w:p>
    <w:p w:rsidR="009923C0" w:rsidRPr="00891836" w:rsidRDefault="009923C0" w:rsidP="009923C0">
      <w:pPr>
        <w:spacing w:line="276" w:lineRule="auto"/>
        <w:jc w:val="both"/>
        <w:rPr>
          <w:sz w:val="26"/>
          <w:szCs w:val="26"/>
        </w:rPr>
      </w:pPr>
      <w:r w:rsidRPr="00891836">
        <w:rPr>
          <w:sz w:val="26"/>
          <w:szCs w:val="26"/>
        </w:rPr>
        <w:t>3.6 Культурное развитие:</w:t>
      </w:r>
    </w:p>
    <w:p w:rsidR="009923C0" w:rsidRPr="00891836" w:rsidRDefault="009923C0" w:rsidP="009923C0">
      <w:pPr>
        <w:spacing w:line="276" w:lineRule="auto"/>
        <w:jc w:val="both"/>
        <w:rPr>
          <w:sz w:val="26"/>
          <w:szCs w:val="26"/>
        </w:rPr>
      </w:pPr>
      <w:r w:rsidRPr="00891836">
        <w:rPr>
          <w:sz w:val="26"/>
          <w:szCs w:val="26"/>
        </w:rPr>
        <w:t>- библиотеки, клубы, музыкальные, художественные, хореографические школы и студии;</w:t>
      </w:r>
    </w:p>
    <w:p w:rsidR="009923C0" w:rsidRPr="00891836" w:rsidRDefault="009923C0" w:rsidP="009923C0">
      <w:pPr>
        <w:spacing w:line="276" w:lineRule="auto"/>
        <w:jc w:val="both"/>
        <w:rPr>
          <w:sz w:val="26"/>
          <w:szCs w:val="26"/>
        </w:rPr>
      </w:pPr>
      <w:r w:rsidRPr="00891836">
        <w:rPr>
          <w:sz w:val="26"/>
          <w:szCs w:val="26"/>
        </w:rPr>
        <w:t xml:space="preserve">- дома творчества, лектории, дома культуры; </w:t>
      </w:r>
    </w:p>
    <w:p w:rsidR="009923C0" w:rsidRPr="004A3A68" w:rsidRDefault="009923C0" w:rsidP="009923C0">
      <w:pPr>
        <w:spacing w:line="276" w:lineRule="auto"/>
        <w:jc w:val="both"/>
      </w:pPr>
      <w:r w:rsidRPr="004A3A68">
        <w:t>- музеи, выставочные залы, художественные галереи;</w:t>
      </w:r>
    </w:p>
    <w:p w:rsidR="009923C0" w:rsidRPr="00891836" w:rsidRDefault="009923C0" w:rsidP="009923C0">
      <w:pPr>
        <w:spacing w:line="276" w:lineRule="auto"/>
        <w:jc w:val="both"/>
        <w:rPr>
          <w:sz w:val="26"/>
          <w:szCs w:val="26"/>
        </w:rPr>
      </w:pPr>
      <w:r w:rsidRPr="00891836">
        <w:rPr>
          <w:sz w:val="26"/>
          <w:szCs w:val="26"/>
        </w:rPr>
        <w:t xml:space="preserve">3.7 Религиозное использование: </w:t>
      </w:r>
    </w:p>
    <w:p w:rsidR="009923C0" w:rsidRPr="004A3A68" w:rsidRDefault="009923C0" w:rsidP="009923C0">
      <w:pPr>
        <w:spacing w:line="276" w:lineRule="auto"/>
        <w:jc w:val="both"/>
      </w:pPr>
      <w:r w:rsidRPr="00891836">
        <w:rPr>
          <w:sz w:val="26"/>
          <w:szCs w:val="26"/>
        </w:rPr>
        <w:t>- церкви, часовни, молельные дома</w:t>
      </w:r>
      <w:r w:rsidRPr="004A3A68">
        <w:t>;</w:t>
      </w:r>
    </w:p>
    <w:p w:rsidR="009923C0" w:rsidRPr="00891836" w:rsidRDefault="009923C0" w:rsidP="009923C0">
      <w:pPr>
        <w:spacing w:line="276" w:lineRule="auto"/>
        <w:jc w:val="both"/>
        <w:rPr>
          <w:sz w:val="26"/>
          <w:szCs w:val="26"/>
        </w:rPr>
      </w:pPr>
      <w:r w:rsidRPr="00891836">
        <w:rPr>
          <w:sz w:val="26"/>
          <w:szCs w:val="26"/>
        </w:rPr>
        <w:lastRenderedPageBreak/>
        <w:t>4.1 Деловое управление, в том числе:</w:t>
      </w:r>
    </w:p>
    <w:p w:rsidR="009923C0" w:rsidRPr="00891836" w:rsidRDefault="009923C0" w:rsidP="009923C0">
      <w:pPr>
        <w:spacing w:line="276" w:lineRule="auto"/>
        <w:jc w:val="both"/>
        <w:rPr>
          <w:sz w:val="26"/>
          <w:szCs w:val="26"/>
        </w:rPr>
      </w:pPr>
      <w:r w:rsidRPr="00891836">
        <w:rPr>
          <w:sz w:val="26"/>
          <w:szCs w:val="26"/>
        </w:rPr>
        <w:t>- объекты делового управления, офисные здания;</w:t>
      </w:r>
    </w:p>
    <w:p w:rsidR="009923C0" w:rsidRPr="00891836" w:rsidRDefault="009923C0" w:rsidP="009923C0">
      <w:pPr>
        <w:spacing w:line="276" w:lineRule="auto"/>
        <w:jc w:val="both"/>
        <w:rPr>
          <w:sz w:val="26"/>
          <w:szCs w:val="26"/>
        </w:rPr>
      </w:pPr>
      <w:r w:rsidRPr="00891836">
        <w:rPr>
          <w:sz w:val="26"/>
          <w:szCs w:val="26"/>
        </w:rPr>
        <w:t>- отдельно стоящие объекты торговли, общественного питания;</w:t>
      </w:r>
    </w:p>
    <w:p w:rsidR="009923C0" w:rsidRPr="004A3A68" w:rsidRDefault="009923C0" w:rsidP="009923C0">
      <w:pPr>
        <w:spacing w:line="276" w:lineRule="auto"/>
        <w:jc w:val="both"/>
      </w:pPr>
      <w:r w:rsidRPr="00891836">
        <w:rPr>
          <w:sz w:val="26"/>
          <w:szCs w:val="26"/>
        </w:rPr>
        <w:t xml:space="preserve">- встроенные, пристроенные объекты торговли, общественного </w:t>
      </w:r>
      <w:r w:rsidR="00891836">
        <w:rPr>
          <w:sz w:val="26"/>
          <w:szCs w:val="26"/>
        </w:rPr>
        <w:t>птания.</w:t>
      </w:r>
    </w:p>
    <w:p w:rsidR="009923C0" w:rsidRPr="00891836" w:rsidRDefault="009923C0" w:rsidP="009923C0">
      <w:pPr>
        <w:spacing w:line="276" w:lineRule="auto"/>
        <w:jc w:val="both"/>
        <w:rPr>
          <w:sz w:val="26"/>
          <w:szCs w:val="26"/>
        </w:rPr>
      </w:pPr>
      <w:r w:rsidRPr="00891836">
        <w:rPr>
          <w:sz w:val="26"/>
          <w:szCs w:val="26"/>
        </w:rPr>
        <w:t>4.7 Гостиничное обслуживание.</w:t>
      </w:r>
    </w:p>
    <w:p w:rsidR="009923C0" w:rsidRPr="00891836" w:rsidRDefault="009923C0" w:rsidP="009923C0">
      <w:pPr>
        <w:spacing w:line="276" w:lineRule="auto"/>
        <w:jc w:val="both"/>
        <w:rPr>
          <w:sz w:val="26"/>
          <w:szCs w:val="26"/>
        </w:rPr>
      </w:pPr>
      <w:r w:rsidRPr="00891836">
        <w:rPr>
          <w:sz w:val="26"/>
          <w:szCs w:val="26"/>
        </w:rPr>
        <w:t>5.0 Отдых (рекреация):</w:t>
      </w:r>
    </w:p>
    <w:p w:rsidR="009923C0" w:rsidRDefault="009923C0" w:rsidP="009923C0">
      <w:pPr>
        <w:spacing w:line="276" w:lineRule="auto"/>
        <w:jc w:val="both"/>
        <w:rPr>
          <w:sz w:val="26"/>
          <w:szCs w:val="26"/>
        </w:rPr>
      </w:pPr>
      <w:r w:rsidRPr="00891836">
        <w:rPr>
          <w:sz w:val="26"/>
          <w:szCs w:val="26"/>
        </w:rPr>
        <w:t>- сады, скверы, бульвары;</w:t>
      </w:r>
    </w:p>
    <w:p w:rsidR="00E04786" w:rsidRPr="00E04786" w:rsidRDefault="00E04786" w:rsidP="009923C0">
      <w:pPr>
        <w:spacing w:line="276" w:lineRule="auto"/>
        <w:jc w:val="both"/>
        <w:rPr>
          <w:sz w:val="16"/>
          <w:szCs w:val="16"/>
        </w:rPr>
      </w:pPr>
    </w:p>
    <w:p w:rsidR="009923C0" w:rsidRPr="00891836" w:rsidRDefault="009923C0" w:rsidP="009923C0">
      <w:pPr>
        <w:spacing w:line="276" w:lineRule="auto"/>
        <w:jc w:val="both"/>
        <w:rPr>
          <w:b/>
          <w:sz w:val="26"/>
          <w:szCs w:val="26"/>
        </w:rPr>
      </w:pPr>
      <w:r w:rsidRPr="00891836">
        <w:rPr>
          <w:b/>
          <w:sz w:val="26"/>
          <w:szCs w:val="26"/>
        </w:rPr>
        <w:t xml:space="preserve">2. Условно разрешенные виды использования земельных участков и объектов капитального строительства в зоне застройки </w:t>
      </w:r>
      <w:r w:rsidR="00891836" w:rsidRPr="00891836">
        <w:rPr>
          <w:b/>
          <w:sz w:val="26"/>
          <w:szCs w:val="26"/>
        </w:rPr>
        <w:t>блокированной</w:t>
      </w:r>
      <w:r w:rsidRPr="00891836">
        <w:rPr>
          <w:b/>
          <w:sz w:val="26"/>
          <w:szCs w:val="26"/>
        </w:rPr>
        <w:t xml:space="preserve"> </w:t>
      </w:r>
      <w:r w:rsidR="00891836" w:rsidRPr="00891836">
        <w:rPr>
          <w:b/>
          <w:sz w:val="26"/>
          <w:szCs w:val="26"/>
        </w:rPr>
        <w:t>жилой</w:t>
      </w:r>
      <w:r w:rsidRPr="00891836">
        <w:rPr>
          <w:b/>
          <w:sz w:val="26"/>
          <w:szCs w:val="26"/>
        </w:rPr>
        <w:t xml:space="preserve"> </w:t>
      </w:r>
      <w:r w:rsidR="00891836" w:rsidRPr="00891836">
        <w:rPr>
          <w:b/>
          <w:sz w:val="26"/>
          <w:szCs w:val="26"/>
        </w:rPr>
        <w:t>застройки</w:t>
      </w:r>
      <w:r w:rsidRPr="00891836">
        <w:rPr>
          <w:b/>
          <w:sz w:val="26"/>
          <w:szCs w:val="26"/>
        </w:rPr>
        <w:t>:</w:t>
      </w:r>
    </w:p>
    <w:p w:rsidR="009923C0" w:rsidRPr="00891836" w:rsidRDefault="009923C0" w:rsidP="009923C0">
      <w:pPr>
        <w:spacing w:line="276" w:lineRule="auto"/>
        <w:jc w:val="both"/>
        <w:rPr>
          <w:sz w:val="26"/>
          <w:szCs w:val="26"/>
        </w:rPr>
      </w:pPr>
      <w:r w:rsidRPr="00891836">
        <w:rPr>
          <w:sz w:val="26"/>
          <w:szCs w:val="26"/>
        </w:rPr>
        <w:t>2.</w:t>
      </w:r>
      <w:r w:rsidR="00891836">
        <w:rPr>
          <w:sz w:val="26"/>
          <w:szCs w:val="26"/>
        </w:rPr>
        <w:t>1</w:t>
      </w:r>
      <w:r w:rsidRPr="00891836">
        <w:rPr>
          <w:sz w:val="26"/>
          <w:szCs w:val="26"/>
        </w:rPr>
        <w:t xml:space="preserve"> </w:t>
      </w:r>
      <w:r w:rsidR="00891836">
        <w:rPr>
          <w:sz w:val="26"/>
          <w:szCs w:val="26"/>
        </w:rPr>
        <w:t>Усадебные жилые дома с возможностью</w:t>
      </w:r>
      <w:r w:rsidRPr="00891836">
        <w:rPr>
          <w:sz w:val="26"/>
          <w:szCs w:val="26"/>
        </w:rPr>
        <w:t xml:space="preserve"> </w:t>
      </w:r>
      <w:r w:rsidR="00891836">
        <w:rPr>
          <w:sz w:val="26"/>
          <w:szCs w:val="26"/>
        </w:rPr>
        <w:t>ведения ограниченного личного подсобного хозяйства</w:t>
      </w:r>
      <w:r w:rsidRPr="00891836">
        <w:rPr>
          <w:sz w:val="26"/>
          <w:szCs w:val="26"/>
        </w:rPr>
        <w:t xml:space="preserve">. </w:t>
      </w:r>
    </w:p>
    <w:p w:rsidR="009923C0" w:rsidRPr="00791C5B" w:rsidRDefault="009923C0" w:rsidP="009923C0">
      <w:pPr>
        <w:spacing w:line="276" w:lineRule="auto"/>
        <w:jc w:val="both"/>
        <w:rPr>
          <w:sz w:val="26"/>
          <w:szCs w:val="26"/>
        </w:rPr>
      </w:pPr>
      <w:r w:rsidRPr="00791C5B">
        <w:rPr>
          <w:sz w:val="26"/>
          <w:szCs w:val="26"/>
        </w:rPr>
        <w:t xml:space="preserve"> - для </w:t>
      </w:r>
      <w:r w:rsidRPr="00791C5B">
        <w:rPr>
          <w:color w:val="2D2D2D"/>
          <w:sz w:val="26"/>
          <w:szCs w:val="26"/>
        </w:rPr>
        <w:t>размещения индивидуальных гаражей и подсобных сооружений.</w:t>
      </w:r>
    </w:p>
    <w:p w:rsidR="009923C0" w:rsidRPr="00791C5B" w:rsidRDefault="009923C0" w:rsidP="009923C0">
      <w:pPr>
        <w:spacing w:line="276" w:lineRule="auto"/>
        <w:jc w:val="both"/>
        <w:rPr>
          <w:sz w:val="26"/>
          <w:szCs w:val="26"/>
        </w:rPr>
      </w:pPr>
      <w:r w:rsidRPr="00791C5B">
        <w:rPr>
          <w:sz w:val="26"/>
          <w:szCs w:val="26"/>
        </w:rPr>
        <w:t>3.2 Социальное обслуживание: дома-интернаты для престарелых, инвалидов и детей, приюты, ночлежные дома, центры     социального   обслуживания насел</w:t>
      </w:r>
      <w:r w:rsidRPr="00791C5B">
        <w:rPr>
          <w:sz w:val="26"/>
          <w:szCs w:val="26"/>
        </w:rPr>
        <w:t>е</w:t>
      </w:r>
      <w:r w:rsidRPr="00791C5B">
        <w:rPr>
          <w:sz w:val="26"/>
          <w:szCs w:val="26"/>
        </w:rPr>
        <w:t>ния.</w:t>
      </w:r>
    </w:p>
    <w:p w:rsidR="009923C0" w:rsidRPr="00791C5B" w:rsidRDefault="009923C0" w:rsidP="009923C0">
      <w:pPr>
        <w:spacing w:line="276" w:lineRule="auto"/>
        <w:jc w:val="both"/>
        <w:rPr>
          <w:sz w:val="26"/>
          <w:szCs w:val="26"/>
        </w:rPr>
      </w:pPr>
      <w:r w:rsidRPr="00791C5B">
        <w:rPr>
          <w:sz w:val="26"/>
          <w:szCs w:val="26"/>
        </w:rPr>
        <w:t>3.6 Культурное развитие.</w:t>
      </w:r>
    </w:p>
    <w:p w:rsidR="009923C0" w:rsidRPr="00791C5B" w:rsidRDefault="009923C0" w:rsidP="009923C0">
      <w:pPr>
        <w:spacing w:line="276" w:lineRule="auto"/>
        <w:jc w:val="both"/>
        <w:rPr>
          <w:sz w:val="26"/>
          <w:szCs w:val="26"/>
        </w:rPr>
      </w:pPr>
      <w:r w:rsidRPr="00791C5B">
        <w:rPr>
          <w:sz w:val="26"/>
          <w:szCs w:val="26"/>
        </w:rPr>
        <w:t>4.4 Магазины.</w:t>
      </w:r>
    </w:p>
    <w:p w:rsidR="009923C0" w:rsidRPr="00791C5B" w:rsidRDefault="009923C0" w:rsidP="009923C0">
      <w:pPr>
        <w:spacing w:line="276" w:lineRule="auto"/>
        <w:jc w:val="both"/>
        <w:rPr>
          <w:sz w:val="26"/>
          <w:szCs w:val="26"/>
        </w:rPr>
      </w:pPr>
      <w:r w:rsidRPr="00791C5B">
        <w:rPr>
          <w:sz w:val="26"/>
          <w:szCs w:val="26"/>
        </w:rPr>
        <w:t>4.6 Общественное питание.</w:t>
      </w:r>
    </w:p>
    <w:p w:rsidR="009923C0" w:rsidRPr="00791C5B" w:rsidRDefault="009923C0" w:rsidP="009923C0">
      <w:pPr>
        <w:spacing w:line="276" w:lineRule="auto"/>
        <w:jc w:val="both"/>
        <w:rPr>
          <w:sz w:val="26"/>
          <w:szCs w:val="26"/>
        </w:rPr>
      </w:pPr>
      <w:r w:rsidRPr="00791C5B">
        <w:rPr>
          <w:sz w:val="26"/>
          <w:szCs w:val="26"/>
        </w:rPr>
        <w:t>3.8 Общественное управление: органы местного самоуправления, общ</w:t>
      </w:r>
      <w:r w:rsidRPr="00791C5B">
        <w:rPr>
          <w:sz w:val="26"/>
          <w:szCs w:val="26"/>
        </w:rPr>
        <w:t>е</w:t>
      </w:r>
      <w:r w:rsidRPr="00791C5B">
        <w:rPr>
          <w:sz w:val="26"/>
          <w:szCs w:val="26"/>
        </w:rPr>
        <w:t>ственного самоуправления.</w:t>
      </w:r>
    </w:p>
    <w:p w:rsidR="009923C0" w:rsidRPr="00791C5B" w:rsidRDefault="009923C0" w:rsidP="009923C0">
      <w:pPr>
        <w:spacing w:line="276" w:lineRule="auto"/>
        <w:jc w:val="both"/>
        <w:rPr>
          <w:sz w:val="26"/>
          <w:szCs w:val="26"/>
        </w:rPr>
      </w:pPr>
      <w:r w:rsidRPr="00791C5B">
        <w:rPr>
          <w:sz w:val="26"/>
          <w:szCs w:val="26"/>
        </w:rPr>
        <w:t>3.3 Бытовое обслуживание:</w:t>
      </w:r>
    </w:p>
    <w:p w:rsidR="009923C0" w:rsidRPr="00791C5B" w:rsidRDefault="009923C0" w:rsidP="009923C0">
      <w:pPr>
        <w:spacing w:line="276" w:lineRule="auto"/>
        <w:jc w:val="both"/>
        <w:rPr>
          <w:sz w:val="26"/>
          <w:szCs w:val="26"/>
        </w:rPr>
      </w:pPr>
      <w:r w:rsidRPr="00791C5B">
        <w:rPr>
          <w:sz w:val="26"/>
          <w:szCs w:val="26"/>
        </w:rPr>
        <w:t xml:space="preserve">-  строения и здания для индивидуальной трудовой деятельности, столярные мастерские, мастерские ремонта обуви, бытовой техники; </w:t>
      </w:r>
    </w:p>
    <w:p w:rsidR="009923C0" w:rsidRPr="00791C5B" w:rsidRDefault="009923C0" w:rsidP="009923C0">
      <w:pPr>
        <w:spacing w:line="276" w:lineRule="auto"/>
        <w:jc w:val="both"/>
        <w:rPr>
          <w:sz w:val="26"/>
          <w:szCs w:val="26"/>
        </w:rPr>
      </w:pPr>
      <w:r w:rsidRPr="00791C5B">
        <w:rPr>
          <w:sz w:val="26"/>
          <w:szCs w:val="26"/>
        </w:rPr>
        <w:t>- похоронные бюро;</w:t>
      </w:r>
    </w:p>
    <w:p w:rsidR="009923C0" w:rsidRPr="00791C5B" w:rsidRDefault="009923C0" w:rsidP="009923C0">
      <w:pPr>
        <w:spacing w:line="276" w:lineRule="auto"/>
        <w:jc w:val="both"/>
        <w:rPr>
          <w:sz w:val="26"/>
          <w:szCs w:val="26"/>
        </w:rPr>
      </w:pPr>
      <w:r w:rsidRPr="00791C5B">
        <w:rPr>
          <w:sz w:val="26"/>
          <w:szCs w:val="26"/>
        </w:rPr>
        <w:t>- бани, сауны, косметические кабинеты, парикмахерские, прачечные, хи</w:t>
      </w:r>
      <w:r w:rsidRPr="00791C5B">
        <w:rPr>
          <w:sz w:val="26"/>
          <w:szCs w:val="26"/>
        </w:rPr>
        <w:t>м</w:t>
      </w:r>
      <w:r w:rsidRPr="00791C5B">
        <w:rPr>
          <w:sz w:val="26"/>
          <w:szCs w:val="26"/>
        </w:rPr>
        <w:t>чистки.</w:t>
      </w:r>
    </w:p>
    <w:p w:rsidR="00E04786" w:rsidRDefault="009923C0" w:rsidP="001B1410">
      <w:pPr>
        <w:spacing w:line="276" w:lineRule="auto"/>
        <w:ind w:firstLine="0"/>
        <w:jc w:val="both"/>
      </w:pPr>
      <w:r>
        <w:t xml:space="preserve">                                                                                                                         </w:t>
      </w:r>
      <w:r w:rsidR="001B1410">
        <w:t xml:space="preserve">         </w:t>
      </w:r>
    </w:p>
    <w:p w:rsidR="009923C0" w:rsidRPr="004A3A68" w:rsidRDefault="00E04786" w:rsidP="001B1410">
      <w:pPr>
        <w:spacing w:line="276" w:lineRule="auto"/>
        <w:ind w:firstLine="0"/>
        <w:jc w:val="both"/>
      </w:pPr>
      <w:r>
        <w:lastRenderedPageBreak/>
        <w:t xml:space="preserve">                                                                                                                          </w:t>
      </w:r>
      <w:r w:rsidR="009923C0">
        <w:t xml:space="preserve">   </w:t>
      </w:r>
      <w:r w:rsidR="009923C0" w:rsidRPr="004A3A68">
        <w:t xml:space="preserve">Таблица </w:t>
      </w:r>
      <w:r>
        <w:t>3</w:t>
      </w:r>
    </w:p>
    <w:tbl>
      <w:tblPr>
        <w:tblW w:w="4889" w:type="pct"/>
        <w:tblLook w:val="0000" w:firstRow="0" w:lastRow="0" w:firstColumn="0" w:lastColumn="0" w:noHBand="0" w:noVBand="0"/>
      </w:tblPr>
      <w:tblGrid>
        <w:gridCol w:w="554"/>
        <w:gridCol w:w="6971"/>
        <w:gridCol w:w="663"/>
        <w:gridCol w:w="1172"/>
      </w:tblGrid>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 xml:space="preserve">Параметры магистральных улиц (поперечный профиль улиц) и минимальное расстояние жилых зданий от края основной проезжей части принимаются в </w:t>
            </w:r>
          </w:p>
          <w:p w:rsidR="009923C0" w:rsidRPr="004A3A68" w:rsidRDefault="009923C0" w:rsidP="001A6F5B">
            <w:pPr>
              <w:jc w:val="both"/>
              <w:rPr>
                <w:sz w:val="22"/>
                <w:szCs w:val="22"/>
              </w:rPr>
            </w:pPr>
            <w:r w:rsidRPr="004A3A68">
              <w:rPr>
                <w:sz w:val="22"/>
                <w:szCs w:val="22"/>
              </w:rPr>
              <w:t>соответствии с проектами планировки и историческими ос</w:t>
            </w:r>
            <w:r w:rsidRPr="004A3A68">
              <w:rPr>
                <w:sz w:val="22"/>
                <w:szCs w:val="22"/>
              </w:rPr>
              <w:t>о</w:t>
            </w:r>
            <w:r w:rsidRPr="004A3A68">
              <w:rPr>
                <w:sz w:val="22"/>
                <w:szCs w:val="22"/>
              </w:rPr>
              <w:t xml:space="preserve">бенностями территории </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17"/>
              <w:jc w:val="both"/>
              <w:rPr>
                <w:sz w:val="22"/>
                <w:szCs w:val="22"/>
              </w:rPr>
            </w:pPr>
            <w:r w:rsidRPr="004A3A68">
              <w:rPr>
                <w:sz w:val="22"/>
                <w:szCs w:val="22"/>
              </w:rPr>
              <w:t>-</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Минимальный отступ жилых зданий от красной линии:</w:t>
            </w:r>
          </w:p>
          <w:p w:rsidR="009923C0" w:rsidRPr="004A3A68" w:rsidRDefault="009923C0" w:rsidP="001A6F5B">
            <w:pPr>
              <w:jc w:val="both"/>
              <w:rPr>
                <w:sz w:val="22"/>
                <w:szCs w:val="22"/>
              </w:rPr>
            </w:pPr>
            <w:r w:rsidRPr="004A3A68">
              <w:rPr>
                <w:sz w:val="22"/>
                <w:szCs w:val="22"/>
              </w:rPr>
              <w:t xml:space="preserve"> - в районах существующей застройки в соответствии со сл</w:t>
            </w:r>
            <w:r w:rsidRPr="004A3A68">
              <w:rPr>
                <w:sz w:val="22"/>
                <w:szCs w:val="22"/>
              </w:rPr>
              <w:t>о</w:t>
            </w:r>
            <w:r w:rsidRPr="004A3A68">
              <w:rPr>
                <w:sz w:val="22"/>
                <w:szCs w:val="22"/>
              </w:rPr>
              <w:t>жившейся линией застройки;</w:t>
            </w:r>
          </w:p>
          <w:p w:rsidR="009923C0" w:rsidRPr="004A3A68" w:rsidRDefault="009923C0" w:rsidP="001A6F5B">
            <w:pPr>
              <w:jc w:val="both"/>
              <w:rPr>
                <w:sz w:val="22"/>
                <w:szCs w:val="22"/>
              </w:rPr>
            </w:pPr>
            <w:r w:rsidRPr="004A3A68">
              <w:rPr>
                <w:sz w:val="22"/>
                <w:szCs w:val="22"/>
              </w:rPr>
              <w:t xml:space="preserve"> - в районах новой застройки </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17"/>
              <w:jc w:val="both"/>
              <w:rPr>
                <w:sz w:val="22"/>
                <w:szCs w:val="22"/>
              </w:rPr>
            </w:pPr>
            <w:r w:rsidRPr="004A3A68">
              <w:rPr>
                <w:sz w:val="22"/>
                <w:szCs w:val="22"/>
              </w:rPr>
              <w:t xml:space="preserve"> </w:t>
            </w:r>
          </w:p>
          <w:p w:rsidR="009923C0" w:rsidRPr="004A3A68" w:rsidRDefault="009923C0" w:rsidP="00E04786">
            <w:pPr>
              <w:ind w:firstLine="317"/>
              <w:jc w:val="both"/>
              <w:rPr>
                <w:sz w:val="22"/>
                <w:szCs w:val="22"/>
              </w:rPr>
            </w:pPr>
            <w:r w:rsidRPr="004A3A68">
              <w:rPr>
                <w:sz w:val="22"/>
                <w:szCs w:val="22"/>
              </w:rPr>
              <w:t>5</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Минимальное расстояние от стен детских дошкольных учр</w:t>
            </w:r>
            <w:r w:rsidRPr="004A3A68">
              <w:rPr>
                <w:sz w:val="22"/>
                <w:szCs w:val="22"/>
              </w:rPr>
              <w:t>е</w:t>
            </w:r>
            <w:r w:rsidRPr="004A3A68">
              <w:rPr>
                <w:sz w:val="22"/>
                <w:szCs w:val="22"/>
              </w:rPr>
              <w:t xml:space="preserve">ждений и общеобразовательных школ до красных линий </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17"/>
              <w:jc w:val="both"/>
              <w:rPr>
                <w:sz w:val="22"/>
                <w:szCs w:val="22"/>
              </w:rPr>
            </w:pPr>
            <w:r w:rsidRPr="004A3A68">
              <w:rPr>
                <w:sz w:val="22"/>
                <w:szCs w:val="22"/>
              </w:rPr>
              <w:t>25</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Минимальное расстояние между длинными сторонами жилых зданий высотой 2-3 этажа</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17"/>
              <w:jc w:val="both"/>
              <w:rPr>
                <w:sz w:val="22"/>
                <w:szCs w:val="22"/>
              </w:rPr>
            </w:pPr>
            <w:r w:rsidRPr="004A3A68">
              <w:rPr>
                <w:sz w:val="22"/>
                <w:szCs w:val="22"/>
              </w:rPr>
              <w:t>15</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Минимальное расстояние между длинными сторонами жилых зданий высотой 2-3 этажа и торцами таких зданий с окнами из жилых комнат</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17"/>
              <w:jc w:val="both"/>
              <w:rPr>
                <w:sz w:val="22"/>
                <w:szCs w:val="22"/>
              </w:rPr>
            </w:pPr>
            <w:r w:rsidRPr="004A3A68">
              <w:rPr>
                <w:sz w:val="22"/>
                <w:szCs w:val="22"/>
              </w:rPr>
              <w:t>10</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Минимальная глубина участка (n – ширина жилой секции)</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17"/>
              <w:jc w:val="both"/>
              <w:rPr>
                <w:sz w:val="22"/>
                <w:szCs w:val="22"/>
              </w:rPr>
            </w:pPr>
            <w:r w:rsidRPr="004A3A68">
              <w:rPr>
                <w:sz w:val="22"/>
                <w:szCs w:val="22"/>
              </w:rPr>
              <w:t>10,5+n</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Минимальная глубина заднего двора</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17"/>
              <w:jc w:val="both"/>
              <w:rPr>
                <w:sz w:val="22"/>
                <w:szCs w:val="22"/>
              </w:rPr>
            </w:pPr>
            <w:r w:rsidRPr="004A3A68">
              <w:rPr>
                <w:sz w:val="22"/>
                <w:szCs w:val="22"/>
              </w:rPr>
              <w:t>6</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Минимальная ширина бокового двора</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17"/>
              <w:jc w:val="both"/>
              <w:rPr>
                <w:sz w:val="22"/>
                <w:szCs w:val="22"/>
              </w:rPr>
            </w:pPr>
            <w:r w:rsidRPr="004A3A68">
              <w:rPr>
                <w:sz w:val="22"/>
                <w:szCs w:val="22"/>
              </w:rPr>
              <w:t>4</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Минимальная суммарная ширина боковых дворов</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17"/>
              <w:jc w:val="both"/>
              <w:rPr>
                <w:sz w:val="22"/>
                <w:szCs w:val="22"/>
              </w:rPr>
            </w:pPr>
            <w:r w:rsidRPr="004A3A68">
              <w:rPr>
                <w:sz w:val="22"/>
                <w:szCs w:val="22"/>
              </w:rPr>
              <w:t>8</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Минимальные разрывы между стенами зданий без окон из ж</w:t>
            </w:r>
            <w:r w:rsidRPr="004A3A68">
              <w:rPr>
                <w:sz w:val="22"/>
                <w:szCs w:val="22"/>
              </w:rPr>
              <w:t>и</w:t>
            </w:r>
            <w:r w:rsidRPr="004A3A68">
              <w:rPr>
                <w:sz w:val="22"/>
                <w:szCs w:val="22"/>
              </w:rPr>
              <w:t>лых комнат</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17"/>
              <w:jc w:val="both"/>
              <w:rPr>
                <w:sz w:val="22"/>
                <w:szCs w:val="22"/>
              </w:rPr>
            </w:pPr>
            <w:r w:rsidRPr="004A3A68">
              <w:rPr>
                <w:sz w:val="22"/>
                <w:szCs w:val="22"/>
              </w:rPr>
              <w:t>6</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Максимальная высота здания</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17"/>
              <w:jc w:val="both"/>
              <w:rPr>
                <w:sz w:val="22"/>
                <w:szCs w:val="22"/>
              </w:rPr>
            </w:pPr>
            <w:r w:rsidRPr="004A3A68">
              <w:rPr>
                <w:sz w:val="22"/>
                <w:szCs w:val="22"/>
              </w:rPr>
              <w:t>9</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Коэффициент использования территории</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17"/>
              <w:jc w:val="both"/>
              <w:rPr>
                <w:sz w:val="22"/>
                <w:szCs w:val="22"/>
              </w:rPr>
            </w:pPr>
            <w:r w:rsidRPr="004A3A68">
              <w:rPr>
                <w:sz w:val="22"/>
                <w:szCs w:val="22"/>
              </w:rPr>
              <w:t>не б</w:t>
            </w:r>
            <w:r w:rsidRPr="004A3A68">
              <w:rPr>
                <w:sz w:val="22"/>
                <w:szCs w:val="22"/>
              </w:rPr>
              <w:t>о</w:t>
            </w:r>
            <w:r w:rsidRPr="004A3A68">
              <w:rPr>
                <w:sz w:val="22"/>
                <w:szCs w:val="22"/>
              </w:rPr>
              <w:t>лее 0,94</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Минимальный размер земельного участка</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кв. 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17"/>
              <w:jc w:val="both"/>
              <w:rPr>
                <w:sz w:val="22"/>
                <w:szCs w:val="22"/>
              </w:rPr>
            </w:pPr>
            <w:r w:rsidRPr="004A3A68">
              <w:rPr>
                <w:sz w:val="22"/>
                <w:szCs w:val="22"/>
              </w:rPr>
              <w:t>*</w:t>
            </w:r>
          </w:p>
        </w:tc>
      </w:tr>
    </w:tbl>
    <w:p w:rsidR="009923C0" w:rsidRPr="00BE5A69" w:rsidRDefault="009923C0" w:rsidP="009923C0">
      <w:pPr>
        <w:jc w:val="both"/>
      </w:pPr>
    </w:p>
    <w:p w:rsidR="009923C0" w:rsidRPr="00791C5B" w:rsidRDefault="009923C0" w:rsidP="00F7540E">
      <w:pPr>
        <w:spacing w:line="276" w:lineRule="auto"/>
        <w:jc w:val="both"/>
        <w:rPr>
          <w:b/>
          <w:i/>
        </w:rPr>
      </w:pPr>
      <w:r w:rsidRPr="00791C5B">
        <w:rPr>
          <w:b/>
          <w:sz w:val="26"/>
          <w:szCs w:val="26"/>
        </w:rPr>
        <w:t xml:space="preserve">Ж- </w:t>
      </w:r>
      <w:r w:rsidR="00BE3094">
        <w:rPr>
          <w:b/>
          <w:sz w:val="26"/>
          <w:szCs w:val="26"/>
        </w:rPr>
        <w:t>2</w:t>
      </w:r>
      <w:r w:rsidR="00791C5B" w:rsidRPr="00791C5B">
        <w:rPr>
          <w:b/>
          <w:sz w:val="26"/>
          <w:szCs w:val="26"/>
        </w:rPr>
        <w:t xml:space="preserve">  </w:t>
      </w:r>
      <w:r w:rsidRPr="00791C5B">
        <w:rPr>
          <w:b/>
          <w:sz w:val="26"/>
          <w:szCs w:val="26"/>
        </w:rPr>
        <w:t>Зон</w:t>
      </w:r>
      <w:r w:rsidR="00BE3094">
        <w:rPr>
          <w:b/>
          <w:sz w:val="26"/>
          <w:szCs w:val="26"/>
        </w:rPr>
        <w:t>а</w:t>
      </w:r>
      <w:r w:rsidR="00791C5B" w:rsidRPr="00791C5B">
        <w:rPr>
          <w:b/>
          <w:sz w:val="26"/>
          <w:szCs w:val="26"/>
        </w:rPr>
        <w:t xml:space="preserve"> усадебной</w:t>
      </w:r>
      <w:r w:rsidRPr="00791C5B">
        <w:rPr>
          <w:b/>
          <w:sz w:val="26"/>
          <w:szCs w:val="26"/>
        </w:rPr>
        <w:t xml:space="preserve"> жил</w:t>
      </w:r>
      <w:r w:rsidR="00791C5B" w:rsidRPr="00791C5B">
        <w:rPr>
          <w:b/>
          <w:sz w:val="26"/>
          <w:szCs w:val="26"/>
        </w:rPr>
        <w:t>ой</w:t>
      </w:r>
      <w:r w:rsidRPr="00791C5B">
        <w:rPr>
          <w:b/>
          <w:sz w:val="26"/>
          <w:szCs w:val="26"/>
        </w:rPr>
        <w:t xml:space="preserve"> </w:t>
      </w:r>
      <w:r w:rsidR="00791C5B" w:rsidRPr="00791C5B">
        <w:rPr>
          <w:b/>
          <w:sz w:val="26"/>
          <w:szCs w:val="26"/>
        </w:rPr>
        <w:t>застройки</w:t>
      </w:r>
      <w:r w:rsidR="00F7540E">
        <w:rPr>
          <w:b/>
          <w:sz w:val="26"/>
          <w:szCs w:val="26"/>
        </w:rPr>
        <w:t xml:space="preserve"> и Ж -3 Зона усадебной жилой з</w:t>
      </w:r>
      <w:r w:rsidR="00F7540E">
        <w:rPr>
          <w:b/>
          <w:sz w:val="26"/>
          <w:szCs w:val="26"/>
        </w:rPr>
        <w:t>а</w:t>
      </w:r>
      <w:r w:rsidR="00F7540E">
        <w:rPr>
          <w:b/>
          <w:sz w:val="26"/>
          <w:szCs w:val="26"/>
        </w:rPr>
        <w:t>стройки для ведения подсобного хозяйства</w:t>
      </w:r>
    </w:p>
    <w:p w:rsidR="009923C0" w:rsidRPr="00791C5B" w:rsidRDefault="009923C0" w:rsidP="009923C0">
      <w:pPr>
        <w:spacing w:line="276" w:lineRule="auto"/>
        <w:jc w:val="both"/>
        <w:rPr>
          <w:sz w:val="26"/>
          <w:szCs w:val="26"/>
        </w:rPr>
      </w:pPr>
      <w:r w:rsidRPr="00791C5B">
        <w:rPr>
          <w:sz w:val="26"/>
          <w:szCs w:val="26"/>
        </w:rPr>
        <w:t>Зон</w:t>
      </w:r>
      <w:r w:rsidR="00791C5B" w:rsidRPr="00791C5B">
        <w:rPr>
          <w:sz w:val="26"/>
          <w:szCs w:val="26"/>
        </w:rPr>
        <w:t>ы</w:t>
      </w:r>
      <w:r w:rsidRPr="00791C5B">
        <w:rPr>
          <w:sz w:val="26"/>
          <w:szCs w:val="26"/>
        </w:rPr>
        <w:t xml:space="preserve"> предназначен</w:t>
      </w:r>
      <w:r w:rsidR="00F7540E">
        <w:rPr>
          <w:sz w:val="26"/>
          <w:szCs w:val="26"/>
        </w:rPr>
        <w:t>ы</w:t>
      </w:r>
      <w:r w:rsidRPr="00791C5B">
        <w:rPr>
          <w:sz w:val="26"/>
          <w:szCs w:val="26"/>
        </w:rPr>
        <w:t xml:space="preserve"> для </w:t>
      </w:r>
      <w:r w:rsidR="00791C5B" w:rsidRPr="00791C5B">
        <w:rPr>
          <w:sz w:val="26"/>
          <w:szCs w:val="26"/>
        </w:rPr>
        <w:t>усадебной жилой за</w:t>
      </w:r>
      <w:r w:rsidR="00791C5B">
        <w:rPr>
          <w:sz w:val="26"/>
          <w:szCs w:val="26"/>
        </w:rPr>
        <w:t>с</w:t>
      </w:r>
      <w:r w:rsidR="00791C5B" w:rsidRPr="00791C5B">
        <w:rPr>
          <w:sz w:val="26"/>
          <w:szCs w:val="26"/>
        </w:rPr>
        <w:t>тройки до 3 –х этажей</w:t>
      </w:r>
      <w:r w:rsidRPr="00791C5B">
        <w:rPr>
          <w:sz w:val="26"/>
          <w:szCs w:val="26"/>
        </w:rPr>
        <w:t>, допу</w:t>
      </w:r>
      <w:r w:rsidRPr="00791C5B">
        <w:rPr>
          <w:sz w:val="26"/>
          <w:szCs w:val="26"/>
        </w:rPr>
        <w:t>с</w:t>
      </w:r>
      <w:r w:rsidRPr="00791C5B">
        <w:rPr>
          <w:sz w:val="26"/>
          <w:szCs w:val="26"/>
        </w:rPr>
        <w:t xml:space="preserve">кается размещение объектов социального и культурно-бытового обслуживания </w:t>
      </w:r>
      <w:r w:rsidRPr="00791C5B">
        <w:rPr>
          <w:sz w:val="26"/>
          <w:szCs w:val="26"/>
        </w:rPr>
        <w:lastRenderedPageBreak/>
        <w:t>населения, преимущественно местного значения, иных объектов согласно град</w:t>
      </w:r>
      <w:r w:rsidRPr="00791C5B">
        <w:rPr>
          <w:sz w:val="26"/>
          <w:szCs w:val="26"/>
        </w:rPr>
        <w:t>о</w:t>
      </w:r>
      <w:r w:rsidRPr="00791C5B">
        <w:rPr>
          <w:sz w:val="26"/>
          <w:szCs w:val="26"/>
        </w:rPr>
        <w:t>строительным регламентам.</w:t>
      </w:r>
    </w:p>
    <w:p w:rsidR="009923C0" w:rsidRPr="00674373" w:rsidRDefault="009923C0" w:rsidP="00674373">
      <w:pPr>
        <w:spacing w:line="240" w:lineRule="auto"/>
        <w:jc w:val="both"/>
        <w:rPr>
          <w:sz w:val="26"/>
          <w:szCs w:val="26"/>
        </w:rPr>
      </w:pPr>
    </w:p>
    <w:p w:rsidR="009923C0" w:rsidRPr="00791C5B" w:rsidRDefault="009923C0" w:rsidP="009923C0">
      <w:pPr>
        <w:spacing w:line="276" w:lineRule="auto"/>
        <w:jc w:val="both"/>
        <w:rPr>
          <w:b/>
          <w:sz w:val="26"/>
          <w:szCs w:val="26"/>
        </w:rPr>
      </w:pPr>
      <w:r w:rsidRPr="00791C5B">
        <w:rPr>
          <w:b/>
          <w:sz w:val="26"/>
          <w:szCs w:val="26"/>
        </w:rPr>
        <w:t>1. Основные виды разрешенного использования земельных участков</w:t>
      </w:r>
      <w:r w:rsidRPr="00791C5B">
        <w:rPr>
          <w:b/>
        </w:rPr>
        <w:t xml:space="preserve"> </w:t>
      </w:r>
      <w:r w:rsidRPr="00547AC3">
        <w:rPr>
          <w:b/>
        </w:rPr>
        <w:t xml:space="preserve">и </w:t>
      </w:r>
      <w:r w:rsidRPr="00791C5B">
        <w:rPr>
          <w:b/>
          <w:sz w:val="26"/>
          <w:szCs w:val="26"/>
        </w:rPr>
        <w:t xml:space="preserve">объектов капитального строительства в зоне </w:t>
      </w:r>
      <w:r w:rsidR="00791C5B" w:rsidRPr="00791C5B">
        <w:rPr>
          <w:b/>
          <w:sz w:val="26"/>
          <w:szCs w:val="26"/>
        </w:rPr>
        <w:t>усадебной жилой застройки</w:t>
      </w:r>
      <w:r w:rsidRPr="00791C5B">
        <w:rPr>
          <w:b/>
          <w:sz w:val="26"/>
          <w:szCs w:val="26"/>
        </w:rPr>
        <w:t>:</w:t>
      </w:r>
    </w:p>
    <w:p w:rsidR="009923C0" w:rsidRPr="00791C5B" w:rsidRDefault="009923C0" w:rsidP="009923C0">
      <w:pPr>
        <w:spacing w:line="276" w:lineRule="auto"/>
        <w:jc w:val="both"/>
        <w:rPr>
          <w:sz w:val="26"/>
          <w:szCs w:val="26"/>
        </w:rPr>
      </w:pPr>
      <w:r w:rsidRPr="00791C5B">
        <w:rPr>
          <w:sz w:val="26"/>
          <w:szCs w:val="26"/>
        </w:rPr>
        <w:t xml:space="preserve">2.1 Для индивидуального жилищного строительства, в т.ч. для </w:t>
      </w:r>
      <w:r w:rsidRPr="00791C5B">
        <w:rPr>
          <w:color w:val="2D2D2D"/>
          <w:sz w:val="26"/>
          <w:szCs w:val="26"/>
        </w:rPr>
        <w:t>размещения индивидуальных гаражей и подсобных сооружений</w:t>
      </w:r>
      <w:r w:rsidRPr="00791C5B">
        <w:rPr>
          <w:sz w:val="26"/>
          <w:szCs w:val="26"/>
        </w:rPr>
        <w:t>.</w:t>
      </w:r>
    </w:p>
    <w:p w:rsidR="009923C0" w:rsidRPr="00791C5B" w:rsidRDefault="009923C0" w:rsidP="009923C0">
      <w:pPr>
        <w:spacing w:line="276" w:lineRule="auto"/>
        <w:jc w:val="both"/>
        <w:rPr>
          <w:sz w:val="26"/>
          <w:szCs w:val="26"/>
        </w:rPr>
      </w:pPr>
      <w:r w:rsidRPr="00791C5B">
        <w:rPr>
          <w:sz w:val="26"/>
          <w:szCs w:val="26"/>
        </w:rPr>
        <w:t>2.3 Блокированная жилая застройка:</w:t>
      </w:r>
    </w:p>
    <w:p w:rsidR="009923C0" w:rsidRPr="00791C5B" w:rsidRDefault="009923C0" w:rsidP="009923C0">
      <w:pPr>
        <w:spacing w:line="276" w:lineRule="auto"/>
        <w:jc w:val="both"/>
        <w:rPr>
          <w:sz w:val="26"/>
          <w:szCs w:val="26"/>
        </w:rPr>
      </w:pPr>
      <w:r w:rsidRPr="00791C5B">
        <w:rPr>
          <w:sz w:val="26"/>
          <w:szCs w:val="26"/>
        </w:rPr>
        <w:t>- жилые дома блокированного типа 1-3 этажа с придомовыми участками;</w:t>
      </w:r>
    </w:p>
    <w:p w:rsidR="009923C0" w:rsidRPr="00791C5B" w:rsidRDefault="009923C0" w:rsidP="009923C0">
      <w:pPr>
        <w:spacing w:line="276" w:lineRule="auto"/>
        <w:jc w:val="both"/>
        <w:rPr>
          <w:sz w:val="26"/>
          <w:szCs w:val="26"/>
        </w:rPr>
      </w:pPr>
      <w:r w:rsidRPr="00791C5B">
        <w:rPr>
          <w:sz w:val="26"/>
          <w:szCs w:val="26"/>
        </w:rPr>
        <w:t>- жилые здания специального назначения (дома квартирного типа для пр</w:t>
      </w:r>
      <w:r w:rsidRPr="00791C5B">
        <w:rPr>
          <w:sz w:val="26"/>
          <w:szCs w:val="26"/>
        </w:rPr>
        <w:t>е</w:t>
      </w:r>
      <w:r w:rsidRPr="00791C5B">
        <w:rPr>
          <w:sz w:val="26"/>
          <w:szCs w:val="26"/>
        </w:rPr>
        <w:t>старелых, семей с инвалидами, для детей-сирот,   детей, оставшихся без попечения родителей, лиц из их числа);</w:t>
      </w:r>
    </w:p>
    <w:p w:rsidR="009923C0" w:rsidRPr="00791C5B" w:rsidRDefault="009923C0" w:rsidP="009923C0">
      <w:pPr>
        <w:spacing w:line="276" w:lineRule="auto"/>
        <w:jc w:val="both"/>
        <w:rPr>
          <w:sz w:val="26"/>
          <w:szCs w:val="26"/>
        </w:rPr>
      </w:pPr>
      <w:r w:rsidRPr="00791C5B">
        <w:rPr>
          <w:sz w:val="26"/>
          <w:szCs w:val="26"/>
        </w:rPr>
        <w:t xml:space="preserve">-  для </w:t>
      </w:r>
      <w:r w:rsidRPr="00791C5B">
        <w:rPr>
          <w:color w:val="2D2D2D"/>
          <w:sz w:val="26"/>
          <w:szCs w:val="26"/>
        </w:rPr>
        <w:t>размещения индивидуальных гаражей и подсобных сооружений.</w:t>
      </w:r>
    </w:p>
    <w:p w:rsidR="009923C0" w:rsidRPr="00791C5B" w:rsidRDefault="009923C0" w:rsidP="009923C0">
      <w:pPr>
        <w:spacing w:line="276" w:lineRule="auto"/>
        <w:jc w:val="both"/>
        <w:rPr>
          <w:sz w:val="26"/>
          <w:szCs w:val="26"/>
        </w:rPr>
      </w:pPr>
      <w:r w:rsidRPr="00791C5B">
        <w:rPr>
          <w:sz w:val="26"/>
          <w:szCs w:val="26"/>
        </w:rPr>
        <w:t>2.7  Обслуживание жилой застройки.</w:t>
      </w:r>
    </w:p>
    <w:p w:rsidR="009923C0" w:rsidRPr="00791C5B" w:rsidRDefault="009923C0" w:rsidP="009923C0">
      <w:pPr>
        <w:spacing w:line="276" w:lineRule="auto"/>
        <w:jc w:val="both"/>
        <w:rPr>
          <w:sz w:val="26"/>
          <w:szCs w:val="26"/>
        </w:rPr>
      </w:pPr>
      <w:r w:rsidRPr="00791C5B">
        <w:rPr>
          <w:sz w:val="26"/>
          <w:szCs w:val="26"/>
        </w:rPr>
        <w:t>2.7.1 Объекты гаражного назначения.</w:t>
      </w:r>
    </w:p>
    <w:p w:rsidR="009923C0" w:rsidRPr="009C0E7F" w:rsidRDefault="009923C0" w:rsidP="009923C0">
      <w:pPr>
        <w:spacing w:line="276" w:lineRule="auto"/>
        <w:jc w:val="both"/>
        <w:rPr>
          <w:sz w:val="26"/>
          <w:szCs w:val="26"/>
        </w:rPr>
      </w:pPr>
      <w:r w:rsidRPr="009C0E7F">
        <w:rPr>
          <w:sz w:val="26"/>
          <w:szCs w:val="26"/>
        </w:rPr>
        <w:t xml:space="preserve">4.9  Обслуживание автотранспорта, при отсутствии норм законодательства, запрещающих их размещение, в том числе: </w:t>
      </w:r>
    </w:p>
    <w:p w:rsidR="009923C0" w:rsidRPr="009C0E7F" w:rsidRDefault="009923C0" w:rsidP="009923C0">
      <w:pPr>
        <w:spacing w:line="276" w:lineRule="auto"/>
        <w:jc w:val="both"/>
        <w:rPr>
          <w:sz w:val="26"/>
          <w:szCs w:val="26"/>
        </w:rPr>
      </w:pPr>
      <w:r w:rsidRPr="009C0E7F">
        <w:rPr>
          <w:sz w:val="26"/>
          <w:szCs w:val="26"/>
        </w:rPr>
        <w:t>- размещение стоянок, парковок для легкового автотранспорта;</w:t>
      </w:r>
    </w:p>
    <w:p w:rsidR="009923C0" w:rsidRPr="009C0E7F" w:rsidRDefault="009923C0" w:rsidP="009923C0">
      <w:pPr>
        <w:spacing w:line="276" w:lineRule="auto"/>
        <w:jc w:val="both"/>
        <w:rPr>
          <w:sz w:val="26"/>
          <w:szCs w:val="26"/>
        </w:rPr>
      </w:pPr>
      <w:r w:rsidRPr="009C0E7F">
        <w:rPr>
          <w:sz w:val="26"/>
          <w:szCs w:val="26"/>
        </w:rPr>
        <w:t>- размещение магазинов сопутствующей торговли, объектов общественного питания  в качестве придорожного сервиса;</w:t>
      </w:r>
    </w:p>
    <w:p w:rsidR="009923C0" w:rsidRPr="009C0E7F" w:rsidRDefault="009923C0" w:rsidP="009923C0">
      <w:pPr>
        <w:spacing w:line="276" w:lineRule="auto"/>
        <w:jc w:val="both"/>
        <w:rPr>
          <w:sz w:val="26"/>
          <w:szCs w:val="26"/>
        </w:rPr>
      </w:pPr>
      <w:r w:rsidRPr="009C0E7F">
        <w:rPr>
          <w:sz w:val="26"/>
          <w:szCs w:val="26"/>
        </w:rPr>
        <w:t>3.1 Коммунальное обслуживание (инженерно-технического обеспечения) и транспорта,  необходимые для обеспечения объектов разрешенных видов испол</w:t>
      </w:r>
      <w:r w:rsidRPr="009C0E7F">
        <w:rPr>
          <w:sz w:val="26"/>
          <w:szCs w:val="26"/>
        </w:rPr>
        <w:t>ь</w:t>
      </w:r>
      <w:r w:rsidRPr="009C0E7F">
        <w:rPr>
          <w:sz w:val="26"/>
          <w:szCs w:val="26"/>
        </w:rPr>
        <w:t>зования, в том числе:</w:t>
      </w:r>
    </w:p>
    <w:p w:rsidR="009923C0" w:rsidRPr="009C0E7F" w:rsidRDefault="009923C0" w:rsidP="009923C0">
      <w:pPr>
        <w:spacing w:line="276" w:lineRule="auto"/>
        <w:jc w:val="both"/>
        <w:rPr>
          <w:sz w:val="26"/>
          <w:szCs w:val="26"/>
        </w:rPr>
      </w:pPr>
      <w:r w:rsidRPr="009C0E7F">
        <w:rPr>
          <w:sz w:val="26"/>
          <w:szCs w:val="26"/>
        </w:rPr>
        <w:t>- объекты транспортной инфраструктуры: уличная сеть, проезды, дороги местного значения;</w:t>
      </w:r>
    </w:p>
    <w:p w:rsidR="009923C0" w:rsidRPr="009C0E7F" w:rsidRDefault="009923C0" w:rsidP="009923C0">
      <w:pPr>
        <w:spacing w:line="276" w:lineRule="auto"/>
        <w:jc w:val="both"/>
        <w:rPr>
          <w:sz w:val="26"/>
          <w:szCs w:val="26"/>
        </w:rPr>
      </w:pPr>
      <w:r w:rsidRPr="009C0E7F">
        <w:rPr>
          <w:sz w:val="26"/>
          <w:szCs w:val="26"/>
        </w:rPr>
        <w:t>- котельные небольшой мощности;</w:t>
      </w:r>
    </w:p>
    <w:p w:rsidR="009923C0" w:rsidRPr="009C0E7F" w:rsidRDefault="009923C0" w:rsidP="009923C0">
      <w:pPr>
        <w:spacing w:line="276" w:lineRule="auto"/>
        <w:jc w:val="both"/>
        <w:rPr>
          <w:sz w:val="26"/>
          <w:szCs w:val="26"/>
        </w:rPr>
      </w:pPr>
      <w:r w:rsidRPr="009C0E7F">
        <w:rPr>
          <w:sz w:val="26"/>
          <w:szCs w:val="26"/>
        </w:rPr>
        <w:t>- автоматизированные модульные котельные;</w:t>
      </w:r>
    </w:p>
    <w:p w:rsidR="009923C0" w:rsidRPr="009C0E7F" w:rsidRDefault="009923C0" w:rsidP="009923C0">
      <w:pPr>
        <w:spacing w:line="276" w:lineRule="auto"/>
        <w:jc w:val="both"/>
        <w:rPr>
          <w:sz w:val="26"/>
          <w:szCs w:val="26"/>
        </w:rPr>
      </w:pPr>
      <w:r w:rsidRPr="009C0E7F">
        <w:rPr>
          <w:sz w:val="26"/>
          <w:szCs w:val="26"/>
        </w:rPr>
        <w:t>- площадки для временного складирования шлака;</w:t>
      </w:r>
    </w:p>
    <w:p w:rsidR="009923C0" w:rsidRPr="009C0E7F" w:rsidRDefault="009923C0" w:rsidP="009923C0">
      <w:pPr>
        <w:spacing w:line="276" w:lineRule="auto"/>
        <w:jc w:val="both"/>
        <w:rPr>
          <w:sz w:val="26"/>
          <w:szCs w:val="26"/>
        </w:rPr>
      </w:pPr>
      <w:r w:rsidRPr="009C0E7F">
        <w:rPr>
          <w:sz w:val="26"/>
          <w:szCs w:val="26"/>
        </w:rPr>
        <w:t>- наземные и подземные линии и сооружения теплоснабжения;</w:t>
      </w:r>
    </w:p>
    <w:p w:rsidR="009923C0" w:rsidRPr="009C0E7F" w:rsidRDefault="009923C0" w:rsidP="009923C0">
      <w:pPr>
        <w:spacing w:line="276" w:lineRule="auto"/>
        <w:jc w:val="both"/>
        <w:rPr>
          <w:sz w:val="26"/>
          <w:szCs w:val="26"/>
        </w:rPr>
      </w:pPr>
      <w:r w:rsidRPr="009C0E7F">
        <w:rPr>
          <w:sz w:val="26"/>
          <w:szCs w:val="26"/>
        </w:rPr>
        <w:lastRenderedPageBreak/>
        <w:t>- наземные и подземные линии электроснабжения (переходные  пункты  и  опоры  воздушных  ЛЭП, кабельных киосков,    павильонов камер и т.д.);</w:t>
      </w:r>
    </w:p>
    <w:p w:rsidR="009923C0" w:rsidRPr="009C0E7F" w:rsidRDefault="009923C0" w:rsidP="009923C0">
      <w:pPr>
        <w:spacing w:line="276" w:lineRule="auto"/>
        <w:jc w:val="both"/>
        <w:rPr>
          <w:sz w:val="26"/>
          <w:szCs w:val="26"/>
        </w:rPr>
      </w:pPr>
      <w:r w:rsidRPr="009C0E7F">
        <w:rPr>
          <w:sz w:val="26"/>
          <w:szCs w:val="26"/>
        </w:rPr>
        <w:t>- распределительные пункты и подстанции, трансформаторные подстанции;</w:t>
      </w:r>
    </w:p>
    <w:p w:rsidR="009923C0" w:rsidRPr="009C0E7F" w:rsidRDefault="009923C0" w:rsidP="009923C0">
      <w:pPr>
        <w:spacing w:line="276" w:lineRule="auto"/>
        <w:jc w:val="both"/>
        <w:rPr>
          <w:sz w:val="26"/>
          <w:szCs w:val="26"/>
        </w:rPr>
      </w:pPr>
      <w:r w:rsidRPr="009C0E7F">
        <w:rPr>
          <w:sz w:val="26"/>
          <w:szCs w:val="26"/>
        </w:rPr>
        <w:t>- наземные и подземные линии водоснабжения, повысительные  водопр</w:t>
      </w:r>
      <w:r w:rsidRPr="009C0E7F">
        <w:rPr>
          <w:sz w:val="26"/>
          <w:szCs w:val="26"/>
        </w:rPr>
        <w:t>о</w:t>
      </w:r>
      <w:r w:rsidRPr="009C0E7F">
        <w:rPr>
          <w:sz w:val="26"/>
          <w:szCs w:val="26"/>
        </w:rPr>
        <w:t>водные  насосные  станции, насосные станции   с резервуарами чистой воды, вод</w:t>
      </w:r>
      <w:r w:rsidRPr="009C0E7F">
        <w:rPr>
          <w:sz w:val="26"/>
          <w:szCs w:val="26"/>
        </w:rPr>
        <w:t>о</w:t>
      </w:r>
      <w:r w:rsidRPr="009C0E7F">
        <w:rPr>
          <w:sz w:val="26"/>
          <w:szCs w:val="26"/>
        </w:rPr>
        <w:t>напорные башни, водомерные узлы, водозаборы и водозаборные скважины, вод</w:t>
      </w:r>
      <w:r w:rsidRPr="009C0E7F">
        <w:rPr>
          <w:sz w:val="26"/>
          <w:szCs w:val="26"/>
        </w:rPr>
        <w:t>о</w:t>
      </w:r>
      <w:r w:rsidRPr="009C0E7F">
        <w:rPr>
          <w:sz w:val="26"/>
          <w:szCs w:val="26"/>
        </w:rPr>
        <w:t>заборные   и очистные сооружения;</w:t>
      </w:r>
    </w:p>
    <w:p w:rsidR="009923C0" w:rsidRPr="009C0E7F" w:rsidRDefault="009923C0" w:rsidP="009923C0">
      <w:pPr>
        <w:spacing w:line="276" w:lineRule="auto"/>
        <w:jc w:val="both"/>
        <w:rPr>
          <w:sz w:val="26"/>
          <w:szCs w:val="26"/>
        </w:rPr>
      </w:pPr>
      <w:r w:rsidRPr="009C0E7F">
        <w:rPr>
          <w:sz w:val="26"/>
          <w:szCs w:val="26"/>
        </w:rPr>
        <w:t>- объекты наружного противопожарного водоснабжения (пожарные резерв</w:t>
      </w:r>
      <w:r w:rsidRPr="009C0E7F">
        <w:rPr>
          <w:sz w:val="26"/>
          <w:szCs w:val="26"/>
        </w:rPr>
        <w:t>у</w:t>
      </w:r>
      <w:r w:rsidRPr="009C0E7F">
        <w:rPr>
          <w:sz w:val="26"/>
          <w:szCs w:val="26"/>
        </w:rPr>
        <w:t xml:space="preserve">ары, водоемы); </w:t>
      </w:r>
    </w:p>
    <w:p w:rsidR="009923C0" w:rsidRPr="009C0E7F" w:rsidRDefault="009923C0" w:rsidP="009923C0">
      <w:pPr>
        <w:spacing w:line="276" w:lineRule="auto"/>
        <w:jc w:val="both"/>
        <w:rPr>
          <w:sz w:val="26"/>
          <w:szCs w:val="26"/>
        </w:rPr>
      </w:pPr>
      <w:r w:rsidRPr="009C0E7F">
        <w:rPr>
          <w:sz w:val="26"/>
          <w:szCs w:val="26"/>
        </w:rPr>
        <w:t>- индивидуальные колодцы, скважины для забора воды, (при условии орг</w:t>
      </w:r>
      <w:r w:rsidRPr="009C0E7F">
        <w:rPr>
          <w:sz w:val="26"/>
          <w:szCs w:val="26"/>
        </w:rPr>
        <w:t>а</w:t>
      </w:r>
      <w:r w:rsidRPr="009C0E7F">
        <w:rPr>
          <w:sz w:val="26"/>
          <w:szCs w:val="26"/>
        </w:rPr>
        <w:t>низации зоны санитарной охраны не менее 30 м);</w:t>
      </w:r>
    </w:p>
    <w:p w:rsidR="009923C0" w:rsidRPr="009C0E7F" w:rsidRDefault="009923C0" w:rsidP="009923C0">
      <w:pPr>
        <w:spacing w:line="276" w:lineRule="auto"/>
        <w:jc w:val="both"/>
        <w:rPr>
          <w:sz w:val="26"/>
          <w:szCs w:val="26"/>
        </w:rPr>
      </w:pPr>
      <w:r w:rsidRPr="009C0E7F">
        <w:rPr>
          <w:sz w:val="26"/>
          <w:szCs w:val="26"/>
        </w:rPr>
        <w:t>- площадки для сбора твердых бытовых отходов с установкой мусорных ко</w:t>
      </w:r>
      <w:r w:rsidRPr="009C0E7F">
        <w:rPr>
          <w:sz w:val="26"/>
          <w:szCs w:val="26"/>
        </w:rPr>
        <w:t>н</w:t>
      </w:r>
      <w:r w:rsidRPr="009C0E7F">
        <w:rPr>
          <w:sz w:val="26"/>
          <w:szCs w:val="26"/>
        </w:rPr>
        <w:t>тейнеров;</w:t>
      </w:r>
    </w:p>
    <w:p w:rsidR="009923C0" w:rsidRPr="009C0E7F" w:rsidRDefault="009923C0" w:rsidP="009923C0">
      <w:pPr>
        <w:spacing w:line="276" w:lineRule="auto"/>
        <w:jc w:val="both"/>
        <w:rPr>
          <w:sz w:val="26"/>
          <w:szCs w:val="26"/>
        </w:rPr>
      </w:pPr>
      <w:r w:rsidRPr="009C0E7F">
        <w:rPr>
          <w:sz w:val="26"/>
          <w:szCs w:val="26"/>
        </w:rPr>
        <w:t>- подземные линии водоотведения, канализационно-насосные станции;</w:t>
      </w:r>
    </w:p>
    <w:p w:rsidR="009923C0" w:rsidRPr="009C0E7F" w:rsidRDefault="009923C0" w:rsidP="009923C0">
      <w:pPr>
        <w:spacing w:line="276" w:lineRule="auto"/>
        <w:jc w:val="both"/>
        <w:rPr>
          <w:sz w:val="26"/>
          <w:szCs w:val="26"/>
        </w:rPr>
      </w:pPr>
      <w:r w:rsidRPr="009C0E7F">
        <w:rPr>
          <w:sz w:val="26"/>
          <w:szCs w:val="26"/>
        </w:rPr>
        <w:t>- очистные  сооружения  поверхностного  стока  и локальные очистные с</w:t>
      </w:r>
      <w:r w:rsidRPr="009C0E7F">
        <w:rPr>
          <w:sz w:val="26"/>
          <w:szCs w:val="26"/>
        </w:rPr>
        <w:t>о</w:t>
      </w:r>
      <w:r w:rsidRPr="009C0E7F">
        <w:rPr>
          <w:sz w:val="26"/>
          <w:szCs w:val="26"/>
        </w:rPr>
        <w:t>оружения;</w:t>
      </w:r>
    </w:p>
    <w:p w:rsidR="009923C0" w:rsidRPr="009C0E7F" w:rsidRDefault="009923C0" w:rsidP="009923C0">
      <w:pPr>
        <w:spacing w:line="276" w:lineRule="auto"/>
        <w:jc w:val="both"/>
        <w:rPr>
          <w:sz w:val="26"/>
          <w:szCs w:val="26"/>
        </w:rPr>
      </w:pPr>
      <w:r w:rsidRPr="009C0E7F">
        <w:rPr>
          <w:sz w:val="26"/>
          <w:szCs w:val="26"/>
        </w:rPr>
        <w:t>- газораспределительные пункты;</w:t>
      </w:r>
    </w:p>
    <w:p w:rsidR="009923C0" w:rsidRPr="009C0E7F" w:rsidRDefault="009923C0" w:rsidP="009923C0">
      <w:pPr>
        <w:spacing w:line="276" w:lineRule="auto"/>
        <w:jc w:val="both"/>
        <w:rPr>
          <w:sz w:val="26"/>
          <w:szCs w:val="26"/>
        </w:rPr>
      </w:pPr>
      <w:r w:rsidRPr="009C0E7F">
        <w:rPr>
          <w:sz w:val="26"/>
          <w:szCs w:val="26"/>
        </w:rPr>
        <w:t>- антенны сотовой, радиорелейной и спутниковой связи;</w:t>
      </w:r>
    </w:p>
    <w:p w:rsidR="009923C0" w:rsidRPr="009C0E7F" w:rsidRDefault="009923C0" w:rsidP="009923C0">
      <w:pPr>
        <w:spacing w:line="276" w:lineRule="auto"/>
        <w:jc w:val="both"/>
        <w:rPr>
          <w:sz w:val="26"/>
          <w:szCs w:val="26"/>
        </w:rPr>
      </w:pPr>
      <w:r w:rsidRPr="009C0E7F">
        <w:rPr>
          <w:sz w:val="26"/>
          <w:szCs w:val="26"/>
        </w:rPr>
        <w:t>- объекты почтовой связи;</w:t>
      </w:r>
    </w:p>
    <w:p w:rsidR="009923C0" w:rsidRPr="009C0E7F" w:rsidRDefault="009923C0" w:rsidP="009923C0">
      <w:pPr>
        <w:spacing w:line="276" w:lineRule="auto"/>
        <w:jc w:val="both"/>
        <w:rPr>
          <w:sz w:val="26"/>
          <w:szCs w:val="26"/>
        </w:rPr>
      </w:pPr>
      <w:r w:rsidRPr="009C0E7F">
        <w:rPr>
          <w:sz w:val="26"/>
          <w:szCs w:val="26"/>
        </w:rPr>
        <w:t>- здания и помещения, предназначенные для приема населения и организ</w:t>
      </w:r>
      <w:r w:rsidRPr="009C0E7F">
        <w:rPr>
          <w:sz w:val="26"/>
          <w:szCs w:val="26"/>
        </w:rPr>
        <w:t>а</w:t>
      </w:r>
      <w:r w:rsidRPr="009C0E7F">
        <w:rPr>
          <w:sz w:val="26"/>
          <w:szCs w:val="26"/>
        </w:rPr>
        <w:t>ций в связи с предоставлением    им коммунальных услуг;</w:t>
      </w:r>
    </w:p>
    <w:p w:rsidR="009923C0" w:rsidRPr="009C0E7F" w:rsidRDefault="009923C0" w:rsidP="009923C0">
      <w:pPr>
        <w:spacing w:line="276" w:lineRule="auto"/>
        <w:jc w:val="both"/>
        <w:rPr>
          <w:sz w:val="26"/>
          <w:szCs w:val="26"/>
        </w:rPr>
      </w:pPr>
      <w:r w:rsidRPr="009C0E7F">
        <w:rPr>
          <w:sz w:val="26"/>
          <w:szCs w:val="26"/>
        </w:rPr>
        <w:t>11.3  Гидротехнические сооружения:</w:t>
      </w:r>
    </w:p>
    <w:p w:rsidR="009923C0" w:rsidRPr="004A3A68" w:rsidRDefault="009923C0" w:rsidP="009923C0">
      <w:pPr>
        <w:spacing w:line="276" w:lineRule="auto"/>
        <w:jc w:val="both"/>
      </w:pPr>
      <w:r w:rsidRPr="009C0E7F">
        <w:rPr>
          <w:sz w:val="26"/>
          <w:szCs w:val="26"/>
        </w:rPr>
        <w:t>- объекты инженерной защиты населения от чрезвычайных ситуаций</w:t>
      </w:r>
      <w:r w:rsidRPr="004A3A68">
        <w:t>;</w:t>
      </w:r>
    </w:p>
    <w:p w:rsidR="009923C0" w:rsidRPr="009C0E7F" w:rsidRDefault="009923C0" w:rsidP="009923C0">
      <w:pPr>
        <w:spacing w:line="276" w:lineRule="auto"/>
        <w:jc w:val="both"/>
        <w:rPr>
          <w:sz w:val="26"/>
          <w:szCs w:val="26"/>
        </w:rPr>
      </w:pPr>
      <w:r w:rsidRPr="009C0E7F">
        <w:rPr>
          <w:sz w:val="26"/>
          <w:szCs w:val="26"/>
        </w:rPr>
        <w:t>- объекты инженерной защиты от негативного воздействия ливневых и п</w:t>
      </w:r>
      <w:r w:rsidRPr="009C0E7F">
        <w:rPr>
          <w:sz w:val="26"/>
          <w:szCs w:val="26"/>
        </w:rPr>
        <w:t>а</w:t>
      </w:r>
      <w:r w:rsidRPr="009C0E7F">
        <w:rPr>
          <w:sz w:val="26"/>
          <w:szCs w:val="26"/>
        </w:rPr>
        <w:t>водковых вод территорий населенных пунктов;</w:t>
      </w:r>
    </w:p>
    <w:p w:rsidR="009923C0" w:rsidRPr="009C0E7F" w:rsidRDefault="009923C0" w:rsidP="009923C0">
      <w:pPr>
        <w:spacing w:line="276" w:lineRule="auto"/>
        <w:jc w:val="both"/>
        <w:rPr>
          <w:sz w:val="26"/>
          <w:szCs w:val="26"/>
        </w:rPr>
      </w:pPr>
      <w:r w:rsidRPr="009C0E7F">
        <w:rPr>
          <w:sz w:val="26"/>
          <w:szCs w:val="26"/>
        </w:rPr>
        <w:t>- объекты инженерной защиты транспортной инфраструктуры;</w:t>
      </w:r>
    </w:p>
    <w:p w:rsidR="009923C0" w:rsidRPr="004A3A68" w:rsidRDefault="009923C0" w:rsidP="009923C0">
      <w:pPr>
        <w:spacing w:line="276" w:lineRule="auto"/>
        <w:jc w:val="both"/>
      </w:pPr>
      <w:r w:rsidRPr="009C0E7F">
        <w:rPr>
          <w:sz w:val="26"/>
          <w:szCs w:val="26"/>
        </w:rPr>
        <w:t>- объекты инженерной защиты гидротехнических сооружений</w:t>
      </w:r>
      <w:r w:rsidRPr="004A3A68">
        <w:t>;</w:t>
      </w:r>
    </w:p>
    <w:p w:rsidR="009923C0" w:rsidRPr="009C0E7F" w:rsidRDefault="009923C0" w:rsidP="009923C0">
      <w:pPr>
        <w:spacing w:line="276" w:lineRule="auto"/>
        <w:jc w:val="both"/>
        <w:rPr>
          <w:sz w:val="26"/>
          <w:szCs w:val="26"/>
        </w:rPr>
      </w:pPr>
      <w:r w:rsidRPr="009C0E7F">
        <w:rPr>
          <w:sz w:val="26"/>
          <w:szCs w:val="26"/>
        </w:rPr>
        <w:t>3.2  Социальное обслуживание:</w:t>
      </w:r>
    </w:p>
    <w:p w:rsidR="009923C0" w:rsidRPr="009C0E7F" w:rsidRDefault="009923C0" w:rsidP="009923C0">
      <w:pPr>
        <w:spacing w:line="276" w:lineRule="auto"/>
        <w:jc w:val="both"/>
        <w:rPr>
          <w:sz w:val="26"/>
          <w:szCs w:val="26"/>
        </w:rPr>
      </w:pPr>
      <w:r w:rsidRPr="009C0E7F">
        <w:rPr>
          <w:sz w:val="26"/>
          <w:szCs w:val="26"/>
        </w:rPr>
        <w:t xml:space="preserve">3.3 Бытовое обслуживание: </w:t>
      </w:r>
    </w:p>
    <w:p w:rsidR="009923C0" w:rsidRPr="009C0E7F" w:rsidRDefault="009923C0" w:rsidP="009923C0">
      <w:pPr>
        <w:spacing w:line="276" w:lineRule="auto"/>
        <w:jc w:val="both"/>
        <w:rPr>
          <w:sz w:val="26"/>
          <w:szCs w:val="26"/>
        </w:rPr>
      </w:pPr>
      <w:r w:rsidRPr="009C0E7F">
        <w:rPr>
          <w:sz w:val="26"/>
          <w:szCs w:val="26"/>
        </w:rPr>
        <w:lastRenderedPageBreak/>
        <w:t xml:space="preserve">- мастерские мелкого авторемонта; </w:t>
      </w:r>
    </w:p>
    <w:p w:rsidR="009923C0" w:rsidRPr="009C0E7F" w:rsidRDefault="009923C0" w:rsidP="009923C0">
      <w:pPr>
        <w:spacing w:line="276" w:lineRule="auto"/>
        <w:jc w:val="both"/>
        <w:rPr>
          <w:sz w:val="26"/>
          <w:szCs w:val="26"/>
        </w:rPr>
      </w:pPr>
      <w:r w:rsidRPr="009C0E7F">
        <w:rPr>
          <w:sz w:val="26"/>
          <w:szCs w:val="26"/>
        </w:rPr>
        <w:t xml:space="preserve">- пошивочные ателье; </w:t>
      </w:r>
    </w:p>
    <w:p w:rsidR="009923C0" w:rsidRPr="009C0E7F" w:rsidRDefault="009923C0" w:rsidP="009923C0">
      <w:pPr>
        <w:spacing w:line="276" w:lineRule="auto"/>
        <w:jc w:val="both"/>
        <w:rPr>
          <w:sz w:val="26"/>
          <w:szCs w:val="26"/>
        </w:rPr>
      </w:pPr>
      <w:r w:rsidRPr="009C0E7F">
        <w:rPr>
          <w:sz w:val="26"/>
          <w:szCs w:val="26"/>
        </w:rPr>
        <w:t>- бани, сауны, косметические кабинеты, парикмахерские, прачечные, хи</w:t>
      </w:r>
      <w:r w:rsidRPr="009C0E7F">
        <w:rPr>
          <w:sz w:val="26"/>
          <w:szCs w:val="26"/>
        </w:rPr>
        <w:t>м</w:t>
      </w:r>
      <w:r w:rsidRPr="009C0E7F">
        <w:rPr>
          <w:sz w:val="26"/>
          <w:szCs w:val="26"/>
        </w:rPr>
        <w:t>чистки;</w:t>
      </w:r>
    </w:p>
    <w:p w:rsidR="009923C0" w:rsidRPr="009C0E7F" w:rsidRDefault="009923C0" w:rsidP="009923C0">
      <w:pPr>
        <w:spacing w:line="276" w:lineRule="auto"/>
        <w:jc w:val="both"/>
        <w:rPr>
          <w:sz w:val="26"/>
          <w:szCs w:val="26"/>
        </w:rPr>
      </w:pPr>
      <w:r w:rsidRPr="009C0E7F">
        <w:rPr>
          <w:sz w:val="26"/>
          <w:szCs w:val="26"/>
        </w:rPr>
        <w:t xml:space="preserve">- строения и здания для индивидуальной трудовой деятельности, столярные мастерские, мастерские ремонта обуви, бытовой техники; </w:t>
      </w:r>
    </w:p>
    <w:p w:rsidR="009923C0" w:rsidRPr="009C0E7F" w:rsidRDefault="009923C0" w:rsidP="009923C0">
      <w:pPr>
        <w:spacing w:line="276" w:lineRule="auto"/>
        <w:jc w:val="both"/>
        <w:rPr>
          <w:sz w:val="26"/>
          <w:szCs w:val="26"/>
        </w:rPr>
      </w:pPr>
      <w:r w:rsidRPr="009C0E7F">
        <w:rPr>
          <w:sz w:val="26"/>
          <w:szCs w:val="26"/>
        </w:rPr>
        <w:t>- похоронные бюро.</w:t>
      </w:r>
    </w:p>
    <w:p w:rsidR="009923C0" w:rsidRPr="009C0E7F" w:rsidRDefault="009923C0" w:rsidP="009923C0">
      <w:pPr>
        <w:spacing w:line="276" w:lineRule="auto"/>
        <w:jc w:val="both"/>
        <w:rPr>
          <w:sz w:val="26"/>
          <w:szCs w:val="26"/>
        </w:rPr>
      </w:pPr>
      <w:r w:rsidRPr="009C0E7F">
        <w:rPr>
          <w:sz w:val="26"/>
          <w:szCs w:val="26"/>
        </w:rPr>
        <w:t>3.4 Здравоохранение:</w:t>
      </w:r>
    </w:p>
    <w:p w:rsidR="009923C0" w:rsidRPr="009C0E7F" w:rsidRDefault="009923C0" w:rsidP="009923C0">
      <w:pPr>
        <w:spacing w:line="276" w:lineRule="auto"/>
        <w:jc w:val="both"/>
        <w:rPr>
          <w:sz w:val="26"/>
          <w:szCs w:val="26"/>
        </w:rPr>
      </w:pPr>
      <w:r w:rsidRPr="009C0E7F">
        <w:rPr>
          <w:sz w:val="26"/>
          <w:szCs w:val="26"/>
        </w:rPr>
        <w:t>- пункты оказания первой медицинской помощи;</w:t>
      </w:r>
    </w:p>
    <w:p w:rsidR="009923C0" w:rsidRPr="009C0E7F" w:rsidRDefault="009923C0" w:rsidP="009923C0">
      <w:pPr>
        <w:spacing w:line="276" w:lineRule="auto"/>
        <w:jc w:val="both"/>
        <w:rPr>
          <w:sz w:val="26"/>
          <w:szCs w:val="26"/>
        </w:rPr>
      </w:pPr>
      <w:r w:rsidRPr="009C0E7F">
        <w:rPr>
          <w:sz w:val="26"/>
          <w:szCs w:val="26"/>
        </w:rPr>
        <w:t>- аптеки;</w:t>
      </w:r>
    </w:p>
    <w:p w:rsidR="009923C0" w:rsidRPr="009C0E7F" w:rsidRDefault="009923C0" w:rsidP="009923C0">
      <w:pPr>
        <w:spacing w:line="276" w:lineRule="auto"/>
        <w:jc w:val="both"/>
        <w:rPr>
          <w:sz w:val="26"/>
          <w:szCs w:val="26"/>
        </w:rPr>
      </w:pPr>
      <w:r w:rsidRPr="009C0E7F">
        <w:rPr>
          <w:sz w:val="26"/>
          <w:szCs w:val="26"/>
        </w:rPr>
        <w:t>- фельдшерско - акушерские пункты.</w:t>
      </w:r>
    </w:p>
    <w:p w:rsidR="009923C0" w:rsidRPr="009C0E7F" w:rsidRDefault="009923C0" w:rsidP="009923C0">
      <w:pPr>
        <w:spacing w:line="276" w:lineRule="auto"/>
        <w:jc w:val="both"/>
        <w:rPr>
          <w:sz w:val="26"/>
          <w:szCs w:val="26"/>
        </w:rPr>
      </w:pPr>
      <w:r w:rsidRPr="009C0E7F">
        <w:rPr>
          <w:sz w:val="26"/>
          <w:szCs w:val="26"/>
        </w:rPr>
        <w:t>3.5 Образование и просвещение:</w:t>
      </w:r>
    </w:p>
    <w:p w:rsidR="009923C0" w:rsidRPr="009C0E7F" w:rsidRDefault="009923C0" w:rsidP="009923C0">
      <w:pPr>
        <w:spacing w:line="276" w:lineRule="auto"/>
        <w:jc w:val="both"/>
        <w:rPr>
          <w:sz w:val="26"/>
          <w:szCs w:val="26"/>
        </w:rPr>
      </w:pPr>
      <w:r w:rsidRPr="009C0E7F">
        <w:rPr>
          <w:sz w:val="26"/>
          <w:szCs w:val="26"/>
        </w:rPr>
        <w:t>- детские дошкольные учреждения;</w:t>
      </w:r>
    </w:p>
    <w:p w:rsidR="009923C0" w:rsidRPr="009C0E7F" w:rsidRDefault="009923C0" w:rsidP="009923C0">
      <w:pPr>
        <w:spacing w:line="276" w:lineRule="auto"/>
        <w:jc w:val="both"/>
        <w:rPr>
          <w:sz w:val="26"/>
          <w:szCs w:val="26"/>
        </w:rPr>
      </w:pPr>
      <w:r w:rsidRPr="009C0E7F">
        <w:rPr>
          <w:sz w:val="26"/>
          <w:szCs w:val="26"/>
        </w:rPr>
        <w:t>- детские дошкольные учреждения, совмещенные с начальной общеобраз</w:t>
      </w:r>
      <w:r w:rsidRPr="009C0E7F">
        <w:rPr>
          <w:sz w:val="26"/>
          <w:szCs w:val="26"/>
        </w:rPr>
        <w:t>о</w:t>
      </w:r>
      <w:r w:rsidRPr="009C0E7F">
        <w:rPr>
          <w:sz w:val="26"/>
          <w:szCs w:val="26"/>
        </w:rPr>
        <w:t>вательной школой;</w:t>
      </w:r>
    </w:p>
    <w:p w:rsidR="009923C0" w:rsidRPr="009C0E7F" w:rsidRDefault="009923C0" w:rsidP="009923C0">
      <w:pPr>
        <w:spacing w:line="276" w:lineRule="auto"/>
        <w:jc w:val="both"/>
        <w:rPr>
          <w:sz w:val="26"/>
          <w:szCs w:val="26"/>
        </w:rPr>
      </w:pPr>
      <w:r w:rsidRPr="009C0E7F">
        <w:rPr>
          <w:sz w:val="26"/>
          <w:szCs w:val="26"/>
        </w:rPr>
        <w:t>- средние общеобразовательные учреждения (школы) общего типа без огр</w:t>
      </w:r>
      <w:r w:rsidRPr="009C0E7F">
        <w:rPr>
          <w:sz w:val="26"/>
          <w:szCs w:val="26"/>
        </w:rPr>
        <w:t>а</w:t>
      </w:r>
      <w:r w:rsidRPr="009C0E7F">
        <w:rPr>
          <w:sz w:val="26"/>
          <w:szCs w:val="26"/>
        </w:rPr>
        <w:t>ничения вместимости;</w:t>
      </w:r>
    </w:p>
    <w:p w:rsidR="009923C0" w:rsidRPr="009C0E7F" w:rsidRDefault="009923C0" w:rsidP="009923C0">
      <w:pPr>
        <w:spacing w:line="276" w:lineRule="auto"/>
        <w:jc w:val="both"/>
        <w:rPr>
          <w:sz w:val="26"/>
          <w:szCs w:val="26"/>
        </w:rPr>
      </w:pPr>
      <w:r w:rsidRPr="009C0E7F">
        <w:rPr>
          <w:sz w:val="26"/>
          <w:szCs w:val="26"/>
        </w:rPr>
        <w:t>3.6 Культурное развитие:</w:t>
      </w:r>
    </w:p>
    <w:p w:rsidR="009923C0" w:rsidRPr="009C0E7F" w:rsidRDefault="009923C0" w:rsidP="009923C0">
      <w:pPr>
        <w:spacing w:line="276" w:lineRule="auto"/>
        <w:jc w:val="both"/>
        <w:rPr>
          <w:sz w:val="26"/>
          <w:szCs w:val="26"/>
        </w:rPr>
      </w:pPr>
      <w:r w:rsidRPr="009C0E7F">
        <w:rPr>
          <w:sz w:val="26"/>
          <w:szCs w:val="26"/>
        </w:rPr>
        <w:t>- библиотеки, клубы, музыкальные, художественные, хореографические школы и студии;</w:t>
      </w:r>
    </w:p>
    <w:p w:rsidR="009923C0" w:rsidRPr="009C0E7F" w:rsidRDefault="009923C0" w:rsidP="009923C0">
      <w:pPr>
        <w:spacing w:line="276" w:lineRule="auto"/>
        <w:jc w:val="both"/>
        <w:rPr>
          <w:sz w:val="26"/>
          <w:szCs w:val="26"/>
        </w:rPr>
      </w:pPr>
      <w:r w:rsidRPr="009C0E7F">
        <w:rPr>
          <w:sz w:val="26"/>
          <w:szCs w:val="26"/>
        </w:rPr>
        <w:t xml:space="preserve">- дома творчества, лектории, дома культуры; </w:t>
      </w:r>
    </w:p>
    <w:p w:rsidR="009923C0" w:rsidRPr="009C0E7F" w:rsidRDefault="009923C0" w:rsidP="009923C0">
      <w:pPr>
        <w:spacing w:line="276" w:lineRule="auto"/>
        <w:jc w:val="both"/>
        <w:rPr>
          <w:sz w:val="26"/>
          <w:szCs w:val="26"/>
        </w:rPr>
      </w:pPr>
      <w:r w:rsidRPr="009C0E7F">
        <w:rPr>
          <w:sz w:val="26"/>
          <w:szCs w:val="26"/>
        </w:rPr>
        <w:t>- музеи, выставочные залы, художественные галереи.</w:t>
      </w:r>
    </w:p>
    <w:p w:rsidR="009923C0" w:rsidRPr="009C0E7F" w:rsidRDefault="009923C0" w:rsidP="009923C0">
      <w:pPr>
        <w:spacing w:line="276" w:lineRule="auto"/>
        <w:jc w:val="both"/>
        <w:rPr>
          <w:sz w:val="26"/>
          <w:szCs w:val="26"/>
        </w:rPr>
      </w:pPr>
      <w:r w:rsidRPr="009C0E7F">
        <w:rPr>
          <w:sz w:val="26"/>
          <w:szCs w:val="26"/>
        </w:rPr>
        <w:t>4.4 Магазины.</w:t>
      </w:r>
    </w:p>
    <w:p w:rsidR="009923C0" w:rsidRPr="009C0E7F" w:rsidRDefault="009923C0" w:rsidP="009923C0">
      <w:pPr>
        <w:spacing w:line="276" w:lineRule="auto"/>
        <w:jc w:val="both"/>
        <w:rPr>
          <w:sz w:val="26"/>
          <w:szCs w:val="26"/>
        </w:rPr>
      </w:pPr>
      <w:r w:rsidRPr="009C0E7F">
        <w:rPr>
          <w:sz w:val="26"/>
          <w:szCs w:val="26"/>
        </w:rPr>
        <w:t>4.6 Общественное питание.</w:t>
      </w:r>
    </w:p>
    <w:p w:rsidR="009923C0" w:rsidRPr="009C0E7F" w:rsidRDefault="009923C0" w:rsidP="009923C0">
      <w:pPr>
        <w:spacing w:line="276" w:lineRule="auto"/>
        <w:jc w:val="both"/>
        <w:rPr>
          <w:sz w:val="26"/>
          <w:szCs w:val="26"/>
        </w:rPr>
      </w:pPr>
      <w:r w:rsidRPr="009C0E7F">
        <w:rPr>
          <w:sz w:val="26"/>
          <w:szCs w:val="26"/>
        </w:rPr>
        <w:t>5.0 Отдых (рекреация):</w:t>
      </w:r>
    </w:p>
    <w:p w:rsidR="009923C0" w:rsidRPr="009C0E7F" w:rsidRDefault="009923C0" w:rsidP="009923C0">
      <w:pPr>
        <w:spacing w:line="276" w:lineRule="auto"/>
        <w:jc w:val="both"/>
        <w:rPr>
          <w:sz w:val="26"/>
          <w:szCs w:val="26"/>
        </w:rPr>
      </w:pPr>
      <w:r w:rsidRPr="009C0E7F">
        <w:rPr>
          <w:sz w:val="26"/>
          <w:szCs w:val="26"/>
        </w:rPr>
        <w:t>- сады, скверы, бульвары;</w:t>
      </w:r>
    </w:p>
    <w:p w:rsidR="009923C0" w:rsidRPr="009C0E7F" w:rsidRDefault="009923C0" w:rsidP="009923C0">
      <w:pPr>
        <w:spacing w:line="276" w:lineRule="auto"/>
        <w:jc w:val="both"/>
        <w:rPr>
          <w:b/>
          <w:sz w:val="26"/>
          <w:szCs w:val="26"/>
        </w:rPr>
      </w:pPr>
      <w:r w:rsidRPr="009C0E7F">
        <w:rPr>
          <w:b/>
          <w:sz w:val="26"/>
          <w:szCs w:val="26"/>
        </w:rPr>
        <w:lastRenderedPageBreak/>
        <w:t xml:space="preserve">2. Условно разрешенные виды использования земельных участков и объектов капитального строительства в зоне </w:t>
      </w:r>
      <w:r w:rsidR="009C0E7F" w:rsidRPr="009C0E7F">
        <w:rPr>
          <w:b/>
          <w:sz w:val="26"/>
          <w:szCs w:val="26"/>
        </w:rPr>
        <w:t>усадебной жилой застройки</w:t>
      </w:r>
      <w:r w:rsidRPr="009C0E7F">
        <w:rPr>
          <w:b/>
          <w:sz w:val="26"/>
          <w:szCs w:val="26"/>
        </w:rPr>
        <w:t>:</w:t>
      </w:r>
    </w:p>
    <w:p w:rsidR="009923C0" w:rsidRPr="00E37EF9" w:rsidRDefault="009923C0" w:rsidP="009923C0">
      <w:pPr>
        <w:spacing w:line="276" w:lineRule="auto"/>
        <w:jc w:val="both"/>
        <w:rPr>
          <w:sz w:val="26"/>
          <w:szCs w:val="26"/>
        </w:rPr>
      </w:pPr>
      <w:r w:rsidRPr="00E37EF9">
        <w:rPr>
          <w:sz w:val="26"/>
          <w:szCs w:val="26"/>
        </w:rPr>
        <w:t>4.6 Общественное питание.</w:t>
      </w:r>
    </w:p>
    <w:p w:rsidR="009923C0" w:rsidRPr="00E37EF9" w:rsidRDefault="009923C0" w:rsidP="009923C0">
      <w:pPr>
        <w:spacing w:line="276" w:lineRule="auto"/>
        <w:jc w:val="both"/>
        <w:rPr>
          <w:sz w:val="26"/>
          <w:szCs w:val="26"/>
        </w:rPr>
      </w:pPr>
      <w:r w:rsidRPr="00E37EF9">
        <w:rPr>
          <w:sz w:val="26"/>
          <w:szCs w:val="26"/>
        </w:rPr>
        <w:t>3.3 Бытовое обслуживание;</w:t>
      </w:r>
    </w:p>
    <w:p w:rsidR="009923C0" w:rsidRPr="00E37EF9" w:rsidRDefault="009923C0" w:rsidP="009923C0">
      <w:pPr>
        <w:spacing w:line="276" w:lineRule="auto"/>
        <w:jc w:val="both"/>
        <w:rPr>
          <w:sz w:val="26"/>
          <w:szCs w:val="26"/>
        </w:rPr>
      </w:pPr>
      <w:r w:rsidRPr="00E37EF9">
        <w:rPr>
          <w:sz w:val="26"/>
          <w:szCs w:val="26"/>
        </w:rPr>
        <w:t>- мастерские мелкого авторемонта;</w:t>
      </w:r>
    </w:p>
    <w:p w:rsidR="009923C0" w:rsidRPr="00E37EF9" w:rsidRDefault="009923C0" w:rsidP="009923C0">
      <w:pPr>
        <w:spacing w:line="276" w:lineRule="auto"/>
        <w:jc w:val="both"/>
        <w:rPr>
          <w:sz w:val="26"/>
          <w:szCs w:val="26"/>
        </w:rPr>
      </w:pPr>
      <w:r w:rsidRPr="00E37EF9">
        <w:rPr>
          <w:sz w:val="26"/>
          <w:szCs w:val="26"/>
        </w:rPr>
        <w:t xml:space="preserve">  - пошивочные ателье;</w:t>
      </w:r>
    </w:p>
    <w:p w:rsidR="009923C0" w:rsidRPr="00E37EF9" w:rsidRDefault="009923C0" w:rsidP="009923C0">
      <w:pPr>
        <w:spacing w:line="276" w:lineRule="auto"/>
        <w:jc w:val="both"/>
        <w:rPr>
          <w:sz w:val="26"/>
          <w:szCs w:val="26"/>
        </w:rPr>
      </w:pPr>
      <w:r w:rsidRPr="00E37EF9">
        <w:rPr>
          <w:sz w:val="26"/>
          <w:szCs w:val="26"/>
        </w:rPr>
        <w:t xml:space="preserve">  - бани, сауны, косметические кабинеты, парикмахерские, прачечные, хи</w:t>
      </w:r>
      <w:r w:rsidRPr="00E37EF9">
        <w:rPr>
          <w:sz w:val="26"/>
          <w:szCs w:val="26"/>
        </w:rPr>
        <w:t>м</w:t>
      </w:r>
      <w:r w:rsidRPr="00E37EF9">
        <w:rPr>
          <w:sz w:val="26"/>
          <w:szCs w:val="26"/>
        </w:rPr>
        <w:t>чистки;</w:t>
      </w:r>
    </w:p>
    <w:p w:rsidR="009923C0" w:rsidRPr="00E37EF9" w:rsidRDefault="009923C0" w:rsidP="009923C0">
      <w:pPr>
        <w:spacing w:line="276" w:lineRule="auto"/>
        <w:jc w:val="both"/>
        <w:rPr>
          <w:sz w:val="26"/>
          <w:szCs w:val="26"/>
        </w:rPr>
      </w:pPr>
      <w:r w:rsidRPr="00E37EF9">
        <w:rPr>
          <w:sz w:val="26"/>
          <w:szCs w:val="26"/>
        </w:rPr>
        <w:t xml:space="preserve">- строения и здания для индивидуальной трудовой деятельности, столярные мастерские, мастерские ремонта обуви, бытовой техники; </w:t>
      </w:r>
    </w:p>
    <w:p w:rsidR="009923C0" w:rsidRPr="00E37EF9" w:rsidRDefault="009923C0" w:rsidP="009923C0">
      <w:pPr>
        <w:spacing w:line="276" w:lineRule="auto"/>
        <w:jc w:val="both"/>
        <w:rPr>
          <w:sz w:val="26"/>
          <w:szCs w:val="26"/>
        </w:rPr>
      </w:pPr>
      <w:r w:rsidRPr="00E37EF9">
        <w:rPr>
          <w:sz w:val="26"/>
          <w:szCs w:val="26"/>
        </w:rPr>
        <w:t xml:space="preserve">  - похоронные бюро.</w:t>
      </w:r>
    </w:p>
    <w:p w:rsidR="009923C0" w:rsidRPr="00E37EF9" w:rsidRDefault="009923C0" w:rsidP="009923C0">
      <w:pPr>
        <w:spacing w:line="276" w:lineRule="auto"/>
        <w:jc w:val="both"/>
        <w:rPr>
          <w:sz w:val="26"/>
          <w:szCs w:val="26"/>
        </w:rPr>
      </w:pPr>
      <w:r w:rsidRPr="00E37EF9">
        <w:rPr>
          <w:sz w:val="26"/>
          <w:szCs w:val="26"/>
        </w:rPr>
        <w:t>13.2 Ведение садоводства;.</w:t>
      </w:r>
    </w:p>
    <w:p w:rsidR="009923C0" w:rsidRPr="00E37EF9" w:rsidRDefault="009923C0" w:rsidP="009923C0">
      <w:pPr>
        <w:spacing w:line="276" w:lineRule="auto"/>
        <w:jc w:val="both"/>
        <w:rPr>
          <w:sz w:val="26"/>
          <w:szCs w:val="26"/>
        </w:rPr>
      </w:pPr>
      <w:r w:rsidRPr="00E37EF9">
        <w:rPr>
          <w:sz w:val="26"/>
          <w:szCs w:val="26"/>
        </w:rPr>
        <w:t>13.1 Ведение огородничества.</w:t>
      </w:r>
    </w:p>
    <w:p w:rsidR="009923C0" w:rsidRPr="00E37EF9" w:rsidRDefault="009923C0" w:rsidP="009923C0">
      <w:pPr>
        <w:spacing w:line="276" w:lineRule="auto"/>
        <w:jc w:val="both"/>
        <w:rPr>
          <w:sz w:val="26"/>
          <w:szCs w:val="26"/>
        </w:rPr>
      </w:pPr>
      <w:r w:rsidRPr="00E37EF9">
        <w:rPr>
          <w:sz w:val="26"/>
          <w:szCs w:val="26"/>
        </w:rPr>
        <w:t>13.3 Ведение дачного хозяйства.</w:t>
      </w:r>
    </w:p>
    <w:p w:rsidR="009923C0" w:rsidRPr="00E37EF9" w:rsidRDefault="009923C0" w:rsidP="009923C0">
      <w:pPr>
        <w:spacing w:line="276" w:lineRule="auto"/>
        <w:jc w:val="both"/>
        <w:rPr>
          <w:sz w:val="26"/>
          <w:szCs w:val="26"/>
        </w:rPr>
      </w:pPr>
      <w:r w:rsidRPr="00E37EF9">
        <w:rPr>
          <w:sz w:val="26"/>
          <w:szCs w:val="26"/>
        </w:rPr>
        <w:t>1.0 Сельскохозяйственное использование:</w:t>
      </w:r>
    </w:p>
    <w:p w:rsidR="009923C0" w:rsidRPr="00E37EF9" w:rsidRDefault="009923C0" w:rsidP="009923C0">
      <w:pPr>
        <w:spacing w:line="276" w:lineRule="auto"/>
        <w:jc w:val="both"/>
        <w:rPr>
          <w:sz w:val="26"/>
          <w:szCs w:val="26"/>
        </w:rPr>
      </w:pPr>
      <w:r w:rsidRPr="00E37EF9">
        <w:rPr>
          <w:sz w:val="26"/>
          <w:szCs w:val="26"/>
        </w:rPr>
        <w:t>-  сенокосы, пастбища;</w:t>
      </w:r>
    </w:p>
    <w:p w:rsidR="009923C0" w:rsidRPr="00E37EF9" w:rsidRDefault="009923C0" w:rsidP="009923C0">
      <w:pPr>
        <w:spacing w:line="276" w:lineRule="auto"/>
        <w:jc w:val="right"/>
      </w:pPr>
      <w:r w:rsidRPr="00E37EF9">
        <w:t>Таблица 5</w:t>
      </w:r>
    </w:p>
    <w:tbl>
      <w:tblPr>
        <w:tblW w:w="5000" w:type="pct"/>
        <w:tblLook w:val="0000" w:firstRow="0" w:lastRow="0" w:firstColumn="0" w:lastColumn="0" w:noHBand="0" w:noVBand="0"/>
      </w:tblPr>
      <w:tblGrid>
        <w:gridCol w:w="569"/>
        <w:gridCol w:w="6706"/>
        <w:gridCol w:w="727"/>
        <w:gridCol w:w="1570"/>
      </w:tblGrid>
      <w:tr w:rsidR="009923C0" w:rsidRPr="00E37EF9" w:rsidTr="001A6F5B">
        <w:tc>
          <w:tcPr>
            <w:tcW w:w="297" w:type="pct"/>
            <w:tcBorders>
              <w:top w:val="single" w:sz="4" w:space="0" w:color="000000"/>
              <w:left w:val="single" w:sz="4" w:space="0" w:color="000000"/>
              <w:bottom w:val="single" w:sz="4" w:space="0" w:color="000000"/>
            </w:tcBorders>
          </w:tcPr>
          <w:p w:rsidR="009923C0" w:rsidRPr="00E37EF9"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E37EF9" w:rsidRDefault="009923C0" w:rsidP="001A6F5B">
            <w:pPr>
              <w:rPr>
                <w:sz w:val="22"/>
                <w:szCs w:val="22"/>
              </w:rPr>
            </w:pPr>
            <w:r w:rsidRPr="00E37EF9">
              <w:rPr>
                <w:sz w:val="22"/>
                <w:szCs w:val="22"/>
              </w:rPr>
              <w:t>Параметры магистральных улиц (поперечный профиль улиц) и минимальное расстояние жилых зданий от края основной прое</w:t>
            </w:r>
            <w:r w:rsidRPr="00E37EF9">
              <w:rPr>
                <w:sz w:val="22"/>
                <w:szCs w:val="22"/>
              </w:rPr>
              <w:t>з</w:t>
            </w:r>
            <w:r w:rsidRPr="00E37EF9">
              <w:rPr>
                <w:sz w:val="22"/>
                <w:szCs w:val="22"/>
              </w:rPr>
              <w:t xml:space="preserve">жей части принимаются в соответствии с проектами планировки и историческими особенностями территории </w:t>
            </w:r>
          </w:p>
        </w:tc>
        <w:tc>
          <w:tcPr>
            <w:tcW w:w="380" w:type="pct"/>
            <w:tcBorders>
              <w:top w:val="single" w:sz="4" w:space="0" w:color="000000"/>
              <w:left w:val="single" w:sz="4" w:space="0" w:color="000000"/>
              <w:bottom w:val="single" w:sz="4" w:space="0" w:color="000000"/>
            </w:tcBorders>
          </w:tcPr>
          <w:p w:rsidR="009923C0" w:rsidRPr="00E37EF9" w:rsidRDefault="009923C0" w:rsidP="001A6F5B">
            <w:pPr>
              <w:rPr>
                <w:sz w:val="22"/>
                <w:szCs w:val="22"/>
              </w:rPr>
            </w:pPr>
            <w:r w:rsidRPr="00E37EF9">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E37EF9" w:rsidRDefault="009923C0" w:rsidP="00E04786">
            <w:pPr>
              <w:ind w:firstLine="362"/>
              <w:rPr>
                <w:sz w:val="22"/>
                <w:szCs w:val="22"/>
              </w:rPr>
            </w:pPr>
            <w:r w:rsidRPr="00E37EF9">
              <w:rPr>
                <w:sz w:val="22"/>
                <w:szCs w:val="22"/>
              </w:rPr>
              <w:t>-</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Минимальный отступ жилых зданий от красной линии</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62"/>
              <w:rPr>
                <w:sz w:val="22"/>
                <w:szCs w:val="22"/>
              </w:rPr>
            </w:pPr>
            <w:r w:rsidRPr="004A3A68">
              <w:rPr>
                <w:sz w:val="22"/>
                <w:szCs w:val="22"/>
              </w:rPr>
              <w:t>3</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 xml:space="preserve">Минимальное расстояние от стен детских дошкольных учреждений и общеобразовательных школ до красных линий </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62"/>
              <w:rPr>
                <w:sz w:val="22"/>
                <w:szCs w:val="22"/>
              </w:rPr>
            </w:pPr>
            <w:r w:rsidRPr="004A3A68">
              <w:rPr>
                <w:sz w:val="22"/>
                <w:szCs w:val="22"/>
              </w:rPr>
              <w:t>25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между длинными сторонами ж</w:t>
            </w:r>
            <w:r w:rsidRPr="004A3A68">
              <w:rPr>
                <w:sz w:val="22"/>
                <w:szCs w:val="22"/>
              </w:rPr>
              <w:t>и</w:t>
            </w:r>
            <w:r w:rsidRPr="004A3A68">
              <w:rPr>
                <w:sz w:val="22"/>
                <w:szCs w:val="22"/>
              </w:rPr>
              <w:t>лых зданий высотой 2-3 этажа</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62"/>
              <w:rPr>
                <w:sz w:val="22"/>
                <w:szCs w:val="22"/>
              </w:rPr>
            </w:pPr>
            <w:r w:rsidRPr="004A3A68">
              <w:rPr>
                <w:sz w:val="22"/>
                <w:szCs w:val="22"/>
              </w:rPr>
              <w:t>15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между длинными сторонами ж</w:t>
            </w:r>
            <w:r w:rsidRPr="004A3A68">
              <w:rPr>
                <w:sz w:val="22"/>
                <w:szCs w:val="22"/>
              </w:rPr>
              <w:t>и</w:t>
            </w:r>
            <w:r w:rsidRPr="004A3A68">
              <w:rPr>
                <w:sz w:val="22"/>
                <w:szCs w:val="22"/>
              </w:rPr>
              <w:t>лых зданий высотой 4-5 этажа</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62"/>
              <w:rPr>
                <w:sz w:val="22"/>
                <w:szCs w:val="22"/>
              </w:rPr>
            </w:pPr>
            <w:r w:rsidRPr="004A3A68">
              <w:rPr>
                <w:sz w:val="22"/>
                <w:szCs w:val="22"/>
              </w:rPr>
              <w:t>20</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между длинными сторонами ж</w:t>
            </w:r>
            <w:r w:rsidRPr="004A3A68">
              <w:rPr>
                <w:sz w:val="22"/>
                <w:szCs w:val="22"/>
              </w:rPr>
              <w:t>и</w:t>
            </w:r>
            <w:r w:rsidRPr="004A3A68">
              <w:rPr>
                <w:sz w:val="22"/>
                <w:szCs w:val="22"/>
              </w:rPr>
              <w:t>лых зданий высотой 2-5 этажа и торцами таких зданий с окнами из жилых комнат</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62"/>
              <w:rPr>
                <w:sz w:val="22"/>
                <w:szCs w:val="22"/>
              </w:rPr>
            </w:pPr>
            <w:r w:rsidRPr="004A3A68">
              <w:rPr>
                <w:sz w:val="22"/>
                <w:szCs w:val="22"/>
              </w:rPr>
              <w:t>10</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Минимальная глубина участка (n – ширина жилой секции)</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62"/>
              <w:rPr>
                <w:sz w:val="22"/>
                <w:szCs w:val="22"/>
              </w:rPr>
            </w:pPr>
            <w:r w:rsidRPr="004A3A68">
              <w:rPr>
                <w:sz w:val="22"/>
                <w:szCs w:val="22"/>
              </w:rPr>
              <w:t>10,5+n</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Минимальная глубина заднего двора</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62"/>
              <w:rPr>
                <w:sz w:val="22"/>
                <w:szCs w:val="22"/>
              </w:rPr>
            </w:pPr>
            <w:r w:rsidRPr="004A3A68">
              <w:rPr>
                <w:sz w:val="22"/>
                <w:szCs w:val="22"/>
              </w:rPr>
              <w:t>10</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 xml:space="preserve">Минимальная ширина бокового двора </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62"/>
              <w:rPr>
                <w:sz w:val="22"/>
                <w:szCs w:val="22"/>
              </w:rPr>
            </w:pPr>
            <w:r w:rsidRPr="004A3A68">
              <w:rPr>
                <w:sz w:val="22"/>
                <w:szCs w:val="22"/>
              </w:rPr>
              <w:t>7,5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Минимальная суммарная ширина боковых дворов</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62"/>
              <w:rPr>
                <w:sz w:val="22"/>
                <w:szCs w:val="22"/>
              </w:rPr>
            </w:pPr>
            <w:r w:rsidRPr="004A3A68">
              <w:rPr>
                <w:sz w:val="22"/>
                <w:szCs w:val="22"/>
              </w:rPr>
              <w:t>8</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Минимальные разрывы между стенами зданий без окон из жилых комнат</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62"/>
              <w:rPr>
                <w:sz w:val="22"/>
                <w:szCs w:val="22"/>
              </w:rPr>
            </w:pPr>
            <w:r w:rsidRPr="004A3A68">
              <w:rPr>
                <w:sz w:val="22"/>
                <w:szCs w:val="22"/>
              </w:rPr>
              <w:t>6</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Максимальная высота здания</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62"/>
              <w:rPr>
                <w:sz w:val="22"/>
                <w:szCs w:val="22"/>
              </w:rPr>
            </w:pPr>
            <w:r w:rsidRPr="004A3A68">
              <w:rPr>
                <w:sz w:val="22"/>
                <w:szCs w:val="22"/>
              </w:rPr>
              <w:t>15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Коэффициент использования территории:</w:t>
            </w:r>
          </w:p>
          <w:p w:rsidR="009923C0" w:rsidRPr="004A3A68" w:rsidRDefault="009923C0" w:rsidP="001A6F5B">
            <w:pPr>
              <w:rPr>
                <w:sz w:val="22"/>
                <w:szCs w:val="22"/>
              </w:rPr>
            </w:pPr>
            <w:r w:rsidRPr="004A3A68">
              <w:rPr>
                <w:sz w:val="22"/>
                <w:szCs w:val="22"/>
              </w:rPr>
              <w:t>при уплотнении существующей застройки</w:t>
            </w:r>
          </w:p>
          <w:p w:rsidR="009923C0" w:rsidRPr="004A3A68" w:rsidRDefault="009923C0" w:rsidP="001A6F5B">
            <w:pPr>
              <w:rPr>
                <w:sz w:val="22"/>
                <w:szCs w:val="22"/>
              </w:rPr>
            </w:pPr>
            <w:r w:rsidRPr="004A3A68">
              <w:rPr>
                <w:sz w:val="22"/>
                <w:szCs w:val="22"/>
              </w:rPr>
              <w:t>в проектируемой застройке</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362"/>
              <w:rPr>
                <w:sz w:val="22"/>
                <w:szCs w:val="22"/>
              </w:rPr>
            </w:pPr>
          </w:p>
          <w:p w:rsidR="009923C0" w:rsidRPr="004A3A68" w:rsidRDefault="009923C0" w:rsidP="00E04786">
            <w:pPr>
              <w:ind w:firstLine="362"/>
              <w:rPr>
                <w:sz w:val="22"/>
                <w:szCs w:val="22"/>
              </w:rPr>
            </w:pPr>
            <w:r w:rsidRPr="004A3A68">
              <w:rPr>
                <w:sz w:val="22"/>
                <w:szCs w:val="22"/>
              </w:rPr>
              <w:t>не более 0,72</w:t>
            </w:r>
          </w:p>
          <w:p w:rsidR="009923C0" w:rsidRPr="004A3A68" w:rsidRDefault="009923C0" w:rsidP="00E04786">
            <w:pPr>
              <w:ind w:firstLine="362"/>
              <w:rPr>
                <w:sz w:val="22"/>
                <w:szCs w:val="22"/>
              </w:rPr>
            </w:pPr>
            <w:r w:rsidRPr="004A3A68">
              <w:rPr>
                <w:sz w:val="22"/>
                <w:szCs w:val="22"/>
              </w:rPr>
              <w:t>не более 1,15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14.</w:t>
            </w: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Минимальный размер земельного участка</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кв. 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E04786">
            <w:pPr>
              <w:ind w:firstLine="503"/>
              <w:rPr>
                <w:sz w:val="22"/>
                <w:szCs w:val="22"/>
              </w:rPr>
            </w:pPr>
            <w:r w:rsidRPr="004A3A68">
              <w:rPr>
                <w:sz w:val="22"/>
                <w:szCs w:val="22"/>
              </w:rPr>
              <w:t>*</w:t>
            </w:r>
          </w:p>
        </w:tc>
      </w:tr>
    </w:tbl>
    <w:p w:rsidR="009923C0" w:rsidRDefault="009923C0" w:rsidP="009923C0">
      <w:pPr>
        <w:jc w:val="both"/>
      </w:pPr>
    </w:p>
    <w:p w:rsidR="00C23CDD" w:rsidRPr="00C23CDD" w:rsidRDefault="00C23CDD" w:rsidP="00C23CDD">
      <w:pPr>
        <w:pStyle w:val="4111"/>
        <w:spacing w:before="120" w:line="300" w:lineRule="auto"/>
        <w:outlineLvl w:val="2"/>
        <w:rPr>
          <w:i w:val="0"/>
          <w:sz w:val="26"/>
          <w:szCs w:val="26"/>
        </w:rPr>
      </w:pPr>
      <w:bookmarkStart w:id="164" w:name="_Toc501227059"/>
      <w:r w:rsidRPr="00C23CDD">
        <w:rPr>
          <w:i w:val="0"/>
          <w:sz w:val="26"/>
          <w:szCs w:val="26"/>
        </w:rPr>
        <w:t xml:space="preserve">Статья </w:t>
      </w:r>
      <w:r w:rsidRPr="00C23CDD">
        <w:rPr>
          <w:i w:val="0"/>
          <w:sz w:val="26"/>
          <w:szCs w:val="26"/>
          <w:lang w:val="ru-RU"/>
        </w:rPr>
        <w:t>6</w:t>
      </w:r>
      <w:r w:rsidR="001B1410">
        <w:rPr>
          <w:i w:val="0"/>
          <w:sz w:val="26"/>
          <w:szCs w:val="26"/>
          <w:lang w:val="ru-RU"/>
        </w:rPr>
        <w:t>5.</w:t>
      </w:r>
      <w:r w:rsidRPr="00C23CDD">
        <w:rPr>
          <w:i w:val="0"/>
          <w:sz w:val="26"/>
          <w:szCs w:val="26"/>
        </w:rPr>
        <w:t>3 Производственные зоны</w:t>
      </w:r>
      <w:bookmarkEnd w:id="164"/>
    </w:p>
    <w:p w:rsidR="00C23CDD" w:rsidRPr="00C23CDD" w:rsidRDefault="00C23CDD" w:rsidP="00C23CDD">
      <w:pPr>
        <w:pStyle w:val="5"/>
        <w:numPr>
          <w:ilvl w:val="0"/>
          <w:numId w:val="0"/>
        </w:numPr>
        <w:spacing w:line="300" w:lineRule="auto"/>
        <w:ind w:firstLine="709"/>
        <w:rPr>
          <w:sz w:val="26"/>
          <w:szCs w:val="26"/>
        </w:rPr>
      </w:pPr>
      <w:r w:rsidRPr="00C23CDD">
        <w:rPr>
          <w:sz w:val="26"/>
          <w:szCs w:val="26"/>
        </w:rPr>
        <w:t>Зоны предназначены для размещения производственных, коммунальных и складских объектов III, IV, V классов санитарной классификации с соблюдением санитарно – защитных зон при размещении земельных участков и объектов капитального строительства.</w:t>
      </w:r>
    </w:p>
    <w:p w:rsidR="00C23CDD" w:rsidRPr="00C23CDD" w:rsidRDefault="00C23CDD" w:rsidP="00C23CDD">
      <w:pPr>
        <w:pStyle w:val="42"/>
        <w:spacing w:line="300" w:lineRule="auto"/>
        <w:rPr>
          <w:sz w:val="26"/>
          <w:szCs w:val="26"/>
        </w:rPr>
      </w:pPr>
      <w:r w:rsidRPr="00C23CDD">
        <w:rPr>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производственной зоне:</w:t>
      </w:r>
    </w:p>
    <w:p w:rsidR="00C23CDD" w:rsidRPr="00C23CDD" w:rsidRDefault="00C23CDD" w:rsidP="00C23CDD">
      <w:pPr>
        <w:pStyle w:val="52"/>
        <w:spacing w:line="300" w:lineRule="auto"/>
        <w:rPr>
          <w:sz w:val="26"/>
          <w:szCs w:val="26"/>
        </w:rPr>
      </w:pPr>
      <w:r w:rsidRPr="00C23CDD">
        <w:rPr>
          <w:sz w:val="26"/>
          <w:szCs w:val="26"/>
        </w:rPr>
        <w:t>1.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C23CDD" w:rsidRPr="00C23CDD" w:rsidRDefault="00C23CDD" w:rsidP="00C23CDD">
      <w:pPr>
        <w:pStyle w:val="52"/>
        <w:spacing w:line="300" w:lineRule="auto"/>
        <w:rPr>
          <w:sz w:val="26"/>
          <w:szCs w:val="26"/>
        </w:rPr>
      </w:pPr>
      <w:r w:rsidRPr="00C23CDD">
        <w:rPr>
          <w:sz w:val="26"/>
          <w:szCs w:val="26"/>
        </w:rPr>
        <w:t xml:space="preserve">2.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w:t>
      </w:r>
      <w:r w:rsidRPr="00C23CDD">
        <w:rPr>
          <w:sz w:val="26"/>
          <w:szCs w:val="26"/>
          <w:lang w:val="en-US"/>
        </w:rPr>
        <w:t>II</w:t>
      </w:r>
      <w:r w:rsidRPr="00C23CDD">
        <w:rPr>
          <w:sz w:val="26"/>
          <w:szCs w:val="26"/>
        </w:rPr>
        <w:t>-89-80.</w:t>
      </w:r>
    </w:p>
    <w:p w:rsidR="00C23CDD" w:rsidRPr="00C23CDD" w:rsidRDefault="00C23CDD" w:rsidP="00C23CDD">
      <w:pPr>
        <w:pStyle w:val="52"/>
        <w:spacing w:line="300" w:lineRule="auto"/>
        <w:rPr>
          <w:sz w:val="26"/>
          <w:szCs w:val="26"/>
        </w:rPr>
      </w:pPr>
      <w:r w:rsidRPr="00C23CDD">
        <w:rPr>
          <w:sz w:val="26"/>
          <w:szCs w:val="26"/>
        </w:rPr>
        <w:lastRenderedPageBreak/>
        <w:t>3. Показатели минимальной плотности застройки площадок промышленных предприятий принимаются в соответствии с Региональными нормативами градостроительного проектирования.</w:t>
      </w:r>
    </w:p>
    <w:p w:rsidR="00C23CDD" w:rsidRPr="00C23CDD" w:rsidRDefault="00C23CDD" w:rsidP="00C23CDD">
      <w:pPr>
        <w:pStyle w:val="52"/>
        <w:spacing w:line="300" w:lineRule="auto"/>
        <w:rPr>
          <w:sz w:val="26"/>
          <w:szCs w:val="26"/>
        </w:rPr>
      </w:pPr>
      <w:r w:rsidRPr="00C23CDD">
        <w:rPr>
          <w:sz w:val="26"/>
          <w:szCs w:val="26"/>
        </w:rPr>
        <w:t>4.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C23CDD" w:rsidRPr="00C23CDD" w:rsidRDefault="00C23CDD" w:rsidP="00C23CDD">
      <w:pPr>
        <w:pStyle w:val="52"/>
        <w:spacing w:line="300" w:lineRule="auto"/>
        <w:rPr>
          <w:sz w:val="26"/>
          <w:szCs w:val="26"/>
        </w:rPr>
      </w:pPr>
      <w:r w:rsidRPr="00C23CDD">
        <w:rPr>
          <w:sz w:val="26"/>
          <w:szCs w:val="26"/>
        </w:rPr>
        <w:t xml:space="preserve">5. Санитарно-защитная зона (СЗЗ) отделяет территорию промышленной площадки от жилой застройки, ландшафтно-рекреационной зоны, зоны отдыха. </w:t>
      </w:r>
    </w:p>
    <w:p w:rsidR="00C23CDD" w:rsidRPr="00C23CDD" w:rsidRDefault="00C23CDD" w:rsidP="00C23CDD">
      <w:pPr>
        <w:pStyle w:val="52"/>
        <w:spacing w:line="300" w:lineRule="auto"/>
        <w:rPr>
          <w:sz w:val="26"/>
          <w:szCs w:val="26"/>
        </w:rPr>
      </w:pPr>
      <w:r w:rsidRPr="00C23CDD">
        <w:rPr>
          <w:sz w:val="26"/>
          <w:szCs w:val="26"/>
        </w:rPr>
        <w:t>6. Режим содержания санитарно-защитных зон в соответствии с СанПиН 2.2.1/2.1.1.1200-03.</w:t>
      </w:r>
    </w:p>
    <w:p w:rsidR="00C23CDD" w:rsidRPr="00C23CDD" w:rsidRDefault="00C23CDD" w:rsidP="00C23CDD">
      <w:pPr>
        <w:pStyle w:val="52"/>
        <w:spacing w:line="300" w:lineRule="auto"/>
        <w:rPr>
          <w:sz w:val="26"/>
          <w:szCs w:val="26"/>
        </w:rPr>
      </w:pPr>
      <w:r w:rsidRPr="00C23CDD">
        <w:rPr>
          <w:sz w:val="26"/>
          <w:szCs w:val="26"/>
        </w:rPr>
        <w:t>7. Минимальную площадь озеленения санитарно-защитных зон следует принимать в зависимости от ширины санитарно-защитной зоны, %:</w:t>
      </w:r>
    </w:p>
    <w:p w:rsidR="00C23CDD" w:rsidRPr="00C23CDD" w:rsidRDefault="00C23CDD" w:rsidP="00C23CDD">
      <w:pPr>
        <w:spacing w:line="300" w:lineRule="auto"/>
        <w:jc w:val="both"/>
        <w:rPr>
          <w:sz w:val="26"/>
          <w:szCs w:val="26"/>
        </w:rPr>
      </w:pPr>
      <w:r w:rsidRPr="00C23CDD">
        <w:rPr>
          <w:sz w:val="26"/>
          <w:szCs w:val="26"/>
        </w:rPr>
        <w:t>до 100 м …………………….   6%</w:t>
      </w:r>
    </w:p>
    <w:p w:rsidR="00C23CDD" w:rsidRPr="00C23CDD" w:rsidRDefault="00C23CDD" w:rsidP="00C23CDD">
      <w:pPr>
        <w:spacing w:line="300" w:lineRule="auto"/>
        <w:jc w:val="both"/>
        <w:rPr>
          <w:sz w:val="26"/>
          <w:szCs w:val="26"/>
        </w:rPr>
      </w:pPr>
      <w:r w:rsidRPr="00C23CDD">
        <w:rPr>
          <w:sz w:val="26"/>
          <w:szCs w:val="26"/>
        </w:rPr>
        <w:t>свыше 100 до 1000 м .……   50%</w:t>
      </w:r>
    </w:p>
    <w:p w:rsidR="00C23CDD" w:rsidRPr="00C23CDD" w:rsidRDefault="00C23CDD" w:rsidP="00C23CDD">
      <w:pPr>
        <w:spacing w:line="300" w:lineRule="auto"/>
        <w:jc w:val="both"/>
        <w:rPr>
          <w:sz w:val="26"/>
          <w:szCs w:val="26"/>
        </w:rPr>
      </w:pPr>
      <w:r w:rsidRPr="00C23CDD">
        <w:rPr>
          <w:sz w:val="26"/>
          <w:szCs w:val="26"/>
        </w:rPr>
        <w:t>свыше 1000 м …………….….40%</w:t>
      </w:r>
    </w:p>
    <w:p w:rsidR="00C23CDD" w:rsidRPr="00C23CDD" w:rsidRDefault="00C23CDD" w:rsidP="00C23CDD">
      <w:pPr>
        <w:pStyle w:val="52"/>
        <w:spacing w:line="300" w:lineRule="auto"/>
        <w:rPr>
          <w:sz w:val="26"/>
          <w:szCs w:val="26"/>
        </w:rPr>
      </w:pPr>
      <w:r w:rsidRPr="00C23CDD">
        <w:rPr>
          <w:sz w:val="26"/>
          <w:szCs w:val="26"/>
        </w:rPr>
        <w:t xml:space="preserve">8.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  </w:t>
      </w:r>
    </w:p>
    <w:p w:rsidR="00C23CDD" w:rsidRPr="00C23CDD" w:rsidRDefault="00C23CDD" w:rsidP="00C23CDD">
      <w:pPr>
        <w:pStyle w:val="52"/>
        <w:spacing w:line="300" w:lineRule="auto"/>
        <w:rPr>
          <w:sz w:val="26"/>
          <w:szCs w:val="26"/>
        </w:rPr>
      </w:pPr>
      <w:r w:rsidRPr="00C23CDD">
        <w:rPr>
          <w:sz w:val="26"/>
          <w:szCs w:val="26"/>
        </w:rPr>
        <w:t>9.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в соответствии со специализированными проектами и нормативами.</w:t>
      </w:r>
    </w:p>
    <w:p w:rsidR="00C23CDD" w:rsidRPr="00C23CDD" w:rsidRDefault="00C23CDD" w:rsidP="00C23CDD">
      <w:pPr>
        <w:pStyle w:val="52"/>
        <w:spacing w:line="300" w:lineRule="auto"/>
        <w:rPr>
          <w:sz w:val="26"/>
          <w:szCs w:val="26"/>
        </w:rPr>
      </w:pPr>
      <w:r w:rsidRPr="00C23CDD">
        <w:rPr>
          <w:sz w:val="26"/>
          <w:szCs w:val="26"/>
        </w:rPr>
        <w:t>10. Требования к параметрам сооружений и границам земельных участков в соответствии с:</w:t>
      </w:r>
    </w:p>
    <w:p w:rsidR="00C23CDD" w:rsidRPr="00C23CDD" w:rsidRDefault="00C23CDD" w:rsidP="00C23CDD">
      <w:pPr>
        <w:pStyle w:val="5"/>
        <w:spacing w:line="300" w:lineRule="auto"/>
        <w:rPr>
          <w:sz w:val="26"/>
          <w:szCs w:val="26"/>
        </w:rPr>
      </w:pPr>
      <w:r w:rsidRPr="00C23CDD">
        <w:rPr>
          <w:sz w:val="26"/>
          <w:szCs w:val="26"/>
        </w:rPr>
        <w:t xml:space="preserve"> СНиП 2.07.01-89*, Приложение 1, Приложение 6; </w:t>
      </w:r>
    </w:p>
    <w:p w:rsidR="00C23CDD" w:rsidRPr="00C23CDD" w:rsidRDefault="00C23CDD" w:rsidP="00C23CDD">
      <w:pPr>
        <w:pStyle w:val="5"/>
        <w:spacing w:line="300" w:lineRule="auto"/>
        <w:rPr>
          <w:sz w:val="26"/>
          <w:szCs w:val="26"/>
        </w:rPr>
      </w:pPr>
      <w:r w:rsidRPr="00C23CDD">
        <w:rPr>
          <w:sz w:val="26"/>
          <w:szCs w:val="26"/>
        </w:rPr>
        <w:t xml:space="preserve"> СНиП -89-90*;</w:t>
      </w:r>
    </w:p>
    <w:p w:rsidR="00C23CDD" w:rsidRPr="00C23CDD" w:rsidRDefault="00C23CDD" w:rsidP="00C23CDD">
      <w:pPr>
        <w:pStyle w:val="5"/>
        <w:spacing w:line="300" w:lineRule="auto"/>
        <w:rPr>
          <w:sz w:val="26"/>
          <w:szCs w:val="26"/>
        </w:rPr>
      </w:pPr>
      <w:r w:rsidRPr="00C23CDD">
        <w:rPr>
          <w:sz w:val="26"/>
          <w:szCs w:val="26"/>
        </w:rPr>
        <w:t xml:space="preserve"> СанПиН 2.2.1/2.1.1.1200-03;</w:t>
      </w:r>
    </w:p>
    <w:p w:rsidR="00C23CDD" w:rsidRPr="00C23CDD" w:rsidRDefault="00C23CDD" w:rsidP="00C23CDD">
      <w:pPr>
        <w:pStyle w:val="5"/>
        <w:spacing w:line="300" w:lineRule="auto"/>
        <w:rPr>
          <w:sz w:val="26"/>
          <w:szCs w:val="26"/>
        </w:rPr>
      </w:pPr>
      <w:r w:rsidRPr="00C23CDD">
        <w:rPr>
          <w:sz w:val="26"/>
          <w:szCs w:val="26"/>
        </w:rPr>
        <w:t>региональные нормативы градостроительного проектирования;</w:t>
      </w:r>
    </w:p>
    <w:p w:rsidR="00C23CDD" w:rsidRPr="00C23CDD" w:rsidRDefault="00C23CDD" w:rsidP="00C23CDD">
      <w:pPr>
        <w:pStyle w:val="5"/>
        <w:spacing w:line="300" w:lineRule="auto"/>
        <w:rPr>
          <w:sz w:val="26"/>
          <w:szCs w:val="26"/>
        </w:rPr>
      </w:pPr>
      <w:r w:rsidRPr="00C23CDD">
        <w:rPr>
          <w:sz w:val="26"/>
          <w:szCs w:val="26"/>
        </w:rPr>
        <w:t>местные нормативы градостроительного проектирования;</w:t>
      </w:r>
    </w:p>
    <w:p w:rsidR="00C23CDD" w:rsidRPr="00C23CDD" w:rsidRDefault="00C23CDD" w:rsidP="00C23CDD">
      <w:pPr>
        <w:pStyle w:val="5"/>
        <w:spacing w:line="300" w:lineRule="auto"/>
        <w:rPr>
          <w:sz w:val="26"/>
          <w:szCs w:val="26"/>
        </w:rPr>
      </w:pPr>
      <w:r w:rsidRPr="00C23CDD">
        <w:rPr>
          <w:sz w:val="26"/>
          <w:szCs w:val="26"/>
        </w:rPr>
        <w:t>иные действующие нормативные акты и технические регламенты.</w:t>
      </w:r>
    </w:p>
    <w:p w:rsidR="00C23CDD" w:rsidRPr="00C23CDD" w:rsidRDefault="00C23CDD" w:rsidP="00C23CDD">
      <w:pPr>
        <w:pStyle w:val="5"/>
        <w:spacing w:line="300" w:lineRule="auto"/>
        <w:rPr>
          <w:sz w:val="26"/>
          <w:szCs w:val="26"/>
        </w:rPr>
      </w:pPr>
      <w:r w:rsidRPr="00C23CDD">
        <w:rPr>
          <w:sz w:val="26"/>
          <w:szCs w:val="26"/>
        </w:rPr>
        <w:t xml:space="preserve">Зоны предназначены для размещения производственных, коммунальных и складских объектов III, IV, V классов санитарной классификации с соблюдением </w:t>
      </w:r>
      <w:r w:rsidRPr="00C23CDD">
        <w:rPr>
          <w:sz w:val="26"/>
          <w:szCs w:val="26"/>
        </w:rPr>
        <w:lastRenderedPageBreak/>
        <w:t>санитарно</w:t>
      </w:r>
      <w:r w:rsidRPr="00C23CDD">
        <w:rPr>
          <w:sz w:val="26"/>
          <w:szCs w:val="26"/>
          <w:lang w:val="ru-RU"/>
        </w:rPr>
        <w:t xml:space="preserve"> </w:t>
      </w:r>
      <w:r w:rsidRPr="00C23CDD">
        <w:rPr>
          <w:sz w:val="26"/>
          <w:szCs w:val="26"/>
        </w:rPr>
        <w:t>–защитных зон при размещении земельных участков и объектов капитального строительства.</w:t>
      </w:r>
    </w:p>
    <w:p w:rsidR="00C23CDD" w:rsidRPr="001C21A0" w:rsidRDefault="00C23CDD" w:rsidP="00C23CDD">
      <w:pPr>
        <w:pStyle w:val="5"/>
        <w:numPr>
          <w:ilvl w:val="0"/>
          <w:numId w:val="0"/>
        </w:numPr>
        <w:ind w:left="709"/>
        <w:jc w:val="right"/>
        <w:rPr>
          <w:sz w:val="24"/>
          <w:szCs w:val="24"/>
        </w:rPr>
      </w:pPr>
      <w:r w:rsidRPr="001C21A0">
        <w:rPr>
          <w:sz w:val="24"/>
          <w:szCs w:val="24"/>
        </w:rPr>
        <w:t xml:space="preserve">Таблица </w:t>
      </w:r>
      <w:r w:rsidRPr="001C21A0">
        <w:rPr>
          <w:sz w:val="24"/>
          <w:szCs w:val="24"/>
          <w:lang w:val="ru-RU"/>
        </w:rPr>
        <w:t>6</w:t>
      </w:r>
    </w:p>
    <w:tbl>
      <w:tblPr>
        <w:tblW w:w="509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2876"/>
        <w:gridCol w:w="2594"/>
        <w:gridCol w:w="2406"/>
      </w:tblGrid>
      <w:tr w:rsidR="00C23CDD" w:rsidRPr="001C21A0" w:rsidTr="001461B2">
        <w:trPr>
          <w:tblHeader/>
        </w:trPr>
        <w:tc>
          <w:tcPr>
            <w:tcW w:w="961" w:type="pct"/>
            <w:vAlign w:val="center"/>
          </w:tcPr>
          <w:p w:rsidR="00C23CDD" w:rsidRPr="001C21A0" w:rsidRDefault="00C23CDD" w:rsidP="00676B8C">
            <w:pPr>
              <w:ind w:firstLine="318"/>
              <w:rPr>
                <w:sz w:val="20"/>
                <w:szCs w:val="20"/>
              </w:rPr>
            </w:pPr>
            <w:r w:rsidRPr="001C21A0">
              <w:rPr>
                <w:sz w:val="20"/>
                <w:szCs w:val="20"/>
              </w:rPr>
              <w:t>Наименование вида разрешенного использования земельного учас</w:t>
            </w:r>
            <w:r w:rsidRPr="001C21A0">
              <w:rPr>
                <w:sz w:val="20"/>
                <w:szCs w:val="20"/>
              </w:rPr>
              <w:t>т</w:t>
            </w:r>
            <w:r w:rsidRPr="001C21A0">
              <w:rPr>
                <w:sz w:val="20"/>
                <w:szCs w:val="20"/>
              </w:rPr>
              <w:t>ка</w:t>
            </w:r>
          </w:p>
        </w:tc>
        <w:tc>
          <w:tcPr>
            <w:tcW w:w="1475" w:type="pct"/>
            <w:vAlign w:val="center"/>
          </w:tcPr>
          <w:p w:rsidR="00C23CDD" w:rsidRPr="001C21A0" w:rsidRDefault="00C23CDD" w:rsidP="00676B8C">
            <w:pPr>
              <w:ind w:firstLine="287"/>
              <w:rPr>
                <w:sz w:val="20"/>
                <w:szCs w:val="20"/>
              </w:rPr>
            </w:pPr>
            <w:r w:rsidRPr="001C21A0">
              <w:rPr>
                <w:sz w:val="20"/>
                <w:szCs w:val="20"/>
              </w:rPr>
              <w:t>Описание вида разреше</w:t>
            </w:r>
            <w:r w:rsidRPr="001C21A0">
              <w:rPr>
                <w:sz w:val="20"/>
                <w:szCs w:val="20"/>
              </w:rPr>
              <w:t>н</w:t>
            </w:r>
            <w:r w:rsidRPr="001C21A0">
              <w:rPr>
                <w:sz w:val="20"/>
                <w:szCs w:val="20"/>
              </w:rPr>
              <w:t xml:space="preserve">ного </w:t>
            </w:r>
            <w:r w:rsidR="00676B8C">
              <w:rPr>
                <w:sz w:val="20"/>
                <w:szCs w:val="20"/>
              </w:rPr>
              <w:t xml:space="preserve"> </w:t>
            </w:r>
            <w:r w:rsidRPr="001C21A0">
              <w:rPr>
                <w:sz w:val="20"/>
                <w:szCs w:val="20"/>
              </w:rPr>
              <w:t>использования</w:t>
            </w:r>
            <w:r w:rsidR="00676B8C">
              <w:rPr>
                <w:sz w:val="20"/>
                <w:szCs w:val="20"/>
              </w:rPr>
              <w:t xml:space="preserve">  </w:t>
            </w:r>
            <w:r w:rsidRPr="001C21A0">
              <w:rPr>
                <w:sz w:val="20"/>
                <w:szCs w:val="20"/>
              </w:rPr>
              <w:t>земел</w:t>
            </w:r>
            <w:r w:rsidRPr="001C21A0">
              <w:rPr>
                <w:sz w:val="20"/>
                <w:szCs w:val="20"/>
              </w:rPr>
              <w:t>ь</w:t>
            </w:r>
            <w:r w:rsidRPr="001C21A0">
              <w:rPr>
                <w:sz w:val="20"/>
                <w:szCs w:val="20"/>
              </w:rPr>
              <w:t>ного участка</w:t>
            </w:r>
          </w:p>
        </w:tc>
        <w:tc>
          <w:tcPr>
            <w:tcW w:w="1330" w:type="pct"/>
            <w:vAlign w:val="center"/>
          </w:tcPr>
          <w:p w:rsidR="00C23CDD" w:rsidRPr="001C21A0" w:rsidRDefault="00C23CDD" w:rsidP="00676B8C">
            <w:pPr>
              <w:ind w:firstLine="388"/>
              <w:rPr>
                <w:sz w:val="20"/>
                <w:szCs w:val="20"/>
              </w:rPr>
            </w:pPr>
            <w:r w:rsidRPr="001C21A0">
              <w:rPr>
                <w:sz w:val="20"/>
                <w:szCs w:val="20"/>
              </w:rPr>
              <w:t>Параметры разреше</w:t>
            </w:r>
            <w:r w:rsidRPr="001C21A0">
              <w:rPr>
                <w:sz w:val="20"/>
                <w:szCs w:val="20"/>
              </w:rPr>
              <w:t>н</w:t>
            </w:r>
            <w:r w:rsidRPr="001C21A0">
              <w:rPr>
                <w:sz w:val="20"/>
                <w:szCs w:val="20"/>
              </w:rPr>
              <w:t>ного использования</w:t>
            </w:r>
          </w:p>
        </w:tc>
        <w:tc>
          <w:tcPr>
            <w:tcW w:w="1234" w:type="pct"/>
            <w:vAlign w:val="center"/>
          </w:tcPr>
          <w:p w:rsidR="00C23CDD" w:rsidRPr="001C21A0" w:rsidRDefault="00C23CDD" w:rsidP="00676B8C">
            <w:pPr>
              <w:ind w:firstLine="345"/>
              <w:rPr>
                <w:sz w:val="20"/>
                <w:szCs w:val="20"/>
              </w:rPr>
            </w:pPr>
            <w:r w:rsidRPr="001C21A0">
              <w:rPr>
                <w:sz w:val="20"/>
                <w:szCs w:val="20"/>
              </w:rPr>
              <w:t>Ограничения и</w:t>
            </w:r>
            <w:r w:rsidRPr="001C21A0">
              <w:rPr>
                <w:sz w:val="20"/>
                <w:szCs w:val="20"/>
              </w:rPr>
              <w:t>с</w:t>
            </w:r>
            <w:r w:rsidRPr="001C21A0">
              <w:rPr>
                <w:sz w:val="20"/>
                <w:szCs w:val="20"/>
              </w:rPr>
              <w:t>пользования земельных участков и объектов к</w:t>
            </w:r>
            <w:r w:rsidRPr="001C21A0">
              <w:rPr>
                <w:sz w:val="20"/>
                <w:szCs w:val="20"/>
              </w:rPr>
              <w:t>а</w:t>
            </w:r>
            <w:r w:rsidRPr="001C21A0">
              <w:rPr>
                <w:sz w:val="20"/>
                <w:szCs w:val="20"/>
              </w:rPr>
              <w:t>питального строител</w:t>
            </w:r>
            <w:r w:rsidRPr="001C21A0">
              <w:rPr>
                <w:sz w:val="20"/>
                <w:szCs w:val="20"/>
              </w:rPr>
              <w:t>ь</w:t>
            </w:r>
            <w:r w:rsidRPr="001C21A0">
              <w:rPr>
                <w:sz w:val="20"/>
                <w:szCs w:val="20"/>
              </w:rPr>
              <w:t>ства</w:t>
            </w:r>
          </w:p>
        </w:tc>
      </w:tr>
      <w:tr w:rsidR="00C23CDD" w:rsidRPr="001C21A0" w:rsidTr="001461B2">
        <w:tc>
          <w:tcPr>
            <w:tcW w:w="961" w:type="pct"/>
            <w:vAlign w:val="center"/>
          </w:tcPr>
          <w:p w:rsidR="00C23CDD" w:rsidRPr="00C23CDD" w:rsidRDefault="00C23CDD" w:rsidP="00676B8C">
            <w:pPr>
              <w:ind w:firstLine="318"/>
              <w:rPr>
                <w:b/>
                <w:sz w:val="22"/>
                <w:szCs w:val="22"/>
              </w:rPr>
            </w:pPr>
            <w:r w:rsidRPr="00C23CDD">
              <w:rPr>
                <w:b/>
                <w:sz w:val="22"/>
                <w:szCs w:val="22"/>
              </w:rPr>
              <w:t>Хранение и переработка сельскохозя</w:t>
            </w:r>
            <w:r w:rsidRPr="00C23CDD">
              <w:rPr>
                <w:b/>
                <w:sz w:val="22"/>
                <w:szCs w:val="22"/>
              </w:rPr>
              <w:t>й</w:t>
            </w:r>
            <w:r w:rsidRPr="00C23CDD">
              <w:rPr>
                <w:b/>
                <w:sz w:val="22"/>
                <w:szCs w:val="22"/>
              </w:rPr>
              <w:t>ственной пр</w:t>
            </w:r>
            <w:r w:rsidRPr="00C23CDD">
              <w:rPr>
                <w:b/>
                <w:sz w:val="22"/>
                <w:szCs w:val="22"/>
              </w:rPr>
              <w:t>о</w:t>
            </w:r>
            <w:r w:rsidRPr="00C23CDD">
              <w:rPr>
                <w:b/>
                <w:sz w:val="22"/>
                <w:szCs w:val="22"/>
              </w:rPr>
              <w:t xml:space="preserve">дукции </w:t>
            </w:r>
          </w:p>
          <w:p w:rsidR="00C23CDD" w:rsidRPr="001C21A0" w:rsidRDefault="00C23CDD" w:rsidP="00676B8C">
            <w:pPr>
              <w:ind w:firstLine="318"/>
              <w:rPr>
                <w:sz w:val="20"/>
                <w:szCs w:val="20"/>
              </w:rPr>
            </w:pPr>
            <w:r>
              <w:rPr>
                <w:b/>
                <w:sz w:val="22"/>
                <w:szCs w:val="22"/>
              </w:rPr>
              <w:t>К</w:t>
            </w:r>
            <w:r w:rsidRPr="00C23CDD">
              <w:rPr>
                <w:b/>
                <w:sz w:val="22"/>
                <w:szCs w:val="22"/>
              </w:rPr>
              <w:t>од 1.15</w:t>
            </w:r>
          </w:p>
        </w:tc>
        <w:tc>
          <w:tcPr>
            <w:tcW w:w="1475" w:type="pct"/>
            <w:vAlign w:val="center"/>
          </w:tcPr>
          <w:p w:rsidR="00C23CDD" w:rsidRPr="001C21A0" w:rsidRDefault="00C23CDD" w:rsidP="00676B8C">
            <w:pPr>
              <w:ind w:firstLine="287"/>
              <w:rPr>
                <w:sz w:val="20"/>
                <w:szCs w:val="20"/>
              </w:rPr>
            </w:pPr>
            <w:r w:rsidRPr="001C21A0">
              <w:rPr>
                <w:sz w:val="20"/>
                <w:szCs w:val="20"/>
              </w:rPr>
              <w:t>Размещение зданий, с</w:t>
            </w:r>
            <w:r w:rsidRPr="001C21A0">
              <w:rPr>
                <w:sz w:val="20"/>
                <w:szCs w:val="20"/>
              </w:rPr>
              <w:t>о</w:t>
            </w:r>
            <w:r w:rsidRPr="001C21A0">
              <w:rPr>
                <w:sz w:val="20"/>
                <w:szCs w:val="20"/>
              </w:rPr>
              <w:t>оружений, используемых для производства, хранения, пе</w:t>
            </w:r>
            <w:r w:rsidRPr="001C21A0">
              <w:rPr>
                <w:sz w:val="20"/>
                <w:szCs w:val="20"/>
              </w:rPr>
              <w:t>р</w:t>
            </w:r>
            <w:r w:rsidRPr="001C21A0">
              <w:rPr>
                <w:sz w:val="20"/>
                <w:szCs w:val="20"/>
              </w:rPr>
              <w:t>вичной и глубокой перерабо</w:t>
            </w:r>
            <w:r w:rsidRPr="001C21A0">
              <w:rPr>
                <w:sz w:val="20"/>
                <w:szCs w:val="20"/>
              </w:rPr>
              <w:t>т</w:t>
            </w:r>
            <w:r w:rsidRPr="001C21A0">
              <w:rPr>
                <w:sz w:val="20"/>
                <w:szCs w:val="20"/>
              </w:rPr>
              <w:t>ки сельскохозяйственной пр</w:t>
            </w:r>
            <w:r w:rsidRPr="001C21A0">
              <w:rPr>
                <w:sz w:val="20"/>
                <w:szCs w:val="20"/>
              </w:rPr>
              <w:t>о</w:t>
            </w:r>
            <w:r w:rsidRPr="001C21A0">
              <w:rPr>
                <w:sz w:val="20"/>
                <w:szCs w:val="20"/>
              </w:rPr>
              <w:t>дукции</w:t>
            </w:r>
          </w:p>
        </w:tc>
        <w:tc>
          <w:tcPr>
            <w:tcW w:w="1330" w:type="pct"/>
            <w:vMerge w:val="restart"/>
          </w:tcPr>
          <w:p w:rsidR="00C23CDD" w:rsidRPr="001C21A0" w:rsidRDefault="00C23CDD" w:rsidP="00676B8C">
            <w:pPr>
              <w:ind w:firstLine="246"/>
              <w:rPr>
                <w:sz w:val="20"/>
                <w:szCs w:val="20"/>
              </w:rPr>
            </w:pPr>
            <w:r w:rsidRPr="001C21A0">
              <w:rPr>
                <w:sz w:val="20"/>
                <w:szCs w:val="20"/>
              </w:rPr>
              <w:t xml:space="preserve"> Минимальный размер </w:t>
            </w:r>
            <w:r>
              <w:rPr>
                <w:sz w:val="20"/>
                <w:szCs w:val="20"/>
              </w:rPr>
              <w:t>земельного участка -</w:t>
            </w:r>
            <w:r w:rsidRPr="001C21A0">
              <w:rPr>
                <w:sz w:val="20"/>
                <w:szCs w:val="20"/>
              </w:rPr>
              <w:t xml:space="preserve"> 0,06 га; </w:t>
            </w:r>
          </w:p>
          <w:p w:rsidR="00C23CDD" w:rsidRPr="001C21A0" w:rsidRDefault="00C23CDD" w:rsidP="00676B8C">
            <w:pPr>
              <w:ind w:firstLine="246"/>
              <w:rPr>
                <w:sz w:val="20"/>
                <w:szCs w:val="20"/>
              </w:rPr>
            </w:pPr>
            <w:r w:rsidRPr="001C21A0">
              <w:rPr>
                <w:sz w:val="20"/>
                <w:szCs w:val="20"/>
              </w:rPr>
              <w:t xml:space="preserve">Максимальный размер </w:t>
            </w:r>
            <w:r>
              <w:rPr>
                <w:sz w:val="20"/>
                <w:szCs w:val="20"/>
              </w:rPr>
              <w:t>земельного участка</w:t>
            </w:r>
            <w:r w:rsidRPr="001C21A0">
              <w:rPr>
                <w:sz w:val="20"/>
                <w:szCs w:val="20"/>
              </w:rPr>
              <w:t>- 3,0 га</w:t>
            </w:r>
          </w:p>
          <w:p w:rsidR="00C23CDD" w:rsidRPr="001C21A0" w:rsidRDefault="00C23CDD" w:rsidP="00676B8C">
            <w:pPr>
              <w:ind w:firstLine="246"/>
              <w:rPr>
                <w:sz w:val="20"/>
                <w:szCs w:val="20"/>
              </w:rPr>
            </w:pPr>
            <w:r w:rsidRPr="001C21A0">
              <w:rPr>
                <w:sz w:val="20"/>
                <w:szCs w:val="20"/>
              </w:rPr>
              <w:t>Максимальный процент застройки—20 %</w:t>
            </w:r>
          </w:p>
          <w:p w:rsidR="00C23CDD" w:rsidRPr="001C21A0" w:rsidRDefault="00C23CDD" w:rsidP="00676B8C">
            <w:pPr>
              <w:ind w:firstLine="246"/>
              <w:rPr>
                <w:sz w:val="20"/>
                <w:szCs w:val="20"/>
              </w:rPr>
            </w:pPr>
            <w:r w:rsidRPr="001C21A0">
              <w:rPr>
                <w:sz w:val="20"/>
                <w:szCs w:val="20"/>
              </w:rPr>
              <w:t xml:space="preserve"> Предельное количество  – 3 эт;</w:t>
            </w:r>
          </w:p>
          <w:p w:rsidR="00C23CDD" w:rsidRPr="001C21A0" w:rsidRDefault="00C23CDD" w:rsidP="00676B8C">
            <w:pPr>
              <w:ind w:firstLine="246"/>
              <w:rPr>
                <w:sz w:val="20"/>
                <w:szCs w:val="20"/>
              </w:rPr>
            </w:pPr>
            <w:r w:rsidRPr="001C21A0">
              <w:rPr>
                <w:sz w:val="20"/>
                <w:szCs w:val="20"/>
              </w:rPr>
              <w:t>Минимальный отступ от границ зе</w:t>
            </w:r>
            <w:r w:rsidR="00DA40EB">
              <w:rPr>
                <w:sz w:val="20"/>
                <w:szCs w:val="20"/>
              </w:rPr>
              <w:t>мельного</w:t>
            </w:r>
            <w:r w:rsidRPr="001C21A0">
              <w:rPr>
                <w:sz w:val="20"/>
                <w:szCs w:val="20"/>
              </w:rPr>
              <w:t>. участк</w:t>
            </w:r>
            <w:r w:rsidR="00DA40EB">
              <w:rPr>
                <w:sz w:val="20"/>
                <w:szCs w:val="20"/>
              </w:rPr>
              <w:t>а</w:t>
            </w:r>
            <w:r w:rsidRPr="001C21A0">
              <w:rPr>
                <w:sz w:val="20"/>
                <w:szCs w:val="20"/>
              </w:rPr>
              <w:t xml:space="preserve"> -3 м</w:t>
            </w:r>
          </w:p>
        </w:tc>
        <w:tc>
          <w:tcPr>
            <w:tcW w:w="1234" w:type="pct"/>
            <w:vMerge w:val="restart"/>
          </w:tcPr>
          <w:p w:rsidR="00C23CDD" w:rsidRPr="001C21A0" w:rsidRDefault="00C23CDD" w:rsidP="00676B8C">
            <w:pPr>
              <w:ind w:firstLine="345"/>
              <w:jc w:val="both"/>
              <w:rPr>
                <w:sz w:val="20"/>
                <w:szCs w:val="20"/>
              </w:rPr>
            </w:pPr>
            <w:r w:rsidRPr="001C21A0">
              <w:rPr>
                <w:sz w:val="20"/>
                <w:szCs w:val="20"/>
              </w:rPr>
              <w:t>- Не допускается размещение данных об</w:t>
            </w:r>
            <w:r w:rsidRPr="001C21A0">
              <w:rPr>
                <w:sz w:val="20"/>
                <w:szCs w:val="20"/>
              </w:rPr>
              <w:t>ъ</w:t>
            </w:r>
            <w:r w:rsidRPr="001C21A0">
              <w:rPr>
                <w:sz w:val="20"/>
                <w:szCs w:val="20"/>
              </w:rPr>
              <w:t>ектов в границах СЗЗ иных предприятий и объектов согласно тр</w:t>
            </w:r>
            <w:r w:rsidRPr="001C21A0">
              <w:rPr>
                <w:sz w:val="20"/>
                <w:szCs w:val="20"/>
              </w:rPr>
              <w:t>е</w:t>
            </w:r>
            <w:r w:rsidRPr="001C21A0">
              <w:rPr>
                <w:sz w:val="20"/>
                <w:szCs w:val="20"/>
              </w:rPr>
              <w:t>бований Са</w:t>
            </w:r>
            <w:r w:rsidRPr="001C21A0">
              <w:rPr>
                <w:sz w:val="20"/>
                <w:szCs w:val="20"/>
              </w:rPr>
              <w:t>н</w:t>
            </w:r>
            <w:r w:rsidRPr="001C21A0">
              <w:rPr>
                <w:sz w:val="20"/>
                <w:szCs w:val="20"/>
              </w:rPr>
              <w:t>ПиН 2.2.1/2.1.1.1200-03.</w:t>
            </w:r>
          </w:p>
          <w:p w:rsidR="00C23CDD" w:rsidRPr="001C21A0" w:rsidRDefault="00C23CDD" w:rsidP="00676B8C">
            <w:pPr>
              <w:ind w:firstLine="345"/>
              <w:jc w:val="both"/>
              <w:rPr>
                <w:sz w:val="20"/>
                <w:szCs w:val="20"/>
              </w:rPr>
            </w:pPr>
            <w:r w:rsidRPr="001C21A0">
              <w:rPr>
                <w:sz w:val="20"/>
                <w:szCs w:val="20"/>
              </w:rPr>
              <w:t>- Не допускается для конкретного земельного участка размещение об</w:t>
            </w:r>
            <w:r w:rsidRPr="001C21A0">
              <w:rPr>
                <w:sz w:val="20"/>
                <w:szCs w:val="20"/>
              </w:rPr>
              <w:t>ъ</w:t>
            </w:r>
            <w:r w:rsidRPr="001C21A0">
              <w:rPr>
                <w:sz w:val="20"/>
                <w:szCs w:val="20"/>
              </w:rPr>
              <w:t>ектов, требующих уст</w:t>
            </w:r>
            <w:r w:rsidRPr="001C21A0">
              <w:rPr>
                <w:sz w:val="20"/>
                <w:szCs w:val="20"/>
              </w:rPr>
              <w:t>а</w:t>
            </w:r>
            <w:r w:rsidRPr="001C21A0">
              <w:rPr>
                <w:sz w:val="20"/>
                <w:szCs w:val="20"/>
              </w:rPr>
              <w:t>новления санитарно – защитных зон большего размера, чем отражено на схеме градостро</w:t>
            </w:r>
            <w:r w:rsidRPr="001C21A0">
              <w:rPr>
                <w:sz w:val="20"/>
                <w:szCs w:val="20"/>
              </w:rPr>
              <w:t>и</w:t>
            </w:r>
            <w:r w:rsidRPr="001C21A0">
              <w:rPr>
                <w:sz w:val="20"/>
                <w:szCs w:val="20"/>
              </w:rPr>
              <w:t>тельного зонирования, если при этом  наруш</w:t>
            </w:r>
            <w:r w:rsidRPr="001C21A0">
              <w:rPr>
                <w:sz w:val="20"/>
                <w:szCs w:val="20"/>
              </w:rPr>
              <w:t>а</w:t>
            </w:r>
            <w:r w:rsidRPr="001C21A0">
              <w:rPr>
                <w:sz w:val="20"/>
                <w:szCs w:val="20"/>
              </w:rPr>
              <w:t>ются нормативные тр</w:t>
            </w:r>
            <w:r w:rsidRPr="001C21A0">
              <w:rPr>
                <w:sz w:val="20"/>
                <w:szCs w:val="20"/>
              </w:rPr>
              <w:t>е</w:t>
            </w:r>
            <w:r w:rsidRPr="001C21A0">
              <w:rPr>
                <w:sz w:val="20"/>
                <w:szCs w:val="20"/>
              </w:rPr>
              <w:t>бования  санитарного законодательства</w:t>
            </w:r>
          </w:p>
          <w:p w:rsidR="00C23CDD" w:rsidRPr="001C21A0" w:rsidRDefault="00C23CDD" w:rsidP="00676B8C">
            <w:pPr>
              <w:ind w:firstLine="345"/>
              <w:jc w:val="both"/>
              <w:rPr>
                <w:sz w:val="20"/>
                <w:szCs w:val="20"/>
              </w:rPr>
            </w:pPr>
            <w:r w:rsidRPr="001C21A0">
              <w:rPr>
                <w:sz w:val="20"/>
                <w:szCs w:val="20"/>
              </w:rPr>
              <w:t>- Исключается гл</w:t>
            </w:r>
            <w:r w:rsidRPr="001C21A0">
              <w:rPr>
                <w:sz w:val="20"/>
                <w:szCs w:val="20"/>
              </w:rPr>
              <w:t>у</w:t>
            </w:r>
            <w:r w:rsidRPr="001C21A0">
              <w:rPr>
                <w:sz w:val="20"/>
                <w:szCs w:val="20"/>
              </w:rPr>
              <w:t>бокая переработка сел</w:t>
            </w:r>
            <w:r w:rsidRPr="001C21A0">
              <w:rPr>
                <w:sz w:val="20"/>
                <w:szCs w:val="20"/>
              </w:rPr>
              <w:t>ь</w:t>
            </w:r>
            <w:r w:rsidRPr="001C21A0">
              <w:rPr>
                <w:sz w:val="20"/>
                <w:szCs w:val="20"/>
              </w:rPr>
              <w:t>скохозяйственной пр</w:t>
            </w:r>
            <w:r w:rsidRPr="001C21A0">
              <w:rPr>
                <w:sz w:val="20"/>
                <w:szCs w:val="20"/>
              </w:rPr>
              <w:t>о</w:t>
            </w:r>
            <w:r w:rsidRPr="001C21A0">
              <w:rPr>
                <w:sz w:val="20"/>
                <w:szCs w:val="20"/>
              </w:rPr>
              <w:t>дукции (допускается первичная переработка).</w:t>
            </w:r>
          </w:p>
          <w:p w:rsidR="00C23CDD" w:rsidRPr="001C21A0" w:rsidRDefault="00C23CDD" w:rsidP="00676B8C">
            <w:pPr>
              <w:ind w:firstLine="345"/>
              <w:jc w:val="both"/>
              <w:rPr>
                <w:sz w:val="20"/>
                <w:szCs w:val="20"/>
              </w:rPr>
            </w:pPr>
            <w:r w:rsidRPr="001C21A0">
              <w:rPr>
                <w:sz w:val="20"/>
                <w:szCs w:val="20"/>
              </w:rPr>
              <w:t>- Требуется собл</w:t>
            </w:r>
            <w:r w:rsidRPr="001C21A0">
              <w:rPr>
                <w:sz w:val="20"/>
                <w:szCs w:val="20"/>
              </w:rPr>
              <w:t>ю</w:t>
            </w:r>
            <w:r w:rsidRPr="001C21A0">
              <w:rPr>
                <w:sz w:val="20"/>
                <w:szCs w:val="20"/>
              </w:rPr>
              <w:t>дение режима огранич</w:t>
            </w:r>
            <w:r w:rsidRPr="001C21A0">
              <w:rPr>
                <w:sz w:val="20"/>
                <w:szCs w:val="20"/>
              </w:rPr>
              <w:t>е</w:t>
            </w:r>
            <w:r w:rsidRPr="001C21A0">
              <w:rPr>
                <w:sz w:val="20"/>
                <w:szCs w:val="20"/>
              </w:rPr>
              <w:t>ния в пределах охранных зон объектов инжене</w:t>
            </w:r>
            <w:r w:rsidRPr="001C21A0">
              <w:rPr>
                <w:sz w:val="20"/>
                <w:szCs w:val="20"/>
              </w:rPr>
              <w:t>р</w:t>
            </w:r>
            <w:r w:rsidRPr="001C21A0">
              <w:rPr>
                <w:sz w:val="20"/>
                <w:szCs w:val="20"/>
              </w:rPr>
              <w:t>ной инфраструктуры согласно нормативным требованиям технич</w:t>
            </w:r>
            <w:r w:rsidRPr="001C21A0">
              <w:rPr>
                <w:sz w:val="20"/>
                <w:szCs w:val="20"/>
              </w:rPr>
              <w:t>е</w:t>
            </w:r>
            <w:r w:rsidRPr="001C21A0">
              <w:rPr>
                <w:sz w:val="20"/>
                <w:szCs w:val="20"/>
              </w:rPr>
              <w:t xml:space="preserve">ских регламентов </w:t>
            </w:r>
          </w:p>
          <w:p w:rsidR="00C23CDD" w:rsidRPr="001C21A0" w:rsidRDefault="00C23CDD" w:rsidP="00676B8C">
            <w:pPr>
              <w:ind w:firstLine="345"/>
              <w:jc w:val="both"/>
              <w:rPr>
                <w:sz w:val="20"/>
                <w:szCs w:val="20"/>
              </w:rPr>
            </w:pPr>
            <w:r w:rsidRPr="001C21A0">
              <w:rPr>
                <w:sz w:val="20"/>
                <w:szCs w:val="20"/>
              </w:rPr>
              <w:t>- Требуется собл</w:t>
            </w:r>
            <w:r w:rsidRPr="001C21A0">
              <w:rPr>
                <w:sz w:val="20"/>
                <w:szCs w:val="20"/>
              </w:rPr>
              <w:t>ю</w:t>
            </w:r>
            <w:r w:rsidRPr="001C21A0">
              <w:rPr>
                <w:sz w:val="20"/>
                <w:szCs w:val="20"/>
              </w:rPr>
              <w:t>дение ограничений пол</w:t>
            </w:r>
            <w:r w:rsidRPr="001C21A0">
              <w:rPr>
                <w:sz w:val="20"/>
                <w:szCs w:val="20"/>
              </w:rPr>
              <w:t>ь</w:t>
            </w:r>
            <w:r w:rsidRPr="001C21A0">
              <w:rPr>
                <w:sz w:val="20"/>
                <w:szCs w:val="20"/>
              </w:rPr>
              <w:t>зование ЗУ и ОКС в сл</w:t>
            </w:r>
            <w:r w:rsidRPr="001C21A0">
              <w:rPr>
                <w:sz w:val="20"/>
                <w:szCs w:val="20"/>
              </w:rPr>
              <w:t>у</w:t>
            </w:r>
            <w:r w:rsidRPr="001C21A0">
              <w:rPr>
                <w:sz w:val="20"/>
                <w:szCs w:val="20"/>
              </w:rPr>
              <w:t>чае осуществлении пу</w:t>
            </w:r>
            <w:r w:rsidRPr="001C21A0">
              <w:rPr>
                <w:sz w:val="20"/>
                <w:szCs w:val="20"/>
              </w:rPr>
              <w:t>б</w:t>
            </w:r>
            <w:r w:rsidRPr="001C21A0">
              <w:rPr>
                <w:sz w:val="20"/>
                <w:szCs w:val="20"/>
              </w:rPr>
              <w:t xml:space="preserve">личного сервитута. </w:t>
            </w: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Обеспечение сельскохозя</w:t>
            </w:r>
            <w:r w:rsidRPr="00DA40EB">
              <w:rPr>
                <w:b/>
                <w:sz w:val="22"/>
                <w:szCs w:val="22"/>
              </w:rPr>
              <w:t>й</w:t>
            </w:r>
            <w:r w:rsidRPr="00DA40EB">
              <w:rPr>
                <w:b/>
                <w:sz w:val="22"/>
                <w:szCs w:val="22"/>
              </w:rPr>
              <w:t>ственного пр</w:t>
            </w:r>
            <w:r w:rsidRPr="00DA40EB">
              <w:rPr>
                <w:b/>
                <w:sz w:val="22"/>
                <w:szCs w:val="22"/>
              </w:rPr>
              <w:t>о</w:t>
            </w:r>
            <w:r w:rsidRPr="00DA40EB">
              <w:rPr>
                <w:b/>
                <w:sz w:val="22"/>
                <w:szCs w:val="22"/>
              </w:rPr>
              <w:t>изводства</w:t>
            </w:r>
          </w:p>
          <w:p w:rsidR="00C23CDD" w:rsidRPr="001C21A0" w:rsidRDefault="00DA40EB" w:rsidP="00676B8C">
            <w:pPr>
              <w:ind w:firstLine="318"/>
              <w:rPr>
                <w:sz w:val="20"/>
                <w:szCs w:val="20"/>
              </w:rPr>
            </w:pPr>
            <w:r>
              <w:rPr>
                <w:b/>
                <w:sz w:val="22"/>
                <w:szCs w:val="22"/>
              </w:rPr>
              <w:t>К</w:t>
            </w:r>
            <w:r w:rsidR="00C23CDD" w:rsidRPr="00DA40EB">
              <w:rPr>
                <w:b/>
                <w:sz w:val="22"/>
                <w:szCs w:val="22"/>
              </w:rPr>
              <w:t>од 1.18</w:t>
            </w:r>
          </w:p>
        </w:tc>
        <w:tc>
          <w:tcPr>
            <w:tcW w:w="1475" w:type="pct"/>
          </w:tcPr>
          <w:p w:rsidR="00C23CDD" w:rsidRPr="001C21A0" w:rsidRDefault="00C23CDD" w:rsidP="00676B8C">
            <w:pPr>
              <w:ind w:firstLine="287"/>
              <w:rPr>
                <w:sz w:val="20"/>
                <w:szCs w:val="20"/>
              </w:rPr>
            </w:pPr>
            <w:r w:rsidRPr="001C21A0">
              <w:rPr>
                <w:sz w:val="20"/>
                <w:szCs w:val="20"/>
              </w:rPr>
              <w:t>Размещение машинно-транспортных и ремонтных станций, ангаров и гаражей для сельскохозяйственной техники, амбаров, водонапо</w:t>
            </w:r>
            <w:r w:rsidRPr="001C21A0">
              <w:rPr>
                <w:sz w:val="20"/>
                <w:szCs w:val="20"/>
              </w:rPr>
              <w:t>р</w:t>
            </w:r>
            <w:r w:rsidRPr="001C21A0">
              <w:rPr>
                <w:sz w:val="20"/>
                <w:szCs w:val="20"/>
              </w:rPr>
              <w:t>ных башен, трансформато</w:t>
            </w:r>
            <w:r w:rsidRPr="001C21A0">
              <w:rPr>
                <w:sz w:val="20"/>
                <w:szCs w:val="20"/>
              </w:rPr>
              <w:t>р</w:t>
            </w:r>
            <w:r w:rsidRPr="001C21A0">
              <w:rPr>
                <w:sz w:val="20"/>
                <w:szCs w:val="20"/>
              </w:rPr>
              <w:t>ных станций и иного технич</w:t>
            </w:r>
            <w:r w:rsidRPr="001C21A0">
              <w:rPr>
                <w:sz w:val="20"/>
                <w:szCs w:val="20"/>
              </w:rPr>
              <w:t>е</w:t>
            </w:r>
            <w:r w:rsidRPr="001C21A0">
              <w:rPr>
                <w:sz w:val="20"/>
                <w:szCs w:val="20"/>
              </w:rPr>
              <w:t>ского оборудования, испол</w:t>
            </w:r>
            <w:r w:rsidRPr="001C21A0">
              <w:rPr>
                <w:sz w:val="20"/>
                <w:szCs w:val="20"/>
              </w:rPr>
              <w:t>ь</w:t>
            </w:r>
            <w:r w:rsidRPr="001C21A0">
              <w:rPr>
                <w:sz w:val="20"/>
                <w:szCs w:val="20"/>
              </w:rPr>
              <w:t>зуемого для ведения сельского хозяйства.</w:t>
            </w:r>
          </w:p>
        </w:tc>
        <w:tc>
          <w:tcPr>
            <w:tcW w:w="1330" w:type="pct"/>
            <w:vMerge/>
          </w:tcPr>
          <w:p w:rsidR="00C23CDD" w:rsidRPr="001C21A0" w:rsidRDefault="00C23CDD" w:rsidP="001461B2">
            <w:pPr>
              <w:rPr>
                <w:sz w:val="20"/>
                <w:szCs w:val="20"/>
              </w:rPr>
            </w:pPr>
          </w:p>
        </w:tc>
        <w:tc>
          <w:tcPr>
            <w:tcW w:w="1234" w:type="pct"/>
            <w:vMerge/>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Коммунал</w:t>
            </w:r>
            <w:r w:rsidRPr="00DA40EB">
              <w:rPr>
                <w:b/>
                <w:sz w:val="22"/>
                <w:szCs w:val="22"/>
              </w:rPr>
              <w:t>ь</w:t>
            </w:r>
            <w:r w:rsidRPr="00DA40EB">
              <w:rPr>
                <w:b/>
                <w:sz w:val="22"/>
                <w:szCs w:val="22"/>
              </w:rPr>
              <w:t>ное обслужив</w:t>
            </w:r>
            <w:r w:rsidRPr="00DA40EB">
              <w:rPr>
                <w:b/>
                <w:sz w:val="22"/>
                <w:szCs w:val="22"/>
              </w:rPr>
              <w:t>а</w:t>
            </w:r>
            <w:r w:rsidRPr="00DA40EB">
              <w:rPr>
                <w:b/>
                <w:sz w:val="22"/>
                <w:szCs w:val="22"/>
              </w:rPr>
              <w:t xml:space="preserve">ние </w:t>
            </w:r>
          </w:p>
          <w:p w:rsidR="00C23CDD" w:rsidRPr="00DA40EB" w:rsidRDefault="00DA40EB" w:rsidP="00676B8C">
            <w:pPr>
              <w:ind w:firstLine="318"/>
              <w:rPr>
                <w:b/>
                <w:sz w:val="22"/>
                <w:szCs w:val="22"/>
              </w:rPr>
            </w:pPr>
            <w:r>
              <w:rPr>
                <w:b/>
                <w:sz w:val="22"/>
                <w:szCs w:val="22"/>
              </w:rPr>
              <w:t>К</w:t>
            </w:r>
            <w:r w:rsidR="00C23CDD" w:rsidRPr="00DA40EB">
              <w:rPr>
                <w:b/>
                <w:sz w:val="22"/>
                <w:szCs w:val="22"/>
              </w:rPr>
              <w:t>од 3.1</w:t>
            </w:r>
          </w:p>
        </w:tc>
        <w:tc>
          <w:tcPr>
            <w:tcW w:w="1475" w:type="pct"/>
          </w:tcPr>
          <w:p w:rsidR="00C23CDD" w:rsidRPr="001C21A0" w:rsidRDefault="00C23CDD" w:rsidP="00676B8C">
            <w:pPr>
              <w:ind w:firstLine="429"/>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в целях обеспечения физич</w:t>
            </w:r>
            <w:r w:rsidRPr="001C21A0">
              <w:rPr>
                <w:sz w:val="20"/>
                <w:szCs w:val="20"/>
              </w:rPr>
              <w:t>е</w:t>
            </w:r>
            <w:r w:rsidRPr="001C21A0">
              <w:rPr>
                <w:sz w:val="20"/>
                <w:szCs w:val="20"/>
              </w:rPr>
              <w:t>ских и юридических лиц ко</w:t>
            </w:r>
            <w:r w:rsidRPr="001C21A0">
              <w:rPr>
                <w:sz w:val="20"/>
                <w:szCs w:val="20"/>
              </w:rPr>
              <w:t>м</w:t>
            </w:r>
            <w:r w:rsidRPr="001C21A0">
              <w:rPr>
                <w:sz w:val="20"/>
                <w:szCs w:val="20"/>
              </w:rPr>
              <w:t>мунальными услугами, в час</w:t>
            </w:r>
            <w:r w:rsidRPr="001C21A0">
              <w:rPr>
                <w:sz w:val="20"/>
                <w:szCs w:val="20"/>
              </w:rPr>
              <w:t>т</w:t>
            </w:r>
            <w:r w:rsidRPr="001C21A0">
              <w:rPr>
                <w:sz w:val="20"/>
                <w:szCs w:val="20"/>
              </w:rPr>
              <w:lastRenderedPageBreak/>
              <w:t>ности: поставки воды, тепла, электричества, газа, пред</w:t>
            </w:r>
            <w:r w:rsidRPr="001C21A0">
              <w:rPr>
                <w:sz w:val="20"/>
                <w:szCs w:val="20"/>
              </w:rPr>
              <w:t>о</w:t>
            </w:r>
            <w:r w:rsidRPr="001C21A0">
              <w:rPr>
                <w:sz w:val="20"/>
                <w:szCs w:val="20"/>
              </w:rPr>
              <w:t>ставления услуг связи, отвода канализационных стоков, очистки и уборки объектов недвижимости (котельных, водозаборов, очистных с</w:t>
            </w:r>
            <w:r w:rsidRPr="001C21A0">
              <w:rPr>
                <w:sz w:val="20"/>
                <w:szCs w:val="20"/>
              </w:rPr>
              <w:t>о</w:t>
            </w:r>
            <w:r w:rsidRPr="001C21A0">
              <w:rPr>
                <w:sz w:val="20"/>
                <w:szCs w:val="20"/>
              </w:rPr>
              <w:t>оружений, насосных станций, водопроводов, линий электр</w:t>
            </w:r>
            <w:r w:rsidRPr="001C21A0">
              <w:rPr>
                <w:sz w:val="20"/>
                <w:szCs w:val="20"/>
              </w:rPr>
              <w:t>о</w:t>
            </w:r>
            <w:r w:rsidRPr="001C21A0">
              <w:rPr>
                <w:sz w:val="20"/>
                <w:szCs w:val="20"/>
              </w:rPr>
              <w:t>передачи, трансформаторных подстанций, газопроводов, линий связи, телефонных станций, канализаций, сто</w:t>
            </w:r>
            <w:r w:rsidRPr="001C21A0">
              <w:rPr>
                <w:sz w:val="20"/>
                <w:szCs w:val="20"/>
              </w:rPr>
              <w:t>я</w:t>
            </w:r>
            <w:r w:rsidRPr="001C21A0">
              <w:rPr>
                <w:sz w:val="20"/>
                <w:szCs w:val="20"/>
              </w:rPr>
              <w:t>нок, гаражей и мастерских для обслуживания уборочной и аварийной техники, а также зданий или помещений, пре</w:t>
            </w:r>
            <w:r w:rsidRPr="001C21A0">
              <w:rPr>
                <w:sz w:val="20"/>
                <w:szCs w:val="20"/>
              </w:rPr>
              <w:t>д</w:t>
            </w:r>
            <w:r w:rsidRPr="001C21A0">
              <w:rPr>
                <w:sz w:val="20"/>
                <w:szCs w:val="20"/>
              </w:rPr>
              <w:t>назначенных для приема ф</w:t>
            </w:r>
            <w:r w:rsidRPr="001C21A0">
              <w:rPr>
                <w:sz w:val="20"/>
                <w:szCs w:val="20"/>
              </w:rPr>
              <w:t>и</w:t>
            </w:r>
            <w:r w:rsidRPr="001C21A0">
              <w:rPr>
                <w:sz w:val="20"/>
                <w:szCs w:val="20"/>
              </w:rPr>
              <w:t>зических и юридических лиц в связи с предоставлением им коммунальных услуг)</w:t>
            </w:r>
          </w:p>
        </w:tc>
        <w:tc>
          <w:tcPr>
            <w:tcW w:w="1330" w:type="pct"/>
          </w:tcPr>
          <w:p w:rsidR="00C23CDD" w:rsidRPr="001C21A0" w:rsidRDefault="00C23CDD" w:rsidP="00676B8C">
            <w:pPr>
              <w:ind w:firstLine="246"/>
              <w:rPr>
                <w:sz w:val="20"/>
                <w:szCs w:val="20"/>
              </w:rPr>
            </w:pPr>
            <w:r w:rsidRPr="001C21A0">
              <w:rPr>
                <w:sz w:val="20"/>
                <w:szCs w:val="20"/>
              </w:rPr>
              <w:lastRenderedPageBreak/>
              <w:t>Минимальная площадь земельного участка-</w:t>
            </w:r>
            <w:r w:rsidR="00676B8C">
              <w:rPr>
                <w:sz w:val="20"/>
                <w:szCs w:val="20"/>
              </w:rPr>
              <w:t xml:space="preserve">            </w:t>
            </w:r>
            <w:r w:rsidRPr="001C21A0">
              <w:rPr>
                <w:sz w:val="20"/>
                <w:szCs w:val="20"/>
              </w:rPr>
              <w:t>0,001 га.</w:t>
            </w:r>
          </w:p>
          <w:p w:rsidR="00C23CDD" w:rsidRPr="001C21A0" w:rsidRDefault="00C23CDD" w:rsidP="00676B8C">
            <w:pPr>
              <w:ind w:firstLine="246"/>
              <w:rPr>
                <w:sz w:val="20"/>
                <w:szCs w:val="20"/>
              </w:rPr>
            </w:pPr>
            <w:r w:rsidRPr="001C21A0">
              <w:rPr>
                <w:sz w:val="20"/>
                <w:szCs w:val="20"/>
              </w:rPr>
              <w:t xml:space="preserve">Минимальная площадь </w:t>
            </w:r>
            <w:r w:rsidRPr="001C21A0">
              <w:rPr>
                <w:sz w:val="20"/>
                <w:szCs w:val="20"/>
              </w:rPr>
              <w:lastRenderedPageBreak/>
              <w:t>земельного участка-устанавливается в соотве</w:t>
            </w:r>
            <w:r w:rsidRPr="001C21A0">
              <w:rPr>
                <w:sz w:val="20"/>
                <w:szCs w:val="20"/>
              </w:rPr>
              <w:t>т</w:t>
            </w:r>
            <w:r w:rsidRPr="001C21A0">
              <w:rPr>
                <w:sz w:val="20"/>
                <w:szCs w:val="20"/>
              </w:rPr>
              <w:t>ствии с техническими но</w:t>
            </w:r>
            <w:r w:rsidRPr="001C21A0">
              <w:rPr>
                <w:sz w:val="20"/>
                <w:szCs w:val="20"/>
              </w:rPr>
              <w:t>р</w:t>
            </w:r>
            <w:r w:rsidRPr="001C21A0">
              <w:rPr>
                <w:sz w:val="20"/>
                <w:szCs w:val="20"/>
              </w:rPr>
              <w:t>мативами устройства об</w:t>
            </w:r>
            <w:r w:rsidRPr="001C21A0">
              <w:rPr>
                <w:sz w:val="20"/>
                <w:szCs w:val="20"/>
              </w:rPr>
              <w:t>ъ</w:t>
            </w:r>
            <w:r w:rsidRPr="001C21A0">
              <w:rPr>
                <w:sz w:val="20"/>
                <w:szCs w:val="20"/>
              </w:rPr>
              <w:t>ектов коммунального назначения.</w:t>
            </w:r>
          </w:p>
          <w:p w:rsidR="00C23CDD" w:rsidRPr="001C21A0" w:rsidRDefault="00C23CDD" w:rsidP="00676B8C">
            <w:pPr>
              <w:ind w:firstLine="246"/>
              <w:rPr>
                <w:sz w:val="20"/>
                <w:szCs w:val="20"/>
              </w:rPr>
            </w:pPr>
            <w:r w:rsidRPr="001C21A0">
              <w:rPr>
                <w:sz w:val="20"/>
                <w:szCs w:val="20"/>
              </w:rPr>
              <w:t>Максимальный процент застройки—90 %</w:t>
            </w:r>
          </w:p>
          <w:p w:rsidR="00C23CDD" w:rsidRPr="001C21A0" w:rsidRDefault="00C23CDD" w:rsidP="00676B8C">
            <w:pPr>
              <w:ind w:firstLine="246"/>
              <w:rPr>
                <w:sz w:val="20"/>
                <w:szCs w:val="20"/>
              </w:rPr>
            </w:pPr>
            <w:r w:rsidRPr="001C21A0">
              <w:rPr>
                <w:sz w:val="20"/>
                <w:szCs w:val="20"/>
              </w:rPr>
              <w:t>- Этажность - до 3 эт.</w:t>
            </w:r>
          </w:p>
          <w:p w:rsidR="00C23CDD" w:rsidRPr="001C21A0" w:rsidRDefault="00C23CDD" w:rsidP="00676B8C">
            <w:pPr>
              <w:ind w:firstLine="246"/>
              <w:rPr>
                <w:sz w:val="20"/>
                <w:szCs w:val="20"/>
              </w:rPr>
            </w:pPr>
            <w:r w:rsidRPr="001C21A0">
              <w:rPr>
                <w:sz w:val="20"/>
                <w:szCs w:val="20"/>
              </w:rPr>
              <w:t>- Минимальные отступы от границ земельных участков в целях определ</w:t>
            </w:r>
            <w:r w:rsidRPr="001C21A0">
              <w:rPr>
                <w:sz w:val="20"/>
                <w:szCs w:val="20"/>
              </w:rPr>
              <w:t>е</w:t>
            </w:r>
            <w:r w:rsidRPr="001C21A0">
              <w:rPr>
                <w:sz w:val="20"/>
                <w:szCs w:val="20"/>
              </w:rPr>
              <w:t>ния мест допустимого ра</w:t>
            </w:r>
            <w:r w:rsidRPr="001C21A0">
              <w:rPr>
                <w:sz w:val="20"/>
                <w:szCs w:val="20"/>
              </w:rPr>
              <w:t>з</w:t>
            </w:r>
            <w:r w:rsidRPr="001C21A0">
              <w:rPr>
                <w:sz w:val="20"/>
                <w:szCs w:val="20"/>
              </w:rPr>
              <w:t>мещения ОКС для данной территориальной зоны принимается в соотве</w:t>
            </w:r>
            <w:r w:rsidRPr="001C21A0">
              <w:rPr>
                <w:sz w:val="20"/>
                <w:szCs w:val="20"/>
              </w:rPr>
              <w:t>т</w:t>
            </w:r>
            <w:r w:rsidRPr="001C21A0">
              <w:rPr>
                <w:sz w:val="20"/>
                <w:szCs w:val="20"/>
              </w:rPr>
              <w:t>ствии с санитарно-гигиеническими, против</w:t>
            </w:r>
            <w:r w:rsidRPr="001C21A0">
              <w:rPr>
                <w:sz w:val="20"/>
                <w:szCs w:val="20"/>
              </w:rPr>
              <w:t>о</w:t>
            </w:r>
            <w:r w:rsidRPr="001C21A0">
              <w:rPr>
                <w:sz w:val="20"/>
                <w:szCs w:val="20"/>
              </w:rPr>
              <w:t xml:space="preserve">пожарными  требованиями, требований нормативной инсоляции не менее 3 м. </w:t>
            </w:r>
          </w:p>
          <w:p w:rsidR="00C23CDD" w:rsidRPr="001C21A0" w:rsidRDefault="00C23CDD" w:rsidP="00676B8C">
            <w:pPr>
              <w:ind w:firstLine="429"/>
              <w:rPr>
                <w:sz w:val="20"/>
                <w:szCs w:val="20"/>
              </w:rPr>
            </w:pPr>
          </w:p>
        </w:tc>
        <w:tc>
          <w:tcPr>
            <w:tcW w:w="1234" w:type="pct"/>
          </w:tcPr>
          <w:p w:rsidR="00C23CDD" w:rsidRPr="001C21A0" w:rsidRDefault="00C23CDD" w:rsidP="001461B2">
            <w:pPr>
              <w:jc w:val="both"/>
              <w:rPr>
                <w:sz w:val="20"/>
                <w:szCs w:val="20"/>
              </w:rPr>
            </w:pPr>
          </w:p>
        </w:tc>
      </w:tr>
      <w:tr w:rsidR="00C23CDD" w:rsidRPr="001C21A0" w:rsidTr="001461B2">
        <w:trPr>
          <w:trHeight w:val="1897"/>
        </w:trPr>
        <w:tc>
          <w:tcPr>
            <w:tcW w:w="961" w:type="pct"/>
          </w:tcPr>
          <w:p w:rsidR="00C23CDD" w:rsidRPr="00DA40EB" w:rsidRDefault="00C23CDD" w:rsidP="00676B8C">
            <w:pPr>
              <w:ind w:firstLine="318"/>
              <w:rPr>
                <w:b/>
                <w:sz w:val="22"/>
                <w:szCs w:val="22"/>
              </w:rPr>
            </w:pPr>
            <w:r w:rsidRPr="00DA40EB">
              <w:rPr>
                <w:b/>
                <w:sz w:val="22"/>
                <w:szCs w:val="22"/>
              </w:rPr>
              <w:lastRenderedPageBreak/>
              <w:t>Обеспечение научной де</w:t>
            </w:r>
            <w:r w:rsidRPr="00DA40EB">
              <w:rPr>
                <w:b/>
                <w:sz w:val="22"/>
                <w:szCs w:val="22"/>
              </w:rPr>
              <w:t>я</w:t>
            </w:r>
            <w:r w:rsidRPr="00DA40EB">
              <w:rPr>
                <w:b/>
                <w:sz w:val="22"/>
                <w:szCs w:val="22"/>
              </w:rPr>
              <w:t xml:space="preserve">тельности </w:t>
            </w:r>
          </w:p>
          <w:p w:rsidR="00C23CDD" w:rsidRPr="00DA40EB" w:rsidRDefault="00DA40EB" w:rsidP="00676B8C">
            <w:pPr>
              <w:ind w:firstLine="318"/>
              <w:rPr>
                <w:b/>
                <w:sz w:val="22"/>
                <w:szCs w:val="22"/>
              </w:rPr>
            </w:pPr>
            <w:r>
              <w:rPr>
                <w:b/>
                <w:sz w:val="22"/>
                <w:szCs w:val="22"/>
              </w:rPr>
              <w:t>К</w:t>
            </w:r>
            <w:r w:rsidR="00C23CDD" w:rsidRPr="00DA40EB">
              <w:rPr>
                <w:b/>
                <w:sz w:val="22"/>
                <w:szCs w:val="22"/>
              </w:rPr>
              <w:t>од 3.9</w:t>
            </w:r>
          </w:p>
        </w:tc>
        <w:tc>
          <w:tcPr>
            <w:tcW w:w="1475" w:type="pct"/>
          </w:tcPr>
          <w:p w:rsidR="00C23CDD" w:rsidRPr="001C21A0" w:rsidRDefault="00C23CDD" w:rsidP="00676B8C">
            <w:pPr>
              <w:ind w:firstLine="0"/>
              <w:rPr>
                <w:sz w:val="20"/>
                <w:szCs w:val="20"/>
              </w:rPr>
            </w:pPr>
            <w:r w:rsidRPr="001C21A0">
              <w:rPr>
                <w:sz w:val="20"/>
                <w:szCs w:val="20"/>
              </w:rPr>
              <w:t>Размещение объектов кап</w:t>
            </w:r>
            <w:r w:rsidRPr="001C21A0">
              <w:rPr>
                <w:sz w:val="20"/>
                <w:szCs w:val="20"/>
              </w:rPr>
              <w:t>и</w:t>
            </w:r>
            <w:r w:rsidRPr="001C21A0">
              <w:rPr>
                <w:sz w:val="20"/>
                <w:szCs w:val="20"/>
              </w:rPr>
              <w:t>тального строительства для проведения научных исслед</w:t>
            </w:r>
            <w:r w:rsidRPr="001C21A0">
              <w:rPr>
                <w:sz w:val="20"/>
                <w:szCs w:val="20"/>
              </w:rPr>
              <w:t>о</w:t>
            </w:r>
            <w:r w:rsidRPr="001C21A0">
              <w:rPr>
                <w:sz w:val="20"/>
                <w:szCs w:val="20"/>
              </w:rPr>
              <w:t>ваний и изысканий, испыт</w:t>
            </w:r>
            <w:r w:rsidRPr="001C21A0">
              <w:rPr>
                <w:sz w:val="20"/>
                <w:szCs w:val="20"/>
              </w:rPr>
              <w:t>а</w:t>
            </w:r>
            <w:r w:rsidRPr="001C21A0">
              <w:rPr>
                <w:sz w:val="20"/>
                <w:szCs w:val="20"/>
              </w:rPr>
              <w:t>ний опытных промышленных образцов, для размещения о</w:t>
            </w:r>
            <w:r w:rsidRPr="001C21A0">
              <w:rPr>
                <w:sz w:val="20"/>
                <w:szCs w:val="20"/>
              </w:rPr>
              <w:t>р</w:t>
            </w:r>
            <w:r w:rsidRPr="001C21A0">
              <w:rPr>
                <w:sz w:val="20"/>
                <w:szCs w:val="20"/>
              </w:rPr>
              <w:t>ганизаций, осуществляющих научные изыскания, исслед</w:t>
            </w:r>
            <w:r w:rsidRPr="001C21A0">
              <w:rPr>
                <w:sz w:val="20"/>
                <w:szCs w:val="20"/>
              </w:rPr>
              <w:t>о</w:t>
            </w:r>
            <w:r w:rsidRPr="001C21A0">
              <w:rPr>
                <w:sz w:val="20"/>
                <w:szCs w:val="20"/>
              </w:rPr>
              <w:t>вания и разработки (научно-исследовательские институты, проектные институты, нау</w:t>
            </w:r>
            <w:r w:rsidR="00676B8C">
              <w:rPr>
                <w:sz w:val="20"/>
                <w:szCs w:val="20"/>
              </w:rPr>
              <w:t>ч</w:t>
            </w:r>
            <w:r w:rsidRPr="001C21A0">
              <w:rPr>
                <w:sz w:val="20"/>
                <w:szCs w:val="20"/>
              </w:rPr>
              <w:t>ные центры, опытно-конструкторские центры, го</w:t>
            </w:r>
            <w:r w:rsidRPr="001C21A0">
              <w:rPr>
                <w:sz w:val="20"/>
                <w:szCs w:val="20"/>
              </w:rPr>
              <w:t>с</w:t>
            </w:r>
            <w:r w:rsidRPr="001C21A0">
              <w:rPr>
                <w:sz w:val="20"/>
                <w:szCs w:val="20"/>
              </w:rPr>
              <w:t>ударственные академии наук, в том числе отраслевые), пр</w:t>
            </w:r>
            <w:r w:rsidRPr="001C21A0">
              <w:rPr>
                <w:sz w:val="20"/>
                <w:szCs w:val="20"/>
              </w:rPr>
              <w:t>о</w:t>
            </w:r>
            <w:r w:rsidRPr="001C21A0">
              <w:rPr>
                <w:sz w:val="20"/>
                <w:szCs w:val="20"/>
              </w:rPr>
              <w:t>ведения научной и селекцио</w:t>
            </w:r>
            <w:r w:rsidRPr="001C21A0">
              <w:rPr>
                <w:sz w:val="20"/>
                <w:szCs w:val="20"/>
              </w:rPr>
              <w:t>н</w:t>
            </w:r>
            <w:r w:rsidRPr="001C21A0">
              <w:rPr>
                <w:sz w:val="20"/>
                <w:szCs w:val="20"/>
              </w:rPr>
              <w:t>ной работы, ведения сельского и лесного хозяйства для пол</w:t>
            </w:r>
            <w:r w:rsidRPr="001C21A0">
              <w:rPr>
                <w:sz w:val="20"/>
                <w:szCs w:val="20"/>
              </w:rPr>
              <w:t>у</w:t>
            </w:r>
            <w:r w:rsidRPr="001C21A0">
              <w:rPr>
                <w:sz w:val="20"/>
                <w:szCs w:val="20"/>
              </w:rPr>
              <w:t>чения ценных с научной точки зрения образцов растительн</w:t>
            </w:r>
            <w:r w:rsidRPr="001C21A0">
              <w:rPr>
                <w:sz w:val="20"/>
                <w:szCs w:val="20"/>
              </w:rPr>
              <w:t>о</w:t>
            </w:r>
            <w:r w:rsidRPr="001C21A0">
              <w:rPr>
                <w:sz w:val="20"/>
                <w:szCs w:val="20"/>
              </w:rPr>
              <w:t>го и животного мира</w:t>
            </w:r>
          </w:p>
        </w:tc>
        <w:tc>
          <w:tcPr>
            <w:tcW w:w="1330" w:type="pct"/>
          </w:tcPr>
          <w:p w:rsidR="00C23CDD" w:rsidRPr="001C21A0" w:rsidRDefault="00C23CDD" w:rsidP="00676B8C">
            <w:pPr>
              <w:ind w:firstLine="388"/>
              <w:rPr>
                <w:sz w:val="20"/>
                <w:szCs w:val="20"/>
              </w:rPr>
            </w:pPr>
            <w:r w:rsidRPr="001C21A0">
              <w:rPr>
                <w:sz w:val="20"/>
                <w:szCs w:val="20"/>
              </w:rPr>
              <w:t xml:space="preserve"> Минимальный размер </w:t>
            </w:r>
            <w:r w:rsidR="00DA40EB">
              <w:rPr>
                <w:sz w:val="20"/>
                <w:szCs w:val="20"/>
              </w:rPr>
              <w:t>земельного участка -</w:t>
            </w:r>
            <w:r w:rsidRPr="001C21A0">
              <w:rPr>
                <w:sz w:val="20"/>
                <w:szCs w:val="20"/>
              </w:rPr>
              <w:t xml:space="preserve"> </w:t>
            </w:r>
            <w:r w:rsidR="00676B8C">
              <w:rPr>
                <w:sz w:val="20"/>
                <w:szCs w:val="20"/>
              </w:rPr>
              <w:t xml:space="preserve">          </w:t>
            </w:r>
            <w:r w:rsidRPr="001C21A0">
              <w:rPr>
                <w:sz w:val="20"/>
                <w:szCs w:val="20"/>
              </w:rPr>
              <w:t xml:space="preserve">0,02 га; </w:t>
            </w:r>
          </w:p>
          <w:p w:rsidR="00C23CDD" w:rsidRPr="001C21A0" w:rsidRDefault="00C23CDD" w:rsidP="00676B8C">
            <w:pPr>
              <w:ind w:firstLine="388"/>
              <w:rPr>
                <w:sz w:val="20"/>
                <w:szCs w:val="20"/>
              </w:rPr>
            </w:pPr>
            <w:r w:rsidRPr="001C21A0">
              <w:rPr>
                <w:sz w:val="20"/>
                <w:szCs w:val="20"/>
              </w:rPr>
              <w:t xml:space="preserve">Максимальный размер </w:t>
            </w:r>
            <w:r w:rsidR="00DA40EB">
              <w:rPr>
                <w:sz w:val="20"/>
                <w:szCs w:val="20"/>
              </w:rPr>
              <w:t xml:space="preserve">земельного участка </w:t>
            </w:r>
            <w:r w:rsidRPr="001C21A0">
              <w:rPr>
                <w:sz w:val="20"/>
                <w:szCs w:val="20"/>
              </w:rPr>
              <w:t>-0,3 га</w:t>
            </w:r>
          </w:p>
          <w:p w:rsidR="00C23CDD" w:rsidRPr="001C21A0" w:rsidRDefault="00C23CDD" w:rsidP="00676B8C">
            <w:pPr>
              <w:ind w:firstLine="388"/>
              <w:rPr>
                <w:sz w:val="20"/>
                <w:szCs w:val="20"/>
              </w:rPr>
            </w:pPr>
            <w:r w:rsidRPr="001C21A0">
              <w:rPr>
                <w:sz w:val="20"/>
                <w:szCs w:val="20"/>
              </w:rPr>
              <w:t>Максимальный пр</w:t>
            </w:r>
            <w:r w:rsidRPr="001C21A0">
              <w:rPr>
                <w:sz w:val="20"/>
                <w:szCs w:val="20"/>
              </w:rPr>
              <w:t>о</w:t>
            </w:r>
            <w:r w:rsidRPr="001C21A0">
              <w:rPr>
                <w:sz w:val="20"/>
                <w:szCs w:val="20"/>
              </w:rPr>
              <w:t>цент застройки—15 %</w:t>
            </w:r>
          </w:p>
          <w:p w:rsidR="00C23CDD" w:rsidRPr="001C21A0" w:rsidRDefault="00C23CDD" w:rsidP="00676B8C">
            <w:pPr>
              <w:ind w:firstLine="246"/>
              <w:rPr>
                <w:sz w:val="20"/>
                <w:szCs w:val="20"/>
              </w:rPr>
            </w:pPr>
            <w:r w:rsidRPr="001C21A0">
              <w:rPr>
                <w:sz w:val="20"/>
                <w:szCs w:val="20"/>
              </w:rPr>
              <w:t>- Предельное колич</w:t>
            </w:r>
            <w:r w:rsidRPr="001C21A0">
              <w:rPr>
                <w:sz w:val="20"/>
                <w:szCs w:val="20"/>
              </w:rPr>
              <w:t>е</w:t>
            </w:r>
            <w:r w:rsidRPr="001C21A0">
              <w:rPr>
                <w:sz w:val="20"/>
                <w:szCs w:val="20"/>
              </w:rPr>
              <w:t>ство  – 3 эт;</w:t>
            </w:r>
          </w:p>
          <w:p w:rsidR="00C23CDD" w:rsidRPr="001C21A0" w:rsidRDefault="00C23CDD" w:rsidP="00676B8C">
            <w:pPr>
              <w:ind w:firstLine="388"/>
              <w:rPr>
                <w:sz w:val="20"/>
                <w:szCs w:val="20"/>
              </w:rPr>
            </w:pPr>
            <w:r w:rsidRPr="001C21A0">
              <w:rPr>
                <w:sz w:val="20"/>
                <w:szCs w:val="20"/>
              </w:rPr>
              <w:t>Минимальный отступ от границ земельного участка -3 м</w:t>
            </w:r>
          </w:p>
        </w:tc>
        <w:tc>
          <w:tcPr>
            <w:tcW w:w="1234" w:type="pct"/>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Предприн</w:t>
            </w:r>
            <w:r w:rsidRPr="00DA40EB">
              <w:rPr>
                <w:b/>
                <w:sz w:val="22"/>
                <w:szCs w:val="22"/>
              </w:rPr>
              <w:t>и</w:t>
            </w:r>
            <w:r w:rsidRPr="00DA40EB">
              <w:rPr>
                <w:b/>
                <w:sz w:val="22"/>
                <w:szCs w:val="22"/>
              </w:rPr>
              <w:t xml:space="preserve">мательство </w:t>
            </w:r>
          </w:p>
          <w:p w:rsidR="00C23CDD" w:rsidRPr="001C21A0" w:rsidRDefault="00DA40EB" w:rsidP="00676B8C">
            <w:pPr>
              <w:ind w:firstLine="318"/>
              <w:rPr>
                <w:sz w:val="20"/>
                <w:szCs w:val="20"/>
              </w:rPr>
            </w:pPr>
            <w:r>
              <w:rPr>
                <w:b/>
                <w:sz w:val="22"/>
                <w:szCs w:val="22"/>
              </w:rPr>
              <w:t>К</w:t>
            </w:r>
            <w:r w:rsidR="00C23CDD" w:rsidRPr="00DA40EB">
              <w:rPr>
                <w:b/>
                <w:sz w:val="22"/>
                <w:szCs w:val="22"/>
              </w:rPr>
              <w:t>од 4.0</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в целях извлечения прибыли на основании торговой, банко</w:t>
            </w:r>
            <w:r w:rsidRPr="001C21A0">
              <w:rPr>
                <w:sz w:val="20"/>
                <w:szCs w:val="20"/>
              </w:rPr>
              <w:t>в</w:t>
            </w:r>
            <w:r w:rsidRPr="001C21A0">
              <w:rPr>
                <w:sz w:val="20"/>
                <w:szCs w:val="20"/>
              </w:rPr>
              <w:lastRenderedPageBreak/>
              <w:t>ской и иной предприним</w:t>
            </w:r>
            <w:r w:rsidRPr="001C21A0">
              <w:rPr>
                <w:sz w:val="20"/>
                <w:szCs w:val="20"/>
              </w:rPr>
              <w:t>а</w:t>
            </w:r>
            <w:r w:rsidRPr="001C21A0">
              <w:rPr>
                <w:sz w:val="20"/>
                <w:szCs w:val="20"/>
              </w:rPr>
              <w:t>тельской деятельности.</w:t>
            </w:r>
          </w:p>
        </w:tc>
        <w:tc>
          <w:tcPr>
            <w:tcW w:w="1330" w:type="pct"/>
          </w:tcPr>
          <w:p w:rsidR="00C23CDD" w:rsidRPr="001C21A0" w:rsidRDefault="00C23CDD" w:rsidP="00676B8C">
            <w:pPr>
              <w:ind w:firstLine="246"/>
              <w:rPr>
                <w:sz w:val="20"/>
                <w:szCs w:val="20"/>
              </w:rPr>
            </w:pPr>
            <w:r w:rsidRPr="001C21A0">
              <w:rPr>
                <w:sz w:val="20"/>
                <w:szCs w:val="20"/>
              </w:rPr>
              <w:lastRenderedPageBreak/>
              <w:t xml:space="preserve"> Минимальный размер </w:t>
            </w:r>
            <w:r w:rsidR="00DA40EB">
              <w:rPr>
                <w:sz w:val="20"/>
                <w:szCs w:val="20"/>
              </w:rPr>
              <w:t>земельного участка -</w:t>
            </w:r>
            <w:r w:rsidR="00676B8C">
              <w:rPr>
                <w:sz w:val="20"/>
                <w:szCs w:val="20"/>
              </w:rPr>
              <w:t xml:space="preserve">        </w:t>
            </w:r>
            <w:r w:rsidRPr="001C21A0">
              <w:rPr>
                <w:sz w:val="20"/>
                <w:szCs w:val="20"/>
              </w:rPr>
              <w:t xml:space="preserve"> 0,02 га; </w:t>
            </w:r>
          </w:p>
          <w:p w:rsidR="00C23CDD" w:rsidRPr="001C21A0" w:rsidRDefault="00C23CDD" w:rsidP="00676B8C">
            <w:pPr>
              <w:ind w:firstLine="246"/>
              <w:rPr>
                <w:sz w:val="20"/>
                <w:szCs w:val="20"/>
              </w:rPr>
            </w:pPr>
            <w:r w:rsidRPr="001C21A0">
              <w:rPr>
                <w:sz w:val="20"/>
                <w:szCs w:val="20"/>
              </w:rPr>
              <w:lastRenderedPageBreak/>
              <w:t xml:space="preserve">Максимальный размер </w:t>
            </w:r>
            <w:r w:rsidR="00DA40EB">
              <w:rPr>
                <w:sz w:val="20"/>
                <w:szCs w:val="20"/>
              </w:rPr>
              <w:t>земельного участка</w:t>
            </w:r>
            <w:r w:rsidRPr="001C21A0">
              <w:rPr>
                <w:sz w:val="20"/>
                <w:szCs w:val="20"/>
              </w:rPr>
              <w:t>-0,15 га</w:t>
            </w:r>
          </w:p>
          <w:p w:rsidR="00C23CDD" w:rsidRPr="001C21A0" w:rsidRDefault="00C23CDD" w:rsidP="00676B8C">
            <w:pPr>
              <w:ind w:firstLine="246"/>
              <w:rPr>
                <w:sz w:val="20"/>
                <w:szCs w:val="20"/>
              </w:rPr>
            </w:pPr>
            <w:r w:rsidRPr="001C21A0">
              <w:rPr>
                <w:sz w:val="20"/>
                <w:szCs w:val="20"/>
              </w:rPr>
              <w:t>Максимальный процент застройки—30 %</w:t>
            </w:r>
          </w:p>
          <w:p w:rsidR="00C23CDD" w:rsidRPr="001C21A0" w:rsidRDefault="00C23CDD" w:rsidP="00676B8C">
            <w:pPr>
              <w:ind w:firstLine="246"/>
              <w:rPr>
                <w:sz w:val="20"/>
                <w:szCs w:val="20"/>
              </w:rPr>
            </w:pPr>
            <w:r w:rsidRPr="001C21A0">
              <w:rPr>
                <w:sz w:val="20"/>
                <w:szCs w:val="20"/>
              </w:rPr>
              <w:t>- Предельное колич</w:t>
            </w:r>
            <w:r w:rsidRPr="001C21A0">
              <w:rPr>
                <w:sz w:val="20"/>
                <w:szCs w:val="20"/>
              </w:rPr>
              <w:t>е</w:t>
            </w:r>
            <w:r w:rsidRPr="001C21A0">
              <w:rPr>
                <w:sz w:val="20"/>
                <w:szCs w:val="20"/>
              </w:rPr>
              <w:t>ство  – 3 эт;</w:t>
            </w:r>
          </w:p>
          <w:p w:rsidR="00C23CDD" w:rsidRPr="001C21A0" w:rsidRDefault="00C23CDD" w:rsidP="00676B8C">
            <w:pPr>
              <w:ind w:firstLine="246"/>
              <w:rPr>
                <w:sz w:val="20"/>
                <w:szCs w:val="20"/>
              </w:rPr>
            </w:pPr>
            <w:r w:rsidRPr="001C21A0">
              <w:rPr>
                <w:sz w:val="20"/>
                <w:szCs w:val="20"/>
              </w:rPr>
              <w:t>Минимальный отступ от границ земельного участка -3 м</w:t>
            </w:r>
          </w:p>
        </w:tc>
        <w:tc>
          <w:tcPr>
            <w:tcW w:w="1234" w:type="pct"/>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lastRenderedPageBreak/>
              <w:t>Деловое управление</w:t>
            </w:r>
          </w:p>
          <w:p w:rsidR="00C23CDD" w:rsidRPr="001C21A0" w:rsidRDefault="00C23CDD" w:rsidP="00676B8C">
            <w:pPr>
              <w:ind w:firstLine="318"/>
              <w:rPr>
                <w:sz w:val="20"/>
                <w:szCs w:val="20"/>
              </w:rPr>
            </w:pPr>
            <w:r w:rsidRPr="00DA40EB">
              <w:rPr>
                <w:b/>
                <w:sz w:val="22"/>
                <w:szCs w:val="22"/>
              </w:rPr>
              <w:t xml:space="preserve"> </w:t>
            </w:r>
            <w:r w:rsidR="00DA40EB">
              <w:rPr>
                <w:b/>
                <w:sz w:val="22"/>
                <w:szCs w:val="22"/>
              </w:rPr>
              <w:t>К</w:t>
            </w:r>
            <w:r w:rsidRPr="00DA40EB">
              <w:rPr>
                <w:b/>
                <w:sz w:val="22"/>
                <w:szCs w:val="22"/>
              </w:rPr>
              <w:t>од 4.1</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с целью: размещения объектов управленческой деятельности, не связанной с государстве</w:t>
            </w:r>
            <w:r w:rsidRPr="001C21A0">
              <w:rPr>
                <w:sz w:val="20"/>
                <w:szCs w:val="20"/>
              </w:rPr>
              <w:t>н</w:t>
            </w:r>
            <w:r w:rsidRPr="001C21A0">
              <w:rPr>
                <w:sz w:val="20"/>
                <w:szCs w:val="20"/>
              </w:rPr>
              <w:t>ным или муниципальным управлением и оказанием услуг, а также с целью обе</w:t>
            </w:r>
            <w:r w:rsidRPr="001C21A0">
              <w:rPr>
                <w:sz w:val="20"/>
                <w:szCs w:val="20"/>
              </w:rPr>
              <w:t>с</w:t>
            </w:r>
            <w:r w:rsidRPr="001C21A0">
              <w:rPr>
                <w:sz w:val="20"/>
                <w:szCs w:val="20"/>
              </w:rPr>
              <w:t>печения совершения сделок, не требующих передачи тов</w:t>
            </w:r>
            <w:r w:rsidRPr="001C21A0">
              <w:rPr>
                <w:sz w:val="20"/>
                <w:szCs w:val="20"/>
              </w:rPr>
              <w:t>а</w:t>
            </w:r>
            <w:r w:rsidRPr="001C21A0">
              <w:rPr>
                <w:sz w:val="20"/>
                <w:szCs w:val="20"/>
              </w:rPr>
              <w:t xml:space="preserve">ра в момент их совершения между организациями, в том числе биржевая деятельность. </w:t>
            </w:r>
          </w:p>
        </w:tc>
        <w:tc>
          <w:tcPr>
            <w:tcW w:w="1330" w:type="pct"/>
          </w:tcPr>
          <w:p w:rsidR="00C23CDD" w:rsidRPr="001C21A0" w:rsidRDefault="00C23CDD" w:rsidP="00676B8C">
            <w:pPr>
              <w:ind w:firstLine="246"/>
              <w:rPr>
                <w:sz w:val="20"/>
                <w:szCs w:val="20"/>
              </w:rPr>
            </w:pPr>
            <w:r w:rsidRPr="001C21A0">
              <w:rPr>
                <w:sz w:val="20"/>
                <w:szCs w:val="20"/>
              </w:rPr>
              <w:t xml:space="preserve"> Минимальный размер </w:t>
            </w:r>
            <w:r w:rsidR="00DA40EB">
              <w:rPr>
                <w:sz w:val="20"/>
                <w:szCs w:val="20"/>
              </w:rPr>
              <w:t>земельного участка -</w:t>
            </w:r>
            <w:r w:rsidR="00676B8C">
              <w:rPr>
                <w:sz w:val="20"/>
                <w:szCs w:val="20"/>
              </w:rPr>
              <w:t xml:space="preserve">         </w:t>
            </w:r>
            <w:r w:rsidRPr="001C21A0">
              <w:rPr>
                <w:sz w:val="20"/>
                <w:szCs w:val="20"/>
              </w:rPr>
              <w:t xml:space="preserve"> 0,02 га; </w:t>
            </w:r>
          </w:p>
          <w:p w:rsidR="00C23CDD" w:rsidRPr="001C21A0" w:rsidRDefault="00C23CDD" w:rsidP="00676B8C">
            <w:pPr>
              <w:ind w:firstLine="246"/>
              <w:rPr>
                <w:sz w:val="20"/>
                <w:szCs w:val="20"/>
              </w:rPr>
            </w:pPr>
            <w:r w:rsidRPr="001C21A0">
              <w:rPr>
                <w:sz w:val="20"/>
                <w:szCs w:val="20"/>
              </w:rPr>
              <w:t xml:space="preserve">Максимальный размер </w:t>
            </w:r>
            <w:r w:rsidR="00DA40EB">
              <w:rPr>
                <w:sz w:val="20"/>
                <w:szCs w:val="20"/>
              </w:rPr>
              <w:t xml:space="preserve">земельного участка </w:t>
            </w:r>
            <w:r w:rsidRPr="001C21A0">
              <w:rPr>
                <w:sz w:val="20"/>
                <w:szCs w:val="20"/>
              </w:rPr>
              <w:t>-0,15 га</w:t>
            </w:r>
          </w:p>
          <w:p w:rsidR="00C23CDD" w:rsidRPr="001C21A0" w:rsidRDefault="00C23CDD" w:rsidP="00676B8C">
            <w:pPr>
              <w:ind w:firstLine="246"/>
              <w:rPr>
                <w:sz w:val="20"/>
                <w:szCs w:val="20"/>
              </w:rPr>
            </w:pPr>
            <w:r w:rsidRPr="001C21A0">
              <w:rPr>
                <w:sz w:val="20"/>
                <w:szCs w:val="20"/>
              </w:rPr>
              <w:t>Максимальный процент застройки—30 %</w:t>
            </w:r>
          </w:p>
          <w:p w:rsidR="00C23CDD" w:rsidRPr="001C21A0" w:rsidRDefault="00C23CDD" w:rsidP="00676B8C">
            <w:pPr>
              <w:ind w:firstLine="246"/>
              <w:rPr>
                <w:sz w:val="20"/>
                <w:szCs w:val="20"/>
              </w:rPr>
            </w:pPr>
            <w:r w:rsidRPr="001C21A0">
              <w:rPr>
                <w:sz w:val="20"/>
                <w:szCs w:val="20"/>
              </w:rPr>
              <w:t>- Предельное колич</w:t>
            </w:r>
            <w:r w:rsidRPr="001C21A0">
              <w:rPr>
                <w:sz w:val="20"/>
                <w:szCs w:val="20"/>
              </w:rPr>
              <w:t>е</w:t>
            </w:r>
            <w:r w:rsidRPr="001C21A0">
              <w:rPr>
                <w:sz w:val="20"/>
                <w:szCs w:val="20"/>
              </w:rPr>
              <w:t>ство  – 3 эт;</w:t>
            </w:r>
          </w:p>
          <w:p w:rsidR="00C23CDD" w:rsidRPr="001C21A0" w:rsidRDefault="00C23CDD" w:rsidP="00676B8C">
            <w:pPr>
              <w:ind w:firstLine="246"/>
              <w:rPr>
                <w:sz w:val="20"/>
                <w:szCs w:val="20"/>
              </w:rPr>
            </w:pPr>
            <w:r w:rsidRPr="001C21A0">
              <w:rPr>
                <w:sz w:val="20"/>
                <w:szCs w:val="20"/>
              </w:rPr>
              <w:t>Минимальный отступ от границ земельного участка -3 м</w:t>
            </w:r>
          </w:p>
        </w:tc>
        <w:tc>
          <w:tcPr>
            <w:tcW w:w="1234" w:type="pct"/>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Объекты торговли</w:t>
            </w:r>
          </w:p>
          <w:p w:rsidR="00C23CDD" w:rsidRPr="00DA40EB" w:rsidRDefault="00DA40EB" w:rsidP="00676B8C">
            <w:pPr>
              <w:ind w:firstLine="318"/>
              <w:rPr>
                <w:b/>
                <w:sz w:val="22"/>
                <w:szCs w:val="22"/>
              </w:rPr>
            </w:pPr>
            <w:r>
              <w:rPr>
                <w:b/>
                <w:sz w:val="22"/>
                <w:szCs w:val="22"/>
              </w:rPr>
              <w:t xml:space="preserve"> К</w:t>
            </w:r>
            <w:r w:rsidR="00C23CDD" w:rsidRPr="00DA40EB">
              <w:rPr>
                <w:b/>
                <w:sz w:val="22"/>
                <w:szCs w:val="22"/>
              </w:rPr>
              <w:t>од 4.2</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общей площадью свыше 5000 кв. м с целью размещения о</w:t>
            </w:r>
            <w:r w:rsidRPr="001C21A0">
              <w:rPr>
                <w:sz w:val="20"/>
                <w:szCs w:val="20"/>
              </w:rPr>
              <w:t>д</w:t>
            </w:r>
            <w:r w:rsidRPr="001C21A0">
              <w:rPr>
                <w:sz w:val="20"/>
                <w:szCs w:val="20"/>
              </w:rPr>
              <w:t>ной или нескольких организ</w:t>
            </w:r>
            <w:r w:rsidRPr="001C21A0">
              <w:rPr>
                <w:sz w:val="20"/>
                <w:szCs w:val="20"/>
              </w:rPr>
              <w:t>а</w:t>
            </w:r>
            <w:r w:rsidRPr="001C21A0">
              <w:rPr>
                <w:sz w:val="20"/>
                <w:szCs w:val="20"/>
              </w:rPr>
              <w:t>ций, осуществляющих прод</w:t>
            </w:r>
            <w:r w:rsidRPr="001C21A0">
              <w:rPr>
                <w:sz w:val="20"/>
                <w:szCs w:val="20"/>
              </w:rPr>
              <w:t>а</w:t>
            </w:r>
            <w:r w:rsidRPr="001C21A0">
              <w:rPr>
                <w:sz w:val="20"/>
                <w:szCs w:val="20"/>
              </w:rPr>
              <w:t>жу товаров, и (или) оказание услуг в соответствии с соде</w:t>
            </w:r>
            <w:r w:rsidRPr="001C21A0">
              <w:rPr>
                <w:sz w:val="20"/>
                <w:szCs w:val="20"/>
              </w:rPr>
              <w:t>р</w:t>
            </w:r>
            <w:r w:rsidRPr="001C21A0">
              <w:rPr>
                <w:sz w:val="20"/>
                <w:szCs w:val="20"/>
              </w:rPr>
              <w:t xml:space="preserve">жанием видов разрешенного использования с </w:t>
            </w:r>
            <w:hyperlink w:anchor="P281" w:history="1">
              <w:r w:rsidRPr="001C21A0">
                <w:rPr>
                  <w:sz w:val="20"/>
                  <w:szCs w:val="20"/>
                </w:rPr>
                <w:t>кодами 4.5</w:t>
              </w:r>
            </w:hyperlink>
            <w:r w:rsidRPr="001C21A0">
              <w:rPr>
                <w:sz w:val="20"/>
                <w:szCs w:val="20"/>
              </w:rPr>
              <w:t xml:space="preserve"> - </w:t>
            </w:r>
            <w:hyperlink w:anchor="P294" w:history="1">
              <w:r w:rsidRPr="001C21A0">
                <w:rPr>
                  <w:sz w:val="20"/>
                  <w:szCs w:val="20"/>
                </w:rPr>
                <w:t>4.9</w:t>
              </w:r>
            </w:hyperlink>
            <w:r w:rsidRPr="001C21A0">
              <w:rPr>
                <w:sz w:val="20"/>
                <w:szCs w:val="20"/>
              </w:rPr>
              <w:t>;размещение гаражей и (или) стоянок для автомоб</w:t>
            </w:r>
            <w:r w:rsidRPr="001C21A0">
              <w:rPr>
                <w:sz w:val="20"/>
                <w:szCs w:val="20"/>
              </w:rPr>
              <w:t>и</w:t>
            </w:r>
            <w:r w:rsidRPr="001C21A0">
              <w:rPr>
                <w:sz w:val="20"/>
                <w:szCs w:val="20"/>
              </w:rPr>
              <w:t>лей сотрудников и посетит</w:t>
            </w:r>
            <w:r w:rsidRPr="001C21A0">
              <w:rPr>
                <w:sz w:val="20"/>
                <w:szCs w:val="20"/>
              </w:rPr>
              <w:t>е</w:t>
            </w:r>
            <w:r w:rsidRPr="001C21A0">
              <w:rPr>
                <w:sz w:val="20"/>
                <w:szCs w:val="20"/>
              </w:rPr>
              <w:t>лей торгового центра</w:t>
            </w:r>
          </w:p>
        </w:tc>
        <w:tc>
          <w:tcPr>
            <w:tcW w:w="1330" w:type="pct"/>
          </w:tcPr>
          <w:p w:rsidR="00C23CDD" w:rsidRPr="001C21A0" w:rsidRDefault="00C23CDD" w:rsidP="00676B8C">
            <w:pPr>
              <w:ind w:firstLine="388"/>
              <w:rPr>
                <w:sz w:val="20"/>
                <w:szCs w:val="20"/>
              </w:rPr>
            </w:pPr>
            <w:r w:rsidRPr="001C21A0">
              <w:rPr>
                <w:sz w:val="20"/>
                <w:szCs w:val="20"/>
              </w:rPr>
              <w:t xml:space="preserve"> Минимальный размер </w:t>
            </w:r>
            <w:r w:rsidR="00DA40EB">
              <w:rPr>
                <w:sz w:val="20"/>
                <w:szCs w:val="20"/>
              </w:rPr>
              <w:t>земельного участка</w:t>
            </w:r>
            <w:r w:rsidRPr="001C21A0">
              <w:rPr>
                <w:sz w:val="20"/>
                <w:szCs w:val="20"/>
              </w:rPr>
              <w:t xml:space="preserve"> 0,1 га; </w:t>
            </w:r>
          </w:p>
          <w:p w:rsidR="00C23CDD" w:rsidRPr="001C21A0" w:rsidRDefault="00C23CDD" w:rsidP="00676B8C">
            <w:pPr>
              <w:ind w:firstLine="388"/>
              <w:rPr>
                <w:sz w:val="20"/>
                <w:szCs w:val="20"/>
              </w:rPr>
            </w:pPr>
            <w:r w:rsidRPr="001C21A0">
              <w:rPr>
                <w:sz w:val="20"/>
                <w:szCs w:val="20"/>
              </w:rPr>
              <w:t xml:space="preserve">Максимальный размер </w:t>
            </w:r>
            <w:r w:rsidR="00DA40EB">
              <w:rPr>
                <w:sz w:val="20"/>
                <w:szCs w:val="20"/>
              </w:rPr>
              <w:t xml:space="preserve">земельного участка </w:t>
            </w:r>
            <w:r w:rsidRPr="001C21A0">
              <w:rPr>
                <w:sz w:val="20"/>
                <w:szCs w:val="20"/>
              </w:rPr>
              <w:t>-0,5 га</w:t>
            </w:r>
          </w:p>
          <w:p w:rsidR="00C23CDD" w:rsidRPr="001C21A0" w:rsidRDefault="00C23CDD" w:rsidP="00676B8C">
            <w:pPr>
              <w:ind w:firstLine="388"/>
              <w:rPr>
                <w:sz w:val="20"/>
                <w:szCs w:val="20"/>
              </w:rPr>
            </w:pPr>
            <w:r w:rsidRPr="001C21A0">
              <w:rPr>
                <w:sz w:val="20"/>
                <w:szCs w:val="20"/>
              </w:rPr>
              <w:t>Максимальный пр</w:t>
            </w:r>
            <w:r w:rsidRPr="001C21A0">
              <w:rPr>
                <w:sz w:val="20"/>
                <w:szCs w:val="20"/>
              </w:rPr>
              <w:t>о</w:t>
            </w:r>
            <w:r w:rsidRPr="001C21A0">
              <w:rPr>
                <w:sz w:val="20"/>
                <w:szCs w:val="20"/>
              </w:rPr>
              <w:t>цент застройки—50 %</w:t>
            </w:r>
          </w:p>
          <w:p w:rsidR="00C23CDD" w:rsidRPr="001C21A0" w:rsidRDefault="00C23CDD" w:rsidP="00676B8C">
            <w:pPr>
              <w:ind w:firstLine="246"/>
              <w:rPr>
                <w:sz w:val="20"/>
                <w:szCs w:val="20"/>
              </w:rPr>
            </w:pPr>
            <w:r w:rsidRPr="001C21A0">
              <w:rPr>
                <w:sz w:val="20"/>
                <w:szCs w:val="20"/>
              </w:rPr>
              <w:t>- Предельное колич</w:t>
            </w:r>
            <w:r w:rsidRPr="001C21A0">
              <w:rPr>
                <w:sz w:val="20"/>
                <w:szCs w:val="20"/>
              </w:rPr>
              <w:t>е</w:t>
            </w:r>
            <w:r w:rsidRPr="001C21A0">
              <w:rPr>
                <w:sz w:val="20"/>
                <w:szCs w:val="20"/>
              </w:rPr>
              <w:t>ство  – 3 эт;</w:t>
            </w:r>
          </w:p>
          <w:p w:rsidR="00C23CDD" w:rsidRPr="001C21A0" w:rsidRDefault="00C23CDD" w:rsidP="00676B8C">
            <w:pPr>
              <w:ind w:firstLine="246"/>
              <w:rPr>
                <w:sz w:val="20"/>
                <w:szCs w:val="20"/>
              </w:rPr>
            </w:pPr>
            <w:r w:rsidRPr="001C21A0">
              <w:rPr>
                <w:sz w:val="20"/>
                <w:szCs w:val="20"/>
              </w:rPr>
              <w:t>Минимальный отступ от границ земельного участка -3 м</w:t>
            </w:r>
          </w:p>
        </w:tc>
        <w:tc>
          <w:tcPr>
            <w:tcW w:w="1234" w:type="pct"/>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Обслужив</w:t>
            </w:r>
            <w:r w:rsidRPr="00DA40EB">
              <w:rPr>
                <w:b/>
                <w:sz w:val="22"/>
                <w:szCs w:val="22"/>
              </w:rPr>
              <w:t>а</w:t>
            </w:r>
            <w:r w:rsidRPr="00DA40EB">
              <w:rPr>
                <w:b/>
                <w:sz w:val="22"/>
                <w:szCs w:val="22"/>
              </w:rPr>
              <w:t>ние автотран</w:t>
            </w:r>
            <w:r w:rsidRPr="00DA40EB">
              <w:rPr>
                <w:b/>
                <w:sz w:val="22"/>
                <w:szCs w:val="22"/>
              </w:rPr>
              <w:t>с</w:t>
            </w:r>
            <w:r w:rsidRPr="00DA40EB">
              <w:rPr>
                <w:b/>
                <w:sz w:val="22"/>
                <w:szCs w:val="22"/>
              </w:rPr>
              <w:t xml:space="preserve">порта </w:t>
            </w:r>
          </w:p>
          <w:p w:rsidR="00C23CDD" w:rsidRPr="001C21A0" w:rsidRDefault="00337AF7" w:rsidP="00676B8C">
            <w:pPr>
              <w:ind w:firstLine="318"/>
              <w:rPr>
                <w:sz w:val="20"/>
                <w:szCs w:val="20"/>
              </w:rPr>
            </w:pPr>
            <w:r>
              <w:rPr>
                <w:b/>
                <w:sz w:val="22"/>
                <w:szCs w:val="22"/>
              </w:rPr>
              <w:t>К</w:t>
            </w:r>
            <w:r w:rsidR="00C23CDD" w:rsidRPr="00DA40EB">
              <w:rPr>
                <w:b/>
                <w:sz w:val="22"/>
                <w:szCs w:val="22"/>
              </w:rPr>
              <w:t>од 4.9</w:t>
            </w:r>
          </w:p>
        </w:tc>
        <w:tc>
          <w:tcPr>
            <w:tcW w:w="1475" w:type="pct"/>
          </w:tcPr>
          <w:p w:rsidR="00C23CDD" w:rsidRPr="001C21A0" w:rsidRDefault="00C23CDD" w:rsidP="00676B8C">
            <w:pPr>
              <w:ind w:firstLine="429"/>
              <w:rPr>
                <w:sz w:val="20"/>
                <w:szCs w:val="20"/>
              </w:rPr>
            </w:pPr>
            <w:r w:rsidRPr="001C21A0">
              <w:rPr>
                <w:sz w:val="20"/>
                <w:szCs w:val="20"/>
              </w:rPr>
              <w:t>Размещение постоянных или временных гаражей с н</w:t>
            </w:r>
            <w:r w:rsidRPr="001C21A0">
              <w:rPr>
                <w:sz w:val="20"/>
                <w:szCs w:val="20"/>
              </w:rPr>
              <w:t>е</w:t>
            </w:r>
            <w:r w:rsidRPr="001C21A0">
              <w:rPr>
                <w:sz w:val="20"/>
                <w:szCs w:val="20"/>
              </w:rPr>
              <w:t>сколькими стояночными м</w:t>
            </w:r>
            <w:r w:rsidRPr="001C21A0">
              <w:rPr>
                <w:sz w:val="20"/>
                <w:szCs w:val="20"/>
              </w:rPr>
              <w:t>е</w:t>
            </w:r>
            <w:r w:rsidRPr="001C21A0">
              <w:rPr>
                <w:sz w:val="20"/>
                <w:szCs w:val="20"/>
              </w:rPr>
              <w:t>стами, стоянок (парковок), гаражей, в том числе мног</w:t>
            </w:r>
            <w:r w:rsidRPr="001C21A0">
              <w:rPr>
                <w:sz w:val="20"/>
                <w:szCs w:val="20"/>
              </w:rPr>
              <w:t>о</w:t>
            </w:r>
            <w:r w:rsidRPr="001C21A0">
              <w:rPr>
                <w:sz w:val="20"/>
                <w:szCs w:val="20"/>
              </w:rPr>
              <w:t xml:space="preserve">ярусных, не указанных в коде </w:t>
            </w:r>
            <w:r w:rsidRPr="001C21A0">
              <w:rPr>
                <w:sz w:val="20"/>
                <w:szCs w:val="20"/>
              </w:rPr>
              <w:lastRenderedPageBreak/>
              <w:t>2.7.1</w:t>
            </w:r>
          </w:p>
        </w:tc>
        <w:tc>
          <w:tcPr>
            <w:tcW w:w="1330" w:type="pct"/>
          </w:tcPr>
          <w:p w:rsidR="00C23CDD" w:rsidRPr="001C21A0" w:rsidRDefault="00C23CDD" w:rsidP="00676B8C">
            <w:pPr>
              <w:ind w:firstLine="388"/>
              <w:jc w:val="both"/>
              <w:rPr>
                <w:sz w:val="20"/>
                <w:szCs w:val="20"/>
              </w:rPr>
            </w:pPr>
            <w:r w:rsidRPr="001C21A0">
              <w:rPr>
                <w:sz w:val="20"/>
                <w:szCs w:val="20"/>
              </w:rPr>
              <w:lastRenderedPageBreak/>
              <w:t>Минимальная площадь земельного участка-0,002 га;</w:t>
            </w:r>
          </w:p>
          <w:p w:rsidR="00C23CDD" w:rsidRPr="001C21A0" w:rsidRDefault="00C23CDD" w:rsidP="00676B8C">
            <w:pPr>
              <w:ind w:firstLine="388"/>
              <w:jc w:val="both"/>
              <w:rPr>
                <w:sz w:val="20"/>
                <w:szCs w:val="20"/>
              </w:rPr>
            </w:pPr>
            <w:r w:rsidRPr="001C21A0">
              <w:rPr>
                <w:sz w:val="20"/>
                <w:szCs w:val="20"/>
              </w:rPr>
              <w:t>Максимальная пл</w:t>
            </w:r>
            <w:r w:rsidRPr="001C21A0">
              <w:rPr>
                <w:sz w:val="20"/>
                <w:szCs w:val="20"/>
              </w:rPr>
              <w:t>о</w:t>
            </w:r>
            <w:r w:rsidRPr="001C21A0">
              <w:rPr>
                <w:sz w:val="20"/>
                <w:szCs w:val="20"/>
              </w:rPr>
              <w:t>щадь земельного участка-</w:t>
            </w:r>
            <w:r w:rsidRPr="001C21A0">
              <w:rPr>
                <w:sz w:val="20"/>
                <w:szCs w:val="20"/>
              </w:rPr>
              <w:lastRenderedPageBreak/>
              <w:t>0,2 га;</w:t>
            </w:r>
          </w:p>
          <w:p w:rsidR="00C23CDD" w:rsidRPr="001C21A0" w:rsidRDefault="00C23CDD" w:rsidP="00676B8C">
            <w:pPr>
              <w:ind w:firstLine="388"/>
              <w:jc w:val="both"/>
              <w:rPr>
                <w:sz w:val="20"/>
                <w:szCs w:val="20"/>
              </w:rPr>
            </w:pPr>
            <w:r w:rsidRPr="001C21A0">
              <w:rPr>
                <w:sz w:val="20"/>
                <w:szCs w:val="20"/>
              </w:rPr>
              <w:t>Максимальный пр</w:t>
            </w:r>
            <w:r w:rsidRPr="001C21A0">
              <w:rPr>
                <w:sz w:val="20"/>
                <w:szCs w:val="20"/>
              </w:rPr>
              <w:t>о</w:t>
            </w:r>
            <w:r w:rsidRPr="001C21A0">
              <w:rPr>
                <w:sz w:val="20"/>
                <w:szCs w:val="20"/>
              </w:rPr>
              <w:t>цент застройки—90 %</w:t>
            </w:r>
          </w:p>
          <w:p w:rsidR="00C23CDD" w:rsidRPr="001C21A0" w:rsidRDefault="00C23CDD" w:rsidP="00676B8C">
            <w:pPr>
              <w:ind w:firstLine="388"/>
              <w:jc w:val="both"/>
              <w:rPr>
                <w:sz w:val="20"/>
                <w:szCs w:val="20"/>
              </w:rPr>
            </w:pPr>
            <w:r w:rsidRPr="001C21A0">
              <w:rPr>
                <w:sz w:val="20"/>
                <w:szCs w:val="20"/>
              </w:rPr>
              <w:t>Предельное колич</w:t>
            </w:r>
            <w:r w:rsidRPr="001C21A0">
              <w:rPr>
                <w:sz w:val="20"/>
                <w:szCs w:val="20"/>
              </w:rPr>
              <w:t>е</w:t>
            </w:r>
            <w:r w:rsidRPr="001C21A0">
              <w:rPr>
                <w:sz w:val="20"/>
                <w:szCs w:val="20"/>
              </w:rPr>
              <w:t xml:space="preserve">ство этажей – не более 2х. </w:t>
            </w:r>
          </w:p>
          <w:p w:rsidR="00C23CDD" w:rsidRPr="001C21A0" w:rsidRDefault="00C23CDD" w:rsidP="00676B8C">
            <w:pPr>
              <w:ind w:firstLine="388"/>
              <w:jc w:val="both"/>
              <w:rPr>
                <w:sz w:val="20"/>
                <w:szCs w:val="20"/>
              </w:rPr>
            </w:pPr>
            <w:r w:rsidRPr="001C21A0">
              <w:rPr>
                <w:sz w:val="20"/>
                <w:szCs w:val="20"/>
              </w:rPr>
              <w:t>-Нормы расчета сто</w:t>
            </w:r>
            <w:r w:rsidRPr="001C21A0">
              <w:rPr>
                <w:sz w:val="20"/>
                <w:szCs w:val="20"/>
              </w:rPr>
              <w:t>я</w:t>
            </w:r>
            <w:r w:rsidRPr="001C21A0">
              <w:rPr>
                <w:sz w:val="20"/>
                <w:szCs w:val="20"/>
              </w:rPr>
              <w:t>нок автомобилей в терр</w:t>
            </w:r>
            <w:r w:rsidRPr="001C21A0">
              <w:rPr>
                <w:sz w:val="20"/>
                <w:szCs w:val="20"/>
              </w:rPr>
              <w:t>и</w:t>
            </w:r>
            <w:r w:rsidRPr="001C21A0">
              <w:rPr>
                <w:sz w:val="20"/>
                <w:szCs w:val="20"/>
              </w:rPr>
              <w:t>ториальных зонах учтены в Нормативах градостро</w:t>
            </w:r>
            <w:r w:rsidRPr="001C21A0">
              <w:rPr>
                <w:sz w:val="20"/>
                <w:szCs w:val="20"/>
              </w:rPr>
              <w:t>и</w:t>
            </w:r>
            <w:r w:rsidRPr="001C21A0">
              <w:rPr>
                <w:sz w:val="20"/>
                <w:szCs w:val="20"/>
              </w:rPr>
              <w:t>тельного проектирования Гл. 4, п. 4.1, табл.16-17 .</w:t>
            </w:r>
          </w:p>
          <w:p w:rsidR="00C23CDD" w:rsidRPr="001C21A0" w:rsidRDefault="00C23CDD" w:rsidP="00676B8C">
            <w:pPr>
              <w:ind w:firstLine="388"/>
              <w:jc w:val="both"/>
              <w:rPr>
                <w:sz w:val="20"/>
                <w:szCs w:val="20"/>
              </w:rPr>
            </w:pPr>
            <w:r w:rsidRPr="001C21A0">
              <w:rPr>
                <w:sz w:val="20"/>
                <w:szCs w:val="20"/>
              </w:rPr>
              <w:t>- Противопожарные расстояния от мест хран</w:t>
            </w:r>
            <w:r w:rsidRPr="001C21A0">
              <w:rPr>
                <w:sz w:val="20"/>
                <w:szCs w:val="20"/>
              </w:rPr>
              <w:t>е</w:t>
            </w:r>
            <w:r w:rsidRPr="001C21A0">
              <w:rPr>
                <w:sz w:val="20"/>
                <w:szCs w:val="20"/>
              </w:rPr>
              <w:t>ния и обслуживания легк</w:t>
            </w:r>
            <w:r w:rsidRPr="001C21A0">
              <w:rPr>
                <w:sz w:val="20"/>
                <w:szCs w:val="20"/>
              </w:rPr>
              <w:t>о</w:t>
            </w:r>
            <w:r w:rsidRPr="001C21A0">
              <w:rPr>
                <w:sz w:val="20"/>
                <w:szCs w:val="20"/>
              </w:rPr>
              <w:t>вого автотранспорта до объектов застройки след</w:t>
            </w:r>
            <w:r w:rsidRPr="001C21A0">
              <w:rPr>
                <w:sz w:val="20"/>
                <w:szCs w:val="20"/>
              </w:rPr>
              <w:t>у</w:t>
            </w:r>
            <w:r w:rsidRPr="001C21A0">
              <w:rPr>
                <w:sz w:val="20"/>
                <w:szCs w:val="20"/>
              </w:rPr>
              <w:t>ет принимать с учетом тр</w:t>
            </w:r>
            <w:r w:rsidRPr="001C21A0">
              <w:rPr>
                <w:sz w:val="20"/>
                <w:szCs w:val="20"/>
              </w:rPr>
              <w:t>е</w:t>
            </w:r>
            <w:r w:rsidRPr="001C21A0">
              <w:rPr>
                <w:sz w:val="20"/>
                <w:szCs w:val="20"/>
              </w:rPr>
              <w:t xml:space="preserve">бований </w:t>
            </w:r>
            <w:hyperlink r:id="rId31" w:history="1">
              <w:r w:rsidRPr="001C21A0">
                <w:rPr>
                  <w:sz w:val="20"/>
                  <w:szCs w:val="20"/>
                </w:rPr>
                <w:t>Федерального з</w:t>
              </w:r>
              <w:r w:rsidRPr="001C21A0">
                <w:rPr>
                  <w:sz w:val="20"/>
                  <w:szCs w:val="20"/>
                </w:rPr>
                <w:t>а</w:t>
              </w:r>
              <w:r w:rsidRPr="001C21A0">
                <w:rPr>
                  <w:sz w:val="20"/>
                  <w:szCs w:val="20"/>
                </w:rPr>
                <w:t>кона от 22.07.2008 N 123-ФЗ "Технический регл</w:t>
              </w:r>
              <w:r w:rsidRPr="001C21A0">
                <w:rPr>
                  <w:sz w:val="20"/>
                  <w:szCs w:val="20"/>
                </w:rPr>
                <w:t>а</w:t>
              </w:r>
              <w:r w:rsidRPr="001C21A0">
                <w:rPr>
                  <w:sz w:val="20"/>
                  <w:szCs w:val="20"/>
                </w:rPr>
                <w:t>мент о требованиях пожа</w:t>
              </w:r>
              <w:r w:rsidRPr="001C21A0">
                <w:rPr>
                  <w:sz w:val="20"/>
                  <w:szCs w:val="20"/>
                </w:rPr>
                <w:t>р</w:t>
              </w:r>
              <w:r w:rsidRPr="001C21A0">
                <w:rPr>
                  <w:sz w:val="20"/>
                  <w:szCs w:val="20"/>
                </w:rPr>
                <w:t>ной безопасности"</w:t>
              </w:r>
            </w:hyperlink>
            <w:r w:rsidRPr="001C21A0">
              <w:rPr>
                <w:sz w:val="20"/>
                <w:szCs w:val="20"/>
              </w:rPr>
              <w:t xml:space="preserve"> не м</w:t>
            </w:r>
            <w:r w:rsidRPr="001C21A0">
              <w:rPr>
                <w:sz w:val="20"/>
                <w:szCs w:val="20"/>
              </w:rPr>
              <w:t>е</w:t>
            </w:r>
            <w:r w:rsidRPr="001C21A0">
              <w:rPr>
                <w:sz w:val="20"/>
                <w:szCs w:val="20"/>
              </w:rPr>
              <w:t>нее 3 м, при блокирова</w:t>
            </w:r>
            <w:r w:rsidRPr="001C21A0">
              <w:rPr>
                <w:sz w:val="20"/>
                <w:szCs w:val="20"/>
              </w:rPr>
              <w:t>н</w:t>
            </w:r>
            <w:r w:rsidRPr="001C21A0">
              <w:rPr>
                <w:sz w:val="20"/>
                <w:szCs w:val="20"/>
              </w:rPr>
              <w:t>ном размещении индив</w:t>
            </w:r>
            <w:r w:rsidRPr="001C21A0">
              <w:rPr>
                <w:sz w:val="20"/>
                <w:szCs w:val="20"/>
              </w:rPr>
              <w:t>и</w:t>
            </w:r>
            <w:r w:rsidRPr="001C21A0">
              <w:rPr>
                <w:sz w:val="20"/>
                <w:szCs w:val="20"/>
              </w:rPr>
              <w:t>дуальных гаражей мин</w:t>
            </w:r>
            <w:r w:rsidRPr="001C21A0">
              <w:rPr>
                <w:sz w:val="20"/>
                <w:szCs w:val="20"/>
              </w:rPr>
              <w:t>и</w:t>
            </w:r>
            <w:r w:rsidRPr="001C21A0">
              <w:rPr>
                <w:sz w:val="20"/>
                <w:szCs w:val="20"/>
              </w:rPr>
              <w:t>мальный отступ от гран</w:t>
            </w:r>
            <w:r w:rsidRPr="001C21A0">
              <w:rPr>
                <w:sz w:val="20"/>
                <w:szCs w:val="20"/>
              </w:rPr>
              <w:t>и</w:t>
            </w:r>
            <w:r w:rsidRPr="001C21A0">
              <w:rPr>
                <w:sz w:val="20"/>
                <w:szCs w:val="20"/>
              </w:rPr>
              <w:t>цы земельного участка не подлежит установлению.</w:t>
            </w:r>
          </w:p>
        </w:tc>
        <w:tc>
          <w:tcPr>
            <w:tcW w:w="1234" w:type="pct"/>
            <w:vMerge w:val="restart"/>
          </w:tcPr>
          <w:p w:rsidR="00C23CDD" w:rsidRPr="001C21A0" w:rsidRDefault="00C23CDD" w:rsidP="00676B8C">
            <w:pPr>
              <w:ind w:firstLine="345"/>
              <w:jc w:val="both"/>
              <w:rPr>
                <w:sz w:val="20"/>
                <w:szCs w:val="20"/>
              </w:rPr>
            </w:pPr>
            <w:r w:rsidRPr="001C21A0">
              <w:rPr>
                <w:sz w:val="20"/>
                <w:szCs w:val="20"/>
              </w:rPr>
              <w:lastRenderedPageBreak/>
              <w:t>Гаражи ведомстве</w:t>
            </w:r>
            <w:r w:rsidRPr="001C21A0">
              <w:rPr>
                <w:sz w:val="20"/>
                <w:szCs w:val="20"/>
              </w:rPr>
              <w:t>н</w:t>
            </w:r>
            <w:r w:rsidRPr="001C21A0">
              <w:rPr>
                <w:sz w:val="20"/>
                <w:szCs w:val="20"/>
              </w:rPr>
              <w:t>ных автомобилей и ле</w:t>
            </w:r>
            <w:r w:rsidRPr="001C21A0">
              <w:rPr>
                <w:sz w:val="20"/>
                <w:szCs w:val="20"/>
              </w:rPr>
              <w:t>г</w:t>
            </w:r>
            <w:r w:rsidRPr="001C21A0">
              <w:rPr>
                <w:sz w:val="20"/>
                <w:szCs w:val="20"/>
              </w:rPr>
              <w:t>ковых автомобилей сп</w:t>
            </w:r>
            <w:r w:rsidRPr="001C21A0">
              <w:rPr>
                <w:sz w:val="20"/>
                <w:szCs w:val="20"/>
              </w:rPr>
              <w:t>е</w:t>
            </w:r>
            <w:r w:rsidRPr="001C21A0">
              <w:rPr>
                <w:sz w:val="20"/>
                <w:szCs w:val="20"/>
              </w:rPr>
              <w:t>циального назначения размещаются в прои</w:t>
            </w:r>
            <w:r w:rsidRPr="001C21A0">
              <w:rPr>
                <w:sz w:val="20"/>
                <w:szCs w:val="20"/>
              </w:rPr>
              <w:t>з</w:t>
            </w:r>
            <w:r w:rsidRPr="001C21A0">
              <w:rPr>
                <w:sz w:val="20"/>
                <w:szCs w:val="20"/>
              </w:rPr>
              <w:lastRenderedPageBreak/>
              <w:t>водственной зоне.</w:t>
            </w:r>
          </w:p>
          <w:p w:rsidR="00C23CDD" w:rsidRPr="001C21A0" w:rsidRDefault="00C23CDD" w:rsidP="00676B8C">
            <w:pPr>
              <w:ind w:firstLine="345"/>
              <w:jc w:val="both"/>
              <w:rPr>
                <w:sz w:val="20"/>
                <w:szCs w:val="20"/>
              </w:rPr>
            </w:pPr>
            <w:r w:rsidRPr="001C21A0">
              <w:rPr>
                <w:sz w:val="20"/>
                <w:szCs w:val="20"/>
              </w:rPr>
              <w:t>- Санитарные разр</w:t>
            </w:r>
            <w:r w:rsidRPr="001C21A0">
              <w:rPr>
                <w:sz w:val="20"/>
                <w:szCs w:val="20"/>
              </w:rPr>
              <w:t>ы</w:t>
            </w:r>
            <w:r w:rsidRPr="001C21A0">
              <w:rPr>
                <w:sz w:val="20"/>
                <w:szCs w:val="20"/>
              </w:rPr>
              <w:t>вы от мест хранения и обслуживания легкового автотранспорта до об</w:t>
            </w:r>
            <w:r w:rsidRPr="001C21A0">
              <w:rPr>
                <w:sz w:val="20"/>
                <w:szCs w:val="20"/>
              </w:rPr>
              <w:t>ъ</w:t>
            </w:r>
            <w:r w:rsidRPr="001C21A0">
              <w:rPr>
                <w:sz w:val="20"/>
                <w:szCs w:val="20"/>
              </w:rPr>
              <w:t>ектов застройки  следует принимать с учетом тр</w:t>
            </w:r>
            <w:r w:rsidRPr="001C21A0">
              <w:rPr>
                <w:sz w:val="20"/>
                <w:szCs w:val="20"/>
              </w:rPr>
              <w:t>е</w:t>
            </w:r>
            <w:r w:rsidRPr="001C21A0">
              <w:rPr>
                <w:sz w:val="20"/>
                <w:szCs w:val="20"/>
              </w:rPr>
              <w:t xml:space="preserve">бований СанПиН 2.2.1/2.1.1.1200 </w:t>
            </w:r>
          </w:p>
          <w:p w:rsidR="00C23CDD" w:rsidRPr="001C21A0" w:rsidRDefault="00C23CDD" w:rsidP="00676B8C">
            <w:pPr>
              <w:ind w:firstLine="345"/>
              <w:jc w:val="both"/>
              <w:rPr>
                <w:sz w:val="20"/>
                <w:szCs w:val="20"/>
              </w:rPr>
            </w:pPr>
            <w:r w:rsidRPr="001C21A0">
              <w:rPr>
                <w:sz w:val="20"/>
                <w:szCs w:val="20"/>
              </w:rPr>
              <w:t>- Требуется собл</w:t>
            </w:r>
            <w:r w:rsidRPr="001C21A0">
              <w:rPr>
                <w:sz w:val="20"/>
                <w:szCs w:val="20"/>
              </w:rPr>
              <w:t>ю</w:t>
            </w:r>
            <w:r w:rsidRPr="001C21A0">
              <w:rPr>
                <w:sz w:val="20"/>
                <w:szCs w:val="20"/>
              </w:rPr>
              <w:t>дение режима огранич</w:t>
            </w:r>
            <w:r w:rsidRPr="001C21A0">
              <w:rPr>
                <w:sz w:val="20"/>
                <w:szCs w:val="20"/>
              </w:rPr>
              <w:t>е</w:t>
            </w:r>
            <w:r w:rsidRPr="001C21A0">
              <w:rPr>
                <w:sz w:val="20"/>
                <w:szCs w:val="20"/>
              </w:rPr>
              <w:t>ния в пределах охранных зон объектов инжене</w:t>
            </w:r>
            <w:r w:rsidRPr="001C21A0">
              <w:rPr>
                <w:sz w:val="20"/>
                <w:szCs w:val="20"/>
              </w:rPr>
              <w:t>р</w:t>
            </w:r>
            <w:r w:rsidRPr="001C21A0">
              <w:rPr>
                <w:sz w:val="20"/>
                <w:szCs w:val="20"/>
              </w:rPr>
              <w:t>ной инфраструктуры, в том числе ЗСО сетей питьевого водоснабж</w:t>
            </w:r>
            <w:r w:rsidRPr="001C21A0">
              <w:rPr>
                <w:sz w:val="20"/>
                <w:szCs w:val="20"/>
              </w:rPr>
              <w:t>е</w:t>
            </w:r>
            <w:r w:rsidRPr="001C21A0">
              <w:rPr>
                <w:sz w:val="20"/>
                <w:szCs w:val="20"/>
              </w:rPr>
              <w:t>ния согласно нормати</w:t>
            </w:r>
            <w:r w:rsidRPr="001C21A0">
              <w:rPr>
                <w:sz w:val="20"/>
                <w:szCs w:val="20"/>
              </w:rPr>
              <w:t>в</w:t>
            </w:r>
            <w:r w:rsidRPr="001C21A0">
              <w:rPr>
                <w:sz w:val="20"/>
                <w:szCs w:val="20"/>
              </w:rPr>
              <w:t>ным требованиям техн</w:t>
            </w:r>
            <w:r w:rsidRPr="001C21A0">
              <w:rPr>
                <w:sz w:val="20"/>
                <w:szCs w:val="20"/>
              </w:rPr>
              <w:t>и</w:t>
            </w:r>
            <w:r w:rsidRPr="001C21A0">
              <w:rPr>
                <w:sz w:val="20"/>
                <w:szCs w:val="20"/>
              </w:rPr>
              <w:t xml:space="preserve">ческих регламентов . </w:t>
            </w:r>
          </w:p>
          <w:p w:rsidR="00C23CDD" w:rsidRPr="001C21A0" w:rsidRDefault="00C23CDD" w:rsidP="00676B8C">
            <w:pPr>
              <w:ind w:firstLine="345"/>
              <w:jc w:val="both"/>
              <w:rPr>
                <w:sz w:val="20"/>
                <w:szCs w:val="20"/>
              </w:rPr>
            </w:pPr>
            <w:r w:rsidRPr="001C21A0">
              <w:rPr>
                <w:sz w:val="20"/>
                <w:szCs w:val="20"/>
              </w:rPr>
              <w:t>- Требуется собл</w:t>
            </w:r>
            <w:r w:rsidRPr="001C21A0">
              <w:rPr>
                <w:sz w:val="20"/>
                <w:szCs w:val="20"/>
              </w:rPr>
              <w:t>ю</w:t>
            </w:r>
            <w:r w:rsidRPr="001C21A0">
              <w:rPr>
                <w:sz w:val="20"/>
                <w:szCs w:val="20"/>
              </w:rPr>
              <w:t>дение ограничений пол</w:t>
            </w:r>
            <w:r w:rsidRPr="001C21A0">
              <w:rPr>
                <w:sz w:val="20"/>
                <w:szCs w:val="20"/>
              </w:rPr>
              <w:t>ь</w:t>
            </w:r>
            <w:r w:rsidRPr="001C21A0">
              <w:rPr>
                <w:sz w:val="20"/>
                <w:szCs w:val="20"/>
              </w:rPr>
              <w:t>зование ЗУ и ОКС при осуществлении публи</w:t>
            </w:r>
            <w:r w:rsidRPr="001C21A0">
              <w:rPr>
                <w:sz w:val="20"/>
                <w:szCs w:val="20"/>
              </w:rPr>
              <w:t>ч</w:t>
            </w:r>
            <w:r w:rsidRPr="001C21A0">
              <w:rPr>
                <w:sz w:val="20"/>
                <w:szCs w:val="20"/>
              </w:rPr>
              <w:t>ного сервитута.</w:t>
            </w:r>
          </w:p>
          <w:p w:rsidR="00C23CDD" w:rsidRPr="001C21A0" w:rsidRDefault="00C23CDD" w:rsidP="00676B8C">
            <w:pPr>
              <w:ind w:firstLine="345"/>
              <w:jc w:val="both"/>
              <w:rPr>
                <w:sz w:val="20"/>
                <w:szCs w:val="20"/>
              </w:rPr>
            </w:pPr>
            <w:r w:rsidRPr="001C21A0">
              <w:rPr>
                <w:sz w:val="20"/>
                <w:szCs w:val="20"/>
              </w:rPr>
              <w:t>- Требуется собл</w:t>
            </w:r>
            <w:r w:rsidRPr="001C21A0">
              <w:rPr>
                <w:sz w:val="20"/>
                <w:szCs w:val="20"/>
              </w:rPr>
              <w:t>ю</w:t>
            </w:r>
            <w:r w:rsidRPr="001C21A0">
              <w:rPr>
                <w:sz w:val="20"/>
                <w:szCs w:val="20"/>
              </w:rPr>
              <w:t>дение правил благ</w:t>
            </w:r>
            <w:r w:rsidRPr="001C21A0">
              <w:rPr>
                <w:sz w:val="20"/>
                <w:szCs w:val="20"/>
              </w:rPr>
              <w:t>о</w:t>
            </w:r>
            <w:r w:rsidRPr="001C21A0">
              <w:rPr>
                <w:sz w:val="20"/>
                <w:szCs w:val="20"/>
              </w:rPr>
              <w:t xml:space="preserve">устройства </w:t>
            </w:r>
            <w:r w:rsidR="00E04786">
              <w:rPr>
                <w:sz w:val="20"/>
                <w:szCs w:val="20"/>
              </w:rPr>
              <w:t>Осиновского</w:t>
            </w:r>
            <w:r w:rsidR="00337AF7">
              <w:rPr>
                <w:sz w:val="20"/>
                <w:szCs w:val="20"/>
              </w:rPr>
              <w:t xml:space="preserve"> </w:t>
            </w:r>
            <w:r w:rsidRPr="001C21A0">
              <w:rPr>
                <w:sz w:val="20"/>
                <w:szCs w:val="20"/>
              </w:rPr>
              <w:t xml:space="preserve">СП </w:t>
            </w:r>
          </w:p>
          <w:p w:rsidR="00C23CDD" w:rsidRPr="001C21A0" w:rsidRDefault="00C23CDD" w:rsidP="00676B8C">
            <w:pPr>
              <w:ind w:firstLine="345"/>
              <w:jc w:val="both"/>
              <w:rPr>
                <w:sz w:val="20"/>
                <w:szCs w:val="20"/>
              </w:rPr>
            </w:pPr>
            <w:r w:rsidRPr="001C21A0">
              <w:rPr>
                <w:sz w:val="20"/>
                <w:szCs w:val="20"/>
              </w:rPr>
              <w:t>- В границах вод</w:t>
            </w:r>
            <w:r w:rsidRPr="001C21A0">
              <w:rPr>
                <w:sz w:val="20"/>
                <w:szCs w:val="20"/>
              </w:rPr>
              <w:t>о</w:t>
            </w:r>
            <w:r w:rsidRPr="001C21A0">
              <w:rPr>
                <w:sz w:val="20"/>
                <w:szCs w:val="20"/>
              </w:rPr>
              <w:t>охраной зоны, прибре</w:t>
            </w:r>
            <w:r w:rsidRPr="001C21A0">
              <w:rPr>
                <w:sz w:val="20"/>
                <w:szCs w:val="20"/>
              </w:rPr>
              <w:t>ж</w:t>
            </w:r>
            <w:r w:rsidRPr="001C21A0">
              <w:rPr>
                <w:sz w:val="20"/>
                <w:szCs w:val="20"/>
              </w:rPr>
              <w:t>ной защитной полосы водных объектов треб</w:t>
            </w:r>
            <w:r w:rsidRPr="001C21A0">
              <w:rPr>
                <w:sz w:val="20"/>
                <w:szCs w:val="20"/>
              </w:rPr>
              <w:t>у</w:t>
            </w:r>
            <w:r w:rsidRPr="001C21A0">
              <w:rPr>
                <w:sz w:val="20"/>
                <w:szCs w:val="20"/>
              </w:rPr>
              <w:t>ется соблюдение части 17 и 15 ст.65 ВК РФ.</w:t>
            </w: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lastRenderedPageBreak/>
              <w:t>Объекты придорожного сервиса</w:t>
            </w:r>
          </w:p>
          <w:p w:rsidR="00C23CDD" w:rsidRPr="00337AF7" w:rsidRDefault="00337AF7" w:rsidP="00676B8C">
            <w:pPr>
              <w:ind w:firstLine="318"/>
              <w:rPr>
                <w:b/>
                <w:sz w:val="22"/>
                <w:szCs w:val="22"/>
              </w:rPr>
            </w:pPr>
            <w:r>
              <w:rPr>
                <w:b/>
                <w:sz w:val="22"/>
                <w:szCs w:val="22"/>
              </w:rPr>
              <w:t>Код 4.9.1</w:t>
            </w:r>
          </w:p>
        </w:tc>
        <w:tc>
          <w:tcPr>
            <w:tcW w:w="1475" w:type="pct"/>
          </w:tcPr>
          <w:p w:rsidR="00C23CDD" w:rsidRPr="001C21A0" w:rsidRDefault="00C23CDD" w:rsidP="00676B8C">
            <w:pPr>
              <w:ind w:firstLine="287"/>
              <w:jc w:val="both"/>
              <w:rPr>
                <w:sz w:val="20"/>
                <w:szCs w:val="20"/>
              </w:rPr>
            </w:pPr>
            <w:r w:rsidRPr="001C21A0">
              <w:rPr>
                <w:sz w:val="20"/>
                <w:szCs w:val="20"/>
              </w:rPr>
              <w:t>Размещение автозаправо</w:t>
            </w:r>
            <w:r w:rsidRPr="001C21A0">
              <w:rPr>
                <w:sz w:val="20"/>
                <w:szCs w:val="20"/>
              </w:rPr>
              <w:t>ч</w:t>
            </w:r>
            <w:r w:rsidRPr="001C21A0">
              <w:rPr>
                <w:sz w:val="20"/>
                <w:szCs w:val="20"/>
              </w:rPr>
              <w:t>ных станций (бензиновых, газовых); размещение магаз</w:t>
            </w:r>
            <w:r w:rsidRPr="001C21A0">
              <w:rPr>
                <w:sz w:val="20"/>
                <w:szCs w:val="20"/>
              </w:rPr>
              <w:t>и</w:t>
            </w:r>
            <w:r w:rsidRPr="001C21A0">
              <w:rPr>
                <w:sz w:val="20"/>
                <w:szCs w:val="20"/>
              </w:rPr>
              <w:t>нов сопутствующей торговли, зданий для организации общ</w:t>
            </w:r>
            <w:r w:rsidRPr="001C21A0">
              <w:rPr>
                <w:sz w:val="20"/>
                <w:szCs w:val="20"/>
              </w:rPr>
              <w:t>е</w:t>
            </w:r>
            <w:r w:rsidRPr="001C21A0">
              <w:rPr>
                <w:sz w:val="20"/>
                <w:szCs w:val="20"/>
              </w:rPr>
              <w:t>ственного питания в качестве объектов придорожного се</w:t>
            </w:r>
            <w:r w:rsidRPr="001C21A0">
              <w:rPr>
                <w:sz w:val="20"/>
                <w:szCs w:val="20"/>
              </w:rPr>
              <w:t>р</w:t>
            </w:r>
            <w:r w:rsidRPr="001C21A0">
              <w:rPr>
                <w:sz w:val="20"/>
                <w:szCs w:val="20"/>
              </w:rPr>
              <w:t>виса;</w:t>
            </w:r>
          </w:p>
          <w:p w:rsidR="00C23CDD" w:rsidRPr="001C21A0" w:rsidRDefault="00C23CDD" w:rsidP="00676B8C">
            <w:pPr>
              <w:ind w:firstLine="429"/>
              <w:jc w:val="both"/>
              <w:rPr>
                <w:sz w:val="20"/>
                <w:szCs w:val="20"/>
              </w:rPr>
            </w:pPr>
            <w:r w:rsidRPr="001C21A0">
              <w:rPr>
                <w:sz w:val="20"/>
                <w:szCs w:val="20"/>
              </w:rPr>
              <w:t>предоставление гост</w:t>
            </w:r>
            <w:r w:rsidRPr="001C21A0">
              <w:rPr>
                <w:sz w:val="20"/>
                <w:szCs w:val="20"/>
              </w:rPr>
              <w:t>и</w:t>
            </w:r>
            <w:r w:rsidRPr="001C21A0">
              <w:rPr>
                <w:sz w:val="20"/>
                <w:szCs w:val="20"/>
              </w:rPr>
              <w:t>ничных услуг в качестве пр</w:t>
            </w:r>
            <w:r w:rsidRPr="001C21A0">
              <w:rPr>
                <w:sz w:val="20"/>
                <w:szCs w:val="20"/>
              </w:rPr>
              <w:t>и</w:t>
            </w:r>
            <w:r w:rsidRPr="001C21A0">
              <w:rPr>
                <w:sz w:val="20"/>
                <w:szCs w:val="20"/>
              </w:rPr>
              <w:t>дорожного сервиса;</w:t>
            </w:r>
          </w:p>
          <w:p w:rsidR="00C23CDD" w:rsidRPr="001C21A0" w:rsidRDefault="00C23CDD" w:rsidP="00676B8C">
            <w:pPr>
              <w:ind w:firstLine="429"/>
              <w:jc w:val="both"/>
              <w:rPr>
                <w:sz w:val="20"/>
                <w:szCs w:val="20"/>
              </w:rPr>
            </w:pPr>
            <w:r w:rsidRPr="001C21A0">
              <w:rPr>
                <w:sz w:val="20"/>
                <w:szCs w:val="20"/>
              </w:rPr>
              <w:t>размещение автомобил</w:t>
            </w:r>
            <w:r w:rsidRPr="001C21A0">
              <w:rPr>
                <w:sz w:val="20"/>
                <w:szCs w:val="20"/>
              </w:rPr>
              <w:t>ь</w:t>
            </w:r>
            <w:r w:rsidRPr="001C21A0">
              <w:rPr>
                <w:sz w:val="20"/>
                <w:szCs w:val="20"/>
              </w:rPr>
              <w:t>ных моек и прачечных для автомобильных принадлежн</w:t>
            </w:r>
            <w:r w:rsidRPr="001C21A0">
              <w:rPr>
                <w:sz w:val="20"/>
                <w:szCs w:val="20"/>
              </w:rPr>
              <w:t>о</w:t>
            </w:r>
            <w:r w:rsidRPr="001C21A0">
              <w:rPr>
                <w:sz w:val="20"/>
                <w:szCs w:val="20"/>
              </w:rPr>
              <w:t>стей, мастерских, предназн</w:t>
            </w:r>
            <w:r w:rsidRPr="001C21A0">
              <w:rPr>
                <w:sz w:val="20"/>
                <w:szCs w:val="20"/>
              </w:rPr>
              <w:t>а</w:t>
            </w:r>
            <w:r w:rsidRPr="001C21A0">
              <w:rPr>
                <w:sz w:val="20"/>
                <w:szCs w:val="20"/>
              </w:rPr>
              <w:t>ченных для ремонта и обсл</w:t>
            </w:r>
            <w:r w:rsidRPr="001C21A0">
              <w:rPr>
                <w:sz w:val="20"/>
                <w:szCs w:val="20"/>
              </w:rPr>
              <w:t>у</w:t>
            </w:r>
            <w:r w:rsidRPr="001C21A0">
              <w:rPr>
                <w:sz w:val="20"/>
                <w:szCs w:val="20"/>
              </w:rPr>
              <w:t>живания автомобилей и пр</w:t>
            </w:r>
            <w:r w:rsidRPr="001C21A0">
              <w:rPr>
                <w:sz w:val="20"/>
                <w:szCs w:val="20"/>
              </w:rPr>
              <w:t>о</w:t>
            </w:r>
            <w:r w:rsidRPr="001C21A0">
              <w:rPr>
                <w:sz w:val="20"/>
                <w:szCs w:val="20"/>
              </w:rPr>
              <w:t xml:space="preserve">чих объектов придорожного </w:t>
            </w:r>
            <w:r w:rsidRPr="001C21A0">
              <w:rPr>
                <w:sz w:val="20"/>
                <w:szCs w:val="20"/>
              </w:rPr>
              <w:lastRenderedPageBreak/>
              <w:t>сервиса</w:t>
            </w:r>
          </w:p>
        </w:tc>
        <w:tc>
          <w:tcPr>
            <w:tcW w:w="1330" w:type="pct"/>
          </w:tcPr>
          <w:p w:rsidR="00C23CDD" w:rsidRPr="001C21A0" w:rsidRDefault="00C23CDD" w:rsidP="00676B8C">
            <w:pPr>
              <w:ind w:firstLine="388"/>
              <w:jc w:val="both"/>
              <w:rPr>
                <w:sz w:val="20"/>
                <w:szCs w:val="20"/>
              </w:rPr>
            </w:pPr>
            <w:r w:rsidRPr="001C21A0">
              <w:rPr>
                <w:sz w:val="20"/>
                <w:szCs w:val="20"/>
              </w:rPr>
              <w:lastRenderedPageBreak/>
              <w:t>Минимальная площадь земельного участка-0,002 га;</w:t>
            </w:r>
          </w:p>
          <w:p w:rsidR="00C23CDD" w:rsidRPr="001C21A0" w:rsidRDefault="00C23CDD" w:rsidP="00676B8C">
            <w:pPr>
              <w:ind w:firstLine="388"/>
              <w:jc w:val="both"/>
              <w:rPr>
                <w:sz w:val="20"/>
                <w:szCs w:val="20"/>
              </w:rPr>
            </w:pPr>
            <w:r w:rsidRPr="001C21A0">
              <w:rPr>
                <w:sz w:val="20"/>
                <w:szCs w:val="20"/>
              </w:rPr>
              <w:t>Максимальная пл</w:t>
            </w:r>
            <w:r w:rsidRPr="001C21A0">
              <w:rPr>
                <w:sz w:val="20"/>
                <w:szCs w:val="20"/>
              </w:rPr>
              <w:t>о</w:t>
            </w:r>
            <w:r w:rsidRPr="001C21A0">
              <w:rPr>
                <w:sz w:val="20"/>
                <w:szCs w:val="20"/>
              </w:rPr>
              <w:t>щадь земельного участка-0,5 га;</w:t>
            </w:r>
          </w:p>
          <w:p w:rsidR="00C23CDD" w:rsidRPr="001C21A0" w:rsidRDefault="00C23CDD" w:rsidP="00676B8C">
            <w:pPr>
              <w:ind w:firstLine="388"/>
              <w:jc w:val="both"/>
              <w:rPr>
                <w:sz w:val="20"/>
                <w:szCs w:val="20"/>
              </w:rPr>
            </w:pPr>
            <w:r w:rsidRPr="001C21A0">
              <w:rPr>
                <w:sz w:val="20"/>
                <w:szCs w:val="20"/>
              </w:rPr>
              <w:t>Максимальный пр</w:t>
            </w:r>
            <w:r w:rsidRPr="001C21A0">
              <w:rPr>
                <w:sz w:val="20"/>
                <w:szCs w:val="20"/>
              </w:rPr>
              <w:t>о</w:t>
            </w:r>
            <w:r w:rsidRPr="001C21A0">
              <w:rPr>
                <w:sz w:val="20"/>
                <w:szCs w:val="20"/>
              </w:rPr>
              <w:t>цент застройки—70 %</w:t>
            </w:r>
          </w:p>
          <w:p w:rsidR="00C23CDD" w:rsidRPr="001C21A0" w:rsidRDefault="00C23CDD" w:rsidP="00676B8C">
            <w:pPr>
              <w:ind w:firstLine="388"/>
              <w:jc w:val="both"/>
              <w:rPr>
                <w:sz w:val="20"/>
                <w:szCs w:val="20"/>
              </w:rPr>
            </w:pPr>
            <w:r w:rsidRPr="001C21A0">
              <w:rPr>
                <w:sz w:val="20"/>
                <w:szCs w:val="20"/>
              </w:rPr>
              <w:t>Предельное колич</w:t>
            </w:r>
            <w:r w:rsidRPr="001C21A0">
              <w:rPr>
                <w:sz w:val="20"/>
                <w:szCs w:val="20"/>
              </w:rPr>
              <w:t>е</w:t>
            </w:r>
            <w:r w:rsidRPr="001C21A0">
              <w:rPr>
                <w:sz w:val="20"/>
                <w:szCs w:val="20"/>
              </w:rPr>
              <w:t xml:space="preserve">ство этажей – не более 3х. </w:t>
            </w:r>
          </w:p>
          <w:p w:rsidR="00C23CDD" w:rsidRPr="001C21A0" w:rsidRDefault="00C23CDD" w:rsidP="00337AF7">
            <w:pPr>
              <w:jc w:val="both"/>
              <w:rPr>
                <w:sz w:val="20"/>
                <w:szCs w:val="20"/>
              </w:rPr>
            </w:pPr>
          </w:p>
        </w:tc>
        <w:tc>
          <w:tcPr>
            <w:tcW w:w="1234" w:type="pct"/>
            <w:vMerge/>
          </w:tcPr>
          <w:p w:rsidR="00C23CDD" w:rsidRPr="001C21A0" w:rsidRDefault="00C23CDD" w:rsidP="001461B2">
            <w:pPr>
              <w:rPr>
                <w:sz w:val="20"/>
                <w:szCs w:val="20"/>
              </w:rPr>
            </w:pP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lastRenderedPageBreak/>
              <w:t>Произво</w:t>
            </w:r>
            <w:r w:rsidRPr="00337AF7">
              <w:rPr>
                <w:b/>
                <w:sz w:val="22"/>
                <w:szCs w:val="22"/>
              </w:rPr>
              <w:t>д</w:t>
            </w:r>
            <w:r w:rsidRPr="00337AF7">
              <w:rPr>
                <w:b/>
                <w:sz w:val="22"/>
                <w:szCs w:val="22"/>
              </w:rPr>
              <w:t>ственная де</w:t>
            </w:r>
            <w:r w:rsidRPr="00337AF7">
              <w:rPr>
                <w:b/>
                <w:sz w:val="22"/>
                <w:szCs w:val="22"/>
              </w:rPr>
              <w:t>я</w:t>
            </w:r>
            <w:r w:rsidRPr="00337AF7">
              <w:rPr>
                <w:b/>
                <w:sz w:val="22"/>
                <w:szCs w:val="22"/>
              </w:rPr>
              <w:t>тельность</w:t>
            </w:r>
          </w:p>
          <w:p w:rsidR="00C23CDD" w:rsidRPr="001C21A0" w:rsidRDefault="00337AF7" w:rsidP="00676B8C">
            <w:pPr>
              <w:ind w:firstLine="318"/>
              <w:rPr>
                <w:sz w:val="20"/>
                <w:szCs w:val="20"/>
              </w:rPr>
            </w:pPr>
            <w:r>
              <w:rPr>
                <w:b/>
                <w:sz w:val="22"/>
                <w:szCs w:val="22"/>
              </w:rPr>
              <w:t xml:space="preserve"> К</w:t>
            </w:r>
            <w:r w:rsidR="00C23CDD" w:rsidRPr="00337AF7">
              <w:rPr>
                <w:b/>
                <w:sz w:val="22"/>
                <w:szCs w:val="22"/>
              </w:rPr>
              <w:t>од 6.0</w:t>
            </w:r>
          </w:p>
        </w:tc>
        <w:tc>
          <w:tcPr>
            <w:tcW w:w="1475" w:type="pct"/>
          </w:tcPr>
          <w:p w:rsidR="00C23CDD" w:rsidRPr="001C21A0" w:rsidRDefault="00C23CDD" w:rsidP="00676B8C">
            <w:pPr>
              <w:ind w:firstLine="429"/>
              <w:jc w:val="both"/>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в целях добычи недр, их пер</w:t>
            </w:r>
            <w:r w:rsidRPr="001C21A0">
              <w:rPr>
                <w:sz w:val="20"/>
                <w:szCs w:val="20"/>
              </w:rPr>
              <w:t>е</w:t>
            </w:r>
            <w:r w:rsidRPr="001C21A0">
              <w:rPr>
                <w:sz w:val="20"/>
                <w:szCs w:val="20"/>
              </w:rPr>
              <w:t>работки, изготовления вещей промышленным способом.</w:t>
            </w:r>
          </w:p>
        </w:tc>
        <w:tc>
          <w:tcPr>
            <w:tcW w:w="1330" w:type="pct"/>
          </w:tcPr>
          <w:p w:rsidR="00C23CDD" w:rsidRPr="001C21A0" w:rsidRDefault="00C23CDD" w:rsidP="001461B2">
            <w:pPr>
              <w:rPr>
                <w:sz w:val="20"/>
                <w:szCs w:val="20"/>
              </w:rPr>
            </w:pPr>
          </w:p>
        </w:tc>
        <w:tc>
          <w:tcPr>
            <w:tcW w:w="1234" w:type="pct"/>
          </w:tcPr>
          <w:p w:rsidR="00C23CDD" w:rsidRPr="001C21A0" w:rsidRDefault="00C23CDD" w:rsidP="001461B2">
            <w:pPr>
              <w:rPr>
                <w:sz w:val="20"/>
                <w:szCs w:val="20"/>
              </w:rPr>
            </w:pPr>
          </w:p>
        </w:tc>
      </w:tr>
      <w:tr w:rsidR="00C23CDD" w:rsidRPr="001C21A0" w:rsidTr="001461B2">
        <w:tc>
          <w:tcPr>
            <w:tcW w:w="961" w:type="pct"/>
          </w:tcPr>
          <w:p w:rsidR="00337AF7" w:rsidRDefault="00337AF7" w:rsidP="00676B8C">
            <w:pPr>
              <w:ind w:firstLine="318"/>
              <w:rPr>
                <w:b/>
                <w:sz w:val="22"/>
                <w:szCs w:val="22"/>
              </w:rPr>
            </w:pPr>
            <w:r>
              <w:rPr>
                <w:b/>
                <w:sz w:val="22"/>
                <w:szCs w:val="22"/>
              </w:rPr>
              <w:t>Недропол</w:t>
            </w:r>
            <w:r>
              <w:rPr>
                <w:b/>
                <w:sz w:val="22"/>
                <w:szCs w:val="22"/>
              </w:rPr>
              <w:t>ь</w:t>
            </w:r>
            <w:r>
              <w:rPr>
                <w:b/>
                <w:sz w:val="22"/>
                <w:szCs w:val="22"/>
              </w:rPr>
              <w:t xml:space="preserve">зование </w:t>
            </w:r>
          </w:p>
          <w:p w:rsidR="00C23CDD" w:rsidRPr="00337AF7" w:rsidRDefault="00337AF7" w:rsidP="00676B8C">
            <w:pPr>
              <w:ind w:firstLine="318"/>
              <w:rPr>
                <w:b/>
                <w:sz w:val="22"/>
                <w:szCs w:val="22"/>
              </w:rPr>
            </w:pPr>
            <w:r>
              <w:rPr>
                <w:b/>
                <w:sz w:val="22"/>
                <w:szCs w:val="22"/>
              </w:rPr>
              <w:t>К</w:t>
            </w:r>
            <w:r w:rsidR="00C23CDD" w:rsidRPr="00337AF7">
              <w:rPr>
                <w:b/>
                <w:sz w:val="22"/>
                <w:szCs w:val="22"/>
              </w:rPr>
              <w:t>од 6.1</w:t>
            </w:r>
          </w:p>
        </w:tc>
        <w:tc>
          <w:tcPr>
            <w:tcW w:w="1475" w:type="pct"/>
          </w:tcPr>
          <w:p w:rsidR="00C23CDD" w:rsidRPr="001C21A0" w:rsidRDefault="00C23CDD" w:rsidP="00676B8C">
            <w:pPr>
              <w:ind w:firstLine="287"/>
              <w:jc w:val="both"/>
              <w:rPr>
                <w:sz w:val="20"/>
                <w:szCs w:val="20"/>
              </w:rPr>
            </w:pPr>
            <w:r w:rsidRPr="001C21A0">
              <w:rPr>
                <w:sz w:val="20"/>
                <w:szCs w:val="20"/>
              </w:rPr>
              <w:t>Осуществление геологич</w:t>
            </w:r>
            <w:r w:rsidRPr="001C21A0">
              <w:rPr>
                <w:sz w:val="20"/>
                <w:szCs w:val="20"/>
              </w:rPr>
              <w:t>е</w:t>
            </w:r>
            <w:r w:rsidRPr="001C21A0">
              <w:rPr>
                <w:sz w:val="20"/>
                <w:szCs w:val="20"/>
              </w:rPr>
              <w:t>ских изысканий;</w:t>
            </w:r>
          </w:p>
          <w:p w:rsidR="00C23CDD" w:rsidRPr="001C21A0" w:rsidRDefault="00C23CDD" w:rsidP="00676B8C">
            <w:pPr>
              <w:ind w:firstLine="287"/>
              <w:jc w:val="both"/>
              <w:rPr>
                <w:sz w:val="20"/>
                <w:szCs w:val="20"/>
              </w:rPr>
            </w:pPr>
            <w:r w:rsidRPr="001C21A0">
              <w:rPr>
                <w:sz w:val="20"/>
                <w:szCs w:val="20"/>
              </w:rPr>
              <w:t>добыча недр открытым (карьеры, отвалы) и закрытым (шахты, скважины) способ</w:t>
            </w:r>
            <w:r w:rsidRPr="001C21A0">
              <w:rPr>
                <w:sz w:val="20"/>
                <w:szCs w:val="20"/>
              </w:rPr>
              <w:t>а</w:t>
            </w:r>
            <w:r w:rsidRPr="001C21A0">
              <w:rPr>
                <w:sz w:val="20"/>
                <w:szCs w:val="20"/>
              </w:rPr>
              <w:t>ми;</w:t>
            </w:r>
          </w:p>
          <w:p w:rsidR="00C23CDD" w:rsidRPr="001C21A0" w:rsidRDefault="00C23CDD" w:rsidP="00676B8C">
            <w:pPr>
              <w:ind w:firstLine="287"/>
              <w:jc w:val="both"/>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в том числе подземных, в целях добычи недр;</w:t>
            </w:r>
          </w:p>
          <w:p w:rsidR="00C23CDD" w:rsidRPr="001C21A0" w:rsidRDefault="00C23CDD" w:rsidP="00676B8C">
            <w:pPr>
              <w:ind w:firstLine="287"/>
              <w:jc w:val="both"/>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необходимых для подготовки сырья к транспортировке и (или) промышленной перер</w:t>
            </w:r>
            <w:r w:rsidRPr="001C21A0">
              <w:rPr>
                <w:sz w:val="20"/>
                <w:szCs w:val="20"/>
              </w:rPr>
              <w:t>а</w:t>
            </w:r>
            <w:r w:rsidRPr="001C21A0">
              <w:rPr>
                <w:sz w:val="20"/>
                <w:szCs w:val="20"/>
              </w:rPr>
              <w:t>ботке;</w:t>
            </w:r>
          </w:p>
          <w:p w:rsidR="00C23CDD" w:rsidRPr="001C21A0" w:rsidRDefault="00C23CDD" w:rsidP="00676B8C">
            <w:pPr>
              <w:ind w:firstLine="287"/>
              <w:jc w:val="both"/>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предназначенных для прож</w:t>
            </w:r>
            <w:r w:rsidRPr="001C21A0">
              <w:rPr>
                <w:sz w:val="20"/>
                <w:szCs w:val="20"/>
              </w:rPr>
              <w:t>и</w:t>
            </w:r>
            <w:r w:rsidRPr="001C21A0">
              <w:rPr>
                <w:sz w:val="20"/>
                <w:szCs w:val="20"/>
              </w:rPr>
              <w:t>вания в них сотрудников, осуществляющих обслужив</w:t>
            </w:r>
            <w:r w:rsidRPr="001C21A0">
              <w:rPr>
                <w:sz w:val="20"/>
                <w:szCs w:val="20"/>
              </w:rPr>
              <w:t>а</w:t>
            </w:r>
            <w:r w:rsidRPr="001C21A0">
              <w:rPr>
                <w:sz w:val="20"/>
                <w:szCs w:val="20"/>
              </w:rPr>
              <w:t>ние зданий и сооружений, н</w:t>
            </w:r>
            <w:r w:rsidRPr="001C21A0">
              <w:rPr>
                <w:sz w:val="20"/>
                <w:szCs w:val="20"/>
              </w:rPr>
              <w:t>е</w:t>
            </w:r>
            <w:r w:rsidRPr="001C21A0">
              <w:rPr>
                <w:sz w:val="20"/>
                <w:szCs w:val="20"/>
              </w:rPr>
              <w:t>обходимых для целей недр</w:t>
            </w:r>
            <w:r w:rsidRPr="001C21A0">
              <w:rPr>
                <w:sz w:val="20"/>
                <w:szCs w:val="20"/>
              </w:rPr>
              <w:t>о</w:t>
            </w:r>
            <w:r w:rsidRPr="001C21A0">
              <w:rPr>
                <w:sz w:val="20"/>
                <w:szCs w:val="20"/>
              </w:rPr>
              <w:t>пользования, если добыча недр происходит на межс</w:t>
            </w:r>
            <w:r w:rsidRPr="001C21A0">
              <w:rPr>
                <w:sz w:val="20"/>
                <w:szCs w:val="20"/>
              </w:rPr>
              <w:t>е</w:t>
            </w:r>
            <w:r w:rsidRPr="001C21A0">
              <w:rPr>
                <w:sz w:val="20"/>
                <w:szCs w:val="20"/>
              </w:rPr>
              <w:t>ленной территории</w:t>
            </w:r>
          </w:p>
        </w:tc>
        <w:tc>
          <w:tcPr>
            <w:tcW w:w="1330" w:type="pct"/>
          </w:tcPr>
          <w:p w:rsidR="00C23CDD" w:rsidRPr="001C21A0" w:rsidRDefault="00C23CDD" w:rsidP="00676B8C">
            <w:pPr>
              <w:ind w:firstLine="388"/>
              <w:jc w:val="both"/>
              <w:rPr>
                <w:sz w:val="20"/>
                <w:szCs w:val="20"/>
              </w:rPr>
            </w:pPr>
            <w:r w:rsidRPr="001C21A0">
              <w:rPr>
                <w:sz w:val="20"/>
                <w:szCs w:val="20"/>
              </w:rPr>
              <w:t>- Минимальный, ма</w:t>
            </w:r>
            <w:r w:rsidRPr="001C21A0">
              <w:rPr>
                <w:sz w:val="20"/>
                <w:szCs w:val="20"/>
              </w:rPr>
              <w:t>к</w:t>
            </w:r>
            <w:r w:rsidRPr="001C21A0">
              <w:rPr>
                <w:sz w:val="20"/>
                <w:szCs w:val="20"/>
              </w:rPr>
              <w:t>симальный размер земел</w:t>
            </w:r>
            <w:r w:rsidRPr="001C21A0">
              <w:rPr>
                <w:sz w:val="20"/>
                <w:szCs w:val="20"/>
              </w:rPr>
              <w:t>ь</w:t>
            </w:r>
            <w:r w:rsidRPr="001C21A0">
              <w:rPr>
                <w:sz w:val="20"/>
                <w:szCs w:val="20"/>
              </w:rPr>
              <w:t>ного участка не устанавл</w:t>
            </w:r>
            <w:r w:rsidRPr="001C21A0">
              <w:rPr>
                <w:sz w:val="20"/>
                <w:szCs w:val="20"/>
              </w:rPr>
              <w:t>и</w:t>
            </w:r>
            <w:r w:rsidRPr="001C21A0">
              <w:rPr>
                <w:sz w:val="20"/>
                <w:szCs w:val="20"/>
              </w:rPr>
              <w:t>вается;</w:t>
            </w:r>
          </w:p>
          <w:p w:rsidR="00C23CDD" w:rsidRPr="001C21A0" w:rsidRDefault="00C23CDD" w:rsidP="00676B8C">
            <w:pPr>
              <w:ind w:firstLine="388"/>
              <w:jc w:val="both"/>
              <w:rPr>
                <w:sz w:val="20"/>
                <w:szCs w:val="20"/>
              </w:rPr>
            </w:pPr>
            <w:r w:rsidRPr="001C21A0">
              <w:rPr>
                <w:sz w:val="20"/>
                <w:szCs w:val="20"/>
              </w:rPr>
              <w:t>Максимальный пр</w:t>
            </w:r>
            <w:r w:rsidRPr="001C21A0">
              <w:rPr>
                <w:sz w:val="20"/>
                <w:szCs w:val="20"/>
              </w:rPr>
              <w:t>о</w:t>
            </w:r>
            <w:r w:rsidRPr="001C21A0">
              <w:rPr>
                <w:sz w:val="20"/>
                <w:szCs w:val="20"/>
              </w:rPr>
              <w:t>цент застройки не устана</w:t>
            </w:r>
            <w:r w:rsidRPr="001C21A0">
              <w:rPr>
                <w:sz w:val="20"/>
                <w:szCs w:val="20"/>
              </w:rPr>
              <w:t>в</w:t>
            </w:r>
            <w:r w:rsidRPr="001C21A0">
              <w:rPr>
                <w:sz w:val="20"/>
                <w:szCs w:val="20"/>
              </w:rPr>
              <w:t>ливается.</w:t>
            </w:r>
          </w:p>
          <w:p w:rsidR="00C23CDD" w:rsidRPr="001C21A0" w:rsidRDefault="00C23CDD" w:rsidP="00676B8C">
            <w:pPr>
              <w:ind w:firstLine="388"/>
              <w:jc w:val="both"/>
              <w:rPr>
                <w:sz w:val="20"/>
                <w:szCs w:val="20"/>
              </w:rPr>
            </w:pPr>
            <w:r w:rsidRPr="001C21A0">
              <w:rPr>
                <w:sz w:val="20"/>
                <w:szCs w:val="20"/>
              </w:rPr>
              <w:t>Формирование участка в соответствии с лицензией на разработку ископаемых и проектными границами горного отвода.</w:t>
            </w:r>
          </w:p>
          <w:p w:rsidR="00C23CDD" w:rsidRPr="001C21A0" w:rsidRDefault="00C23CDD" w:rsidP="001461B2">
            <w:pPr>
              <w:rPr>
                <w:sz w:val="20"/>
                <w:szCs w:val="20"/>
              </w:rPr>
            </w:pPr>
          </w:p>
        </w:tc>
        <w:tc>
          <w:tcPr>
            <w:tcW w:w="1234" w:type="pct"/>
          </w:tcPr>
          <w:p w:rsidR="00C23CDD" w:rsidRPr="001C21A0" w:rsidRDefault="00C23CDD" w:rsidP="001461B2">
            <w:pPr>
              <w:rPr>
                <w:sz w:val="20"/>
                <w:szCs w:val="20"/>
              </w:rPr>
            </w:pPr>
          </w:p>
        </w:tc>
      </w:tr>
      <w:tr w:rsidR="00C23CDD" w:rsidRPr="001C21A0" w:rsidTr="001461B2">
        <w:trPr>
          <w:trHeight w:val="1837"/>
        </w:trPr>
        <w:tc>
          <w:tcPr>
            <w:tcW w:w="961" w:type="pct"/>
          </w:tcPr>
          <w:p w:rsidR="00337AF7" w:rsidRDefault="00C23CDD" w:rsidP="00676B8C">
            <w:pPr>
              <w:ind w:firstLine="318"/>
              <w:rPr>
                <w:b/>
                <w:sz w:val="22"/>
                <w:szCs w:val="22"/>
              </w:rPr>
            </w:pPr>
            <w:r w:rsidRPr="00337AF7">
              <w:rPr>
                <w:b/>
                <w:sz w:val="22"/>
                <w:szCs w:val="22"/>
              </w:rPr>
              <w:t>Пищевая промышле</w:t>
            </w:r>
            <w:r w:rsidRPr="00337AF7">
              <w:rPr>
                <w:b/>
                <w:sz w:val="22"/>
                <w:szCs w:val="22"/>
              </w:rPr>
              <w:t>н</w:t>
            </w:r>
            <w:r w:rsidRPr="00337AF7">
              <w:rPr>
                <w:b/>
                <w:sz w:val="22"/>
                <w:szCs w:val="22"/>
              </w:rPr>
              <w:t>ность</w:t>
            </w:r>
          </w:p>
          <w:p w:rsidR="00C23CDD" w:rsidRPr="00337AF7" w:rsidRDefault="00337AF7" w:rsidP="00676B8C">
            <w:pPr>
              <w:ind w:firstLine="318"/>
              <w:rPr>
                <w:b/>
                <w:sz w:val="22"/>
                <w:szCs w:val="22"/>
              </w:rPr>
            </w:pPr>
            <w:r>
              <w:rPr>
                <w:b/>
                <w:sz w:val="22"/>
                <w:szCs w:val="22"/>
              </w:rPr>
              <w:t>К</w:t>
            </w:r>
            <w:r w:rsidR="00C23CDD" w:rsidRPr="00337AF7">
              <w:rPr>
                <w:b/>
                <w:sz w:val="22"/>
                <w:szCs w:val="22"/>
              </w:rPr>
              <w:t>од 6.4</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п</w:t>
            </w:r>
            <w:r w:rsidRPr="001C21A0">
              <w:rPr>
                <w:sz w:val="20"/>
                <w:szCs w:val="20"/>
              </w:rPr>
              <w:t>и</w:t>
            </w:r>
            <w:r w:rsidRPr="001C21A0">
              <w:rPr>
                <w:sz w:val="20"/>
                <w:szCs w:val="20"/>
              </w:rPr>
              <w:t>щевой промышленности, по переработке сельскохозя</w:t>
            </w:r>
            <w:r w:rsidRPr="001C21A0">
              <w:rPr>
                <w:sz w:val="20"/>
                <w:szCs w:val="20"/>
              </w:rPr>
              <w:t>й</w:t>
            </w:r>
            <w:r w:rsidRPr="001C21A0">
              <w:rPr>
                <w:sz w:val="20"/>
                <w:szCs w:val="20"/>
              </w:rPr>
              <w:t>ственной продукции спос</w:t>
            </w:r>
            <w:r w:rsidRPr="001C21A0">
              <w:rPr>
                <w:sz w:val="20"/>
                <w:szCs w:val="20"/>
              </w:rPr>
              <w:t>о</w:t>
            </w:r>
            <w:r w:rsidRPr="001C21A0">
              <w:rPr>
                <w:sz w:val="20"/>
                <w:szCs w:val="20"/>
              </w:rPr>
              <w:t>бом, приводящим к их перер</w:t>
            </w:r>
            <w:r w:rsidRPr="001C21A0">
              <w:rPr>
                <w:sz w:val="20"/>
                <w:szCs w:val="20"/>
              </w:rPr>
              <w:t>а</w:t>
            </w:r>
            <w:r w:rsidRPr="001C21A0">
              <w:rPr>
                <w:sz w:val="20"/>
                <w:szCs w:val="20"/>
              </w:rPr>
              <w:t>ботке в иную продукцию (консервирование, копчение, хлебопечение), в том числе для производства напитков, алкогольных напитков и т</w:t>
            </w:r>
            <w:r w:rsidRPr="001C21A0">
              <w:rPr>
                <w:sz w:val="20"/>
                <w:szCs w:val="20"/>
              </w:rPr>
              <w:t>а</w:t>
            </w:r>
            <w:r w:rsidRPr="001C21A0">
              <w:rPr>
                <w:sz w:val="20"/>
                <w:szCs w:val="20"/>
              </w:rPr>
              <w:t>бачных изделий</w:t>
            </w:r>
          </w:p>
        </w:tc>
        <w:tc>
          <w:tcPr>
            <w:tcW w:w="1330" w:type="pct"/>
          </w:tcPr>
          <w:p w:rsidR="00C23CDD" w:rsidRPr="001C21A0" w:rsidRDefault="00C23CDD" w:rsidP="00676B8C">
            <w:pPr>
              <w:ind w:firstLine="388"/>
              <w:rPr>
                <w:sz w:val="20"/>
                <w:szCs w:val="20"/>
              </w:rPr>
            </w:pPr>
            <w:r w:rsidRPr="001C21A0">
              <w:rPr>
                <w:sz w:val="20"/>
                <w:szCs w:val="20"/>
              </w:rPr>
              <w:t>- Минимальный ра</w:t>
            </w:r>
            <w:r w:rsidRPr="001C21A0">
              <w:rPr>
                <w:sz w:val="20"/>
                <w:szCs w:val="20"/>
              </w:rPr>
              <w:t>з</w:t>
            </w:r>
            <w:r w:rsidRPr="001C21A0">
              <w:rPr>
                <w:sz w:val="20"/>
                <w:szCs w:val="20"/>
              </w:rPr>
              <w:t xml:space="preserve">мер </w:t>
            </w:r>
            <w:r w:rsidR="00337AF7">
              <w:rPr>
                <w:sz w:val="20"/>
                <w:szCs w:val="20"/>
              </w:rPr>
              <w:t>земельного участка -</w:t>
            </w:r>
            <w:r w:rsidRPr="001C21A0">
              <w:rPr>
                <w:sz w:val="20"/>
                <w:szCs w:val="20"/>
              </w:rPr>
              <w:t xml:space="preserve"> 0,2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земельного участка 30,0 га;</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t>ство  – 3 эт;</w:t>
            </w:r>
          </w:p>
          <w:p w:rsidR="00C23CDD" w:rsidRPr="001C21A0" w:rsidRDefault="00C23CDD" w:rsidP="00676B8C">
            <w:pPr>
              <w:ind w:firstLine="388"/>
              <w:rPr>
                <w:sz w:val="20"/>
                <w:szCs w:val="20"/>
              </w:rPr>
            </w:pPr>
            <w:r w:rsidRPr="001C21A0">
              <w:rPr>
                <w:sz w:val="20"/>
                <w:szCs w:val="20"/>
              </w:rPr>
              <w:t>Минимальный отступ от границ ЗУ -3 м;</w:t>
            </w:r>
          </w:p>
          <w:p w:rsidR="00C23CDD" w:rsidRPr="001C21A0" w:rsidRDefault="00C23CDD" w:rsidP="00676B8C">
            <w:pPr>
              <w:ind w:firstLine="388"/>
              <w:rPr>
                <w:sz w:val="20"/>
                <w:szCs w:val="20"/>
              </w:rPr>
            </w:pPr>
            <w:r w:rsidRPr="001C21A0">
              <w:rPr>
                <w:sz w:val="20"/>
                <w:szCs w:val="20"/>
              </w:rPr>
              <w:lastRenderedPageBreak/>
              <w:t>Минимальная пло</w:t>
            </w:r>
            <w:r w:rsidRPr="001C21A0">
              <w:rPr>
                <w:sz w:val="20"/>
                <w:szCs w:val="20"/>
              </w:rPr>
              <w:t>т</w:t>
            </w:r>
            <w:r w:rsidRPr="001C21A0">
              <w:rPr>
                <w:sz w:val="20"/>
                <w:szCs w:val="20"/>
              </w:rPr>
              <w:t>ность застройки -38 %</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337AF7" w:rsidRDefault="00337AF7" w:rsidP="00676B8C">
            <w:pPr>
              <w:ind w:firstLine="318"/>
              <w:rPr>
                <w:b/>
                <w:sz w:val="22"/>
                <w:szCs w:val="22"/>
              </w:rPr>
            </w:pPr>
            <w:r>
              <w:rPr>
                <w:b/>
                <w:sz w:val="22"/>
                <w:szCs w:val="22"/>
              </w:rPr>
              <w:lastRenderedPageBreak/>
              <w:t>Строител</w:t>
            </w:r>
            <w:r>
              <w:rPr>
                <w:b/>
                <w:sz w:val="22"/>
                <w:szCs w:val="22"/>
              </w:rPr>
              <w:t>ь</w:t>
            </w:r>
            <w:r>
              <w:rPr>
                <w:b/>
                <w:sz w:val="22"/>
                <w:szCs w:val="22"/>
              </w:rPr>
              <w:t>ная промы</w:t>
            </w:r>
            <w:r>
              <w:rPr>
                <w:b/>
                <w:sz w:val="22"/>
                <w:szCs w:val="22"/>
              </w:rPr>
              <w:t>ш</w:t>
            </w:r>
            <w:r>
              <w:rPr>
                <w:b/>
                <w:sz w:val="22"/>
                <w:szCs w:val="22"/>
              </w:rPr>
              <w:t>ленность</w:t>
            </w:r>
            <w:r w:rsidR="00676B8C">
              <w:rPr>
                <w:b/>
                <w:sz w:val="22"/>
                <w:szCs w:val="22"/>
              </w:rPr>
              <w:t xml:space="preserve">        </w:t>
            </w:r>
            <w:r>
              <w:rPr>
                <w:b/>
                <w:sz w:val="22"/>
                <w:szCs w:val="22"/>
              </w:rPr>
              <w:t xml:space="preserve"> К</w:t>
            </w:r>
            <w:r w:rsidR="00C23CDD" w:rsidRPr="00337AF7">
              <w:rPr>
                <w:b/>
                <w:sz w:val="22"/>
                <w:szCs w:val="22"/>
              </w:rPr>
              <w:t>од 6.6</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предназначенных для прои</w:t>
            </w:r>
            <w:r w:rsidRPr="001C21A0">
              <w:rPr>
                <w:sz w:val="20"/>
                <w:szCs w:val="20"/>
              </w:rPr>
              <w:t>з</w:t>
            </w:r>
            <w:r w:rsidRPr="001C21A0">
              <w:rPr>
                <w:sz w:val="20"/>
                <w:szCs w:val="20"/>
              </w:rPr>
              <w:t>водства: строительных мат</w:t>
            </w:r>
            <w:r w:rsidRPr="001C21A0">
              <w:rPr>
                <w:sz w:val="20"/>
                <w:szCs w:val="20"/>
              </w:rPr>
              <w:t>е</w:t>
            </w:r>
            <w:r w:rsidRPr="001C21A0">
              <w:rPr>
                <w:sz w:val="20"/>
                <w:szCs w:val="20"/>
              </w:rPr>
              <w:t>риалов (кирпичей, пиломат</w:t>
            </w:r>
            <w:r w:rsidRPr="001C21A0">
              <w:rPr>
                <w:sz w:val="20"/>
                <w:szCs w:val="20"/>
              </w:rPr>
              <w:t>е</w:t>
            </w:r>
            <w:r w:rsidRPr="001C21A0">
              <w:rPr>
                <w:sz w:val="20"/>
                <w:szCs w:val="20"/>
              </w:rPr>
              <w:t>риалов, цемента, крепежных материалов), бытового и стр</w:t>
            </w:r>
            <w:r w:rsidRPr="001C21A0">
              <w:rPr>
                <w:sz w:val="20"/>
                <w:szCs w:val="20"/>
              </w:rPr>
              <w:t>о</w:t>
            </w:r>
            <w:r w:rsidRPr="001C21A0">
              <w:rPr>
                <w:sz w:val="20"/>
                <w:szCs w:val="20"/>
              </w:rPr>
              <w:t>ительного газового и санте</w:t>
            </w:r>
            <w:r w:rsidRPr="001C21A0">
              <w:rPr>
                <w:sz w:val="20"/>
                <w:szCs w:val="20"/>
              </w:rPr>
              <w:t>х</w:t>
            </w:r>
            <w:r w:rsidRPr="001C21A0">
              <w:rPr>
                <w:sz w:val="20"/>
                <w:szCs w:val="20"/>
              </w:rPr>
              <w:t>нического оборудования, ли</w:t>
            </w:r>
            <w:r w:rsidRPr="001C21A0">
              <w:rPr>
                <w:sz w:val="20"/>
                <w:szCs w:val="20"/>
              </w:rPr>
              <w:t>ф</w:t>
            </w:r>
            <w:r w:rsidRPr="001C21A0">
              <w:rPr>
                <w:sz w:val="20"/>
                <w:szCs w:val="20"/>
              </w:rPr>
              <w:t>тов и подъемников, столярной продукции, сборных домов или их частей и тому подо</w:t>
            </w:r>
            <w:r w:rsidRPr="001C21A0">
              <w:rPr>
                <w:sz w:val="20"/>
                <w:szCs w:val="20"/>
              </w:rPr>
              <w:t>б</w:t>
            </w:r>
            <w:r w:rsidRPr="001C21A0">
              <w:rPr>
                <w:sz w:val="20"/>
                <w:szCs w:val="20"/>
              </w:rPr>
              <w:t>ной продукции</w:t>
            </w:r>
          </w:p>
        </w:tc>
        <w:tc>
          <w:tcPr>
            <w:tcW w:w="1330" w:type="pct"/>
          </w:tcPr>
          <w:p w:rsidR="00C23CDD" w:rsidRPr="001C21A0" w:rsidRDefault="00C23CDD" w:rsidP="00676B8C">
            <w:pPr>
              <w:ind w:firstLine="388"/>
              <w:rPr>
                <w:sz w:val="20"/>
                <w:szCs w:val="20"/>
              </w:rPr>
            </w:pPr>
            <w:r w:rsidRPr="001C21A0">
              <w:rPr>
                <w:sz w:val="20"/>
                <w:szCs w:val="20"/>
              </w:rPr>
              <w:t>- Минимальный ра</w:t>
            </w:r>
            <w:r w:rsidRPr="001C21A0">
              <w:rPr>
                <w:sz w:val="20"/>
                <w:szCs w:val="20"/>
              </w:rPr>
              <w:t>з</w:t>
            </w:r>
            <w:r w:rsidRPr="001C21A0">
              <w:rPr>
                <w:sz w:val="20"/>
                <w:szCs w:val="20"/>
              </w:rPr>
              <w:t xml:space="preserve">мер </w:t>
            </w:r>
            <w:r w:rsidR="00337AF7">
              <w:rPr>
                <w:sz w:val="20"/>
                <w:szCs w:val="20"/>
              </w:rPr>
              <w:t>земельного участка -</w:t>
            </w:r>
            <w:r w:rsidRPr="001C21A0">
              <w:rPr>
                <w:sz w:val="20"/>
                <w:szCs w:val="20"/>
              </w:rPr>
              <w:t xml:space="preserve"> 0,2 га; </w:t>
            </w:r>
          </w:p>
          <w:p w:rsidR="00337AF7"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земельного участка 50,0 га;</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t>ство  – 3 эт;</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337AF7">
              <w:rPr>
                <w:sz w:val="20"/>
                <w:szCs w:val="20"/>
              </w:rPr>
              <w:t xml:space="preserve">земельного участка </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t xml:space="preserve">Энергетика </w:t>
            </w:r>
          </w:p>
          <w:p w:rsidR="00C23CDD" w:rsidRPr="001C21A0" w:rsidRDefault="00337AF7" w:rsidP="00676B8C">
            <w:pPr>
              <w:ind w:firstLine="318"/>
              <w:rPr>
                <w:sz w:val="20"/>
                <w:szCs w:val="20"/>
              </w:rPr>
            </w:pPr>
            <w:r>
              <w:rPr>
                <w:b/>
                <w:sz w:val="22"/>
                <w:szCs w:val="22"/>
              </w:rPr>
              <w:t>К</w:t>
            </w:r>
            <w:r w:rsidR="00C23CDD" w:rsidRPr="00337AF7">
              <w:rPr>
                <w:b/>
                <w:sz w:val="22"/>
                <w:szCs w:val="22"/>
              </w:rPr>
              <w:t>од 6.7</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ги</w:t>
            </w:r>
            <w:r w:rsidRPr="001C21A0">
              <w:rPr>
                <w:sz w:val="20"/>
                <w:szCs w:val="20"/>
              </w:rPr>
              <w:t>д</w:t>
            </w:r>
            <w:r w:rsidRPr="001C21A0">
              <w:rPr>
                <w:sz w:val="20"/>
                <w:szCs w:val="20"/>
              </w:rPr>
              <w:t>роэнергетики, тепловых ста</w:t>
            </w:r>
            <w:r w:rsidRPr="001C21A0">
              <w:rPr>
                <w:sz w:val="20"/>
                <w:szCs w:val="20"/>
              </w:rPr>
              <w:t>н</w:t>
            </w:r>
            <w:r w:rsidRPr="001C21A0">
              <w:rPr>
                <w:sz w:val="20"/>
                <w:szCs w:val="20"/>
              </w:rPr>
              <w:t>ций и других электростанций, размещение обслуживающих и вспомогательных для эле</w:t>
            </w:r>
            <w:r w:rsidRPr="001C21A0">
              <w:rPr>
                <w:sz w:val="20"/>
                <w:szCs w:val="20"/>
              </w:rPr>
              <w:t>к</w:t>
            </w:r>
            <w:r w:rsidRPr="001C21A0">
              <w:rPr>
                <w:sz w:val="20"/>
                <w:szCs w:val="20"/>
              </w:rPr>
              <w:t>тростанций сооружений (з</w:t>
            </w:r>
            <w:r w:rsidRPr="001C21A0">
              <w:rPr>
                <w:sz w:val="20"/>
                <w:szCs w:val="20"/>
              </w:rPr>
              <w:t>о</w:t>
            </w:r>
            <w:r w:rsidRPr="001C21A0">
              <w:rPr>
                <w:sz w:val="20"/>
                <w:szCs w:val="20"/>
              </w:rPr>
              <w:t>лоотвалов, гидротехнических сооружений);</w:t>
            </w:r>
          </w:p>
          <w:p w:rsidR="00C23CDD" w:rsidRPr="001C21A0" w:rsidRDefault="00C23CDD" w:rsidP="00676B8C">
            <w:pPr>
              <w:ind w:firstLine="287"/>
              <w:rPr>
                <w:sz w:val="20"/>
                <w:szCs w:val="20"/>
              </w:rPr>
            </w:pPr>
            <w:r w:rsidRPr="001C21A0">
              <w:rPr>
                <w:sz w:val="20"/>
                <w:szCs w:val="20"/>
              </w:rPr>
              <w:t>размещение объектов эле</w:t>
            </w:r>
            <w:r w:rsidRPr="001C21A0">
              <w:rPr>
                <w:sz w:val="20"/>
                <w:szCs w:val="20"/>
              </w:rPr>
              <w:t>к</w:t>
            </w:r>
            <w:r w:rsidRPr="001C21A0">
              <w:rPr>
                <w:sz w:val="20"/>
                <w:szCs w:val="20"/>
              </w:rPr>
              <w:t>тросетевого хозяйства, за и</w:t>
            </w:r>
            <w:r w:rsidRPr="001C21A0">
              <w:rPr>
                <w:sz w:val="20"/>
                <w:szCs w:val="20"/>
              </w:rPr>
              <w:t>с</w:t>
            </w:r>
            <w:r w:rsidRPr="001C21A0">
              <w:rPr>
                <w:sz w:val="20"/>
                <w:szCs w:val="20"/>
              </w:rPr>
              <w:t>ключением объектов энерг</w:t>
            </w:r>
            <w:r w:rsidRPr="001C21A0">
              <w:rPr>
                <w:sz w:val="20"/>
                <w:szCs w:val="20"/>
              </w:rPr>
              <w:t>е</w:t>
            </w:r>
            <w:r w:rsidRPr="001C21A0">
              <w:rPr>
                <w:sz w:val="20"/>
                <w:szCs w:val="20"/>
              </w:rPr>
              <w:t>тики, размещение которых предусмотрено содержанием вида разрешенного использ</w:t>
            </w:r>
            <w:r w:rsidRPr="001C21A0">
              <w:rPr>
                <w:sz w:val="20"/>
                <w:szCs w:val="20"/>
              </w:rPr>
              <w:t>о</w:t>
            </w:r>
            <w:r w:rsidRPr="001C21A0">
              <w:rPr>
                <w:sz w:val="20"/>
                <w:szCs w:val="20"/>
              </w:rPr>
              <w:t xml:space="preserve">вания с </w:t>
            </w:r>
            <w:hyperlink w:anchor="P182" w:history="1">
              <w:r w:rsidRPr="001C21A0">
                <w:rPr>
                  <w:sz w:val="20"/>
                  <w:szCs w:val="20"/>
                </w:rPr>
                <w:t>кодом 3.1</w:t>
              </w:r>
            </w:hyperlink>
          </w:p>
        </w:tc>
        <w:tc>
          <w:tcPr>
            <w:tcW w:w="1330" w:type="pct"/>
          </w:tcPr>
          <w:p w:rsidR="00C23CDD" w:rsidRPr="001C21A0" w:rsidRDefault="00C23CDD" w:rsidP="00676B8C">
            <w:pPr>
              <w:ind w:firstLine="388"/>
              <w:rPr>
                <w:sz w:val="20"/>
                <w:szCs w:val="20"/>
              </w:rPr>
            </w:pPr>
            <w:r w:rsidRPr="001C21A0">
              <w:rPr>
                <w:sz w:val="20"/>
                <w:szCs w:val="20"/>
              </w:rPr>
              <w:t xml:space="preserve">Минимальный размер </w:t>
            </w:r>
            <w:r w:rsidR="00337AF7">
              <w:rPr>
                <w:sz w:val="20"/>
                <w:szCs w:val="20"/>
              </w:rPr>
              <w:t>земельного участка -</w:t>
            </w:r>
            <w:r w:rsidRPr="001C21A0">
              <w:rPr>
                <w:sz w:val="20"/>
                <w:szCs w:val="20"/>
              </w:rPr>
              <w:t xml:space="preserve"> 0,05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земельного участка 3,0 га;</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t>ство  – 3 эт;</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337AF7">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t xml:space="preserve">Связь </w:t>
            </w:r>
            <w:r w:rsidR="00676B8C">
              <w:rPr>
                <w:b/>
                <w:sz w:val="22"/>
                <w:szCs w:val="22"/>
              </w:rPr>
              <w:t xml:space="preserve">          </w:t>
            </w:r>
            <w:r w:rsidR="00337AF7">
              <w:rPr>
                <w:b/>
                <w:sz w:val="22"/>
                <w:szCs w:val="22"/>
              </w:rPr>
              <w:t>К</w:t>
            </w:r>
            <w:r w:rsidRPr="00337AF7">
              <w:rPr>
                <w:b/>
                <w:sz w:val="22"/>
                <w:szCs w:val="22"/>
              </w:rPr>
              <w:t>од 6.8</w:t>
            </w:r>
          </w:p>
        </w:tc>
        <w:tc>
          <w:tcPr>
            <w:tcW w:w="1475" w:type="pct"/>
          </w:tcPr>
          <w:p w:rsidR="00C23CDD" w:rsidRPr="001C21A0" w:rsidRDefault="00C23CDD" w:rsidP="00676B8C">
            <w:pPr>
              <w:ind w:firstLine="287"/>
              <w:rPr>
                <w:sz w:val="20"/>
                <w:szCs w:val="20"/>
              </w:rPr>
            </w:pPr>
            <w:r w:rsidRPr="001C21A0">
              <w:rPr>
                <w:sz w:val="20"/>
                <w:szCs w:val="20"/>
              </w:rPr>
              <w:t>Размещение объектов св</w:t>
            </w:r>
            <w:r w:rsidRPr="001C21A0">
              <w:rPr>
                <w:sz w:val="20"/>
                <w:szCs w:val="20"/>
              </w:rPr>
              <w:t>я</w:t>
            </w:r>
            <w:r w:rsidRPr="001C21A0">
              <w:rPr>
                <w:sz w:val="20"/>
                <w:szCs w:val="20"/>
              </w:rPr>
              <w:t>зи, радиовещания, телевид</w:t>
            </w:r>
            <w:r w:rsidRPr="001C21A0">
              <w:rPr>
                <w:sz w:val="20"/>
                <w:szCs w:val="20"/>
              </w:rPr>
              <w:t>е</w:t>
            </w:r>
            <w:r w:rsidRPr="001C21A0">
              <w:rPr>
                <w:sz w:val="20"/>
                <w:szCs w:val="20"/>
              </w:rPr>
              <w:t>ния, включая воздушные р</w:t>
            </w:r>
            <w:r w:rsidRPr="001C21A0">
              <w:rPr>
                <w:sz w:val="20"/>
                <w:szCs w:val="20"/>
              </w:rPr>
              <w:t>а</w:t>
            </w:r>
            <w:r w:rsidRPr="001C21A0">
              <w:rPr>
                <w:sz w:val="20"/>
                <w:szCs w:val="20"/>
              </w:rPr>
              <w:lastRenderedPageBreak/>
              <w:t>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w:t>
            </w:r>
            <w:r w:rsidRPr="001C21A0">
              <w:rPr>
                <w:sz w:val="20"/>
                <w:szCs w:val="20"/>
              </w:rPr>
              <w:t>т</w:t>
            </w:r>
            <w:r w:rsidRPr="001C21A0">
              <w:rPr>
                <w:sz w:val="20"/>
                <w:szCs w:val="20"/>
              </w:rPr>
              <w:t>никовой связи и телерадиов</w:t>
            </w:r>
            <w:r w:rsidRPr="001C21A0">
              <w:rPr>
                <w:sz w:val="20"/>
                <w:szCs w:val="20"/>
              </w:rPr>
              <w:t>е</w:t>
            </w:r>
            <w:r w:rsidRPr="001C21A0">
              <w:rPr>
                <w:sz w:val="20"/>
                <w:szCs w:val="20"/>
              </w:rPr>
              <w:t>щания, за исключением объе</w:t>
            </w:r>
            <w:r w:rsidRPr="001C21A0">
              <w:rPr>
                <w:sz w:val="20"/>
                <w:szCs w:val="20"/>
              </w:rPr>
              <w:t>к</w:t>
            </w:r>
            <w:r w:rsidRPr="001C21A0">
              <w:rPr>
                <w:sz w:val="20"/>
                <w:szCs w:val="20"/>
              </w:rPr>
              <w:t>тов связи, размещение кот</w:t>
            </w:r>
            <w:r w:rsidRPr="001C21A0">
              <w:rPr>
                <w:sz w:val="20"/>
                <w:szCs w:val="20"/>
              </w:rPr>
              <w:t>о</w:t>
            </w:r>
            <w:r w:rsidRPr="001C21A0">
              <w:rPr>
                <w:sz w:val="20"/>
                <w:szCs w:val="20"/>
              </w:rPr>
              <w:t>рых предусмотрено содерж</w:t>
            </w:r>
            <w:r w:rsidRPr="001C21A0">
              <w:rPr>
                <w:sz w:val="20"/>
                <w:szCs w:val="20"/>
              </w:rPr>
              <w:t>а</w:t>
            </w:r>
            <w:r w:rsidRPr="001C21A0">
              <w:rPr>
                <w:sz w:val="20"/>
                <w:szCs w:val="20"/>
              </w:rPr>
              <w:t>нием вида разрешенного и</w:t>
            </w:r>
            <w:r w:rsidRPr="001C21A0">
              <w:rPr>
                <w:sz w:val="20"/>
                <w:szCs w:val="20"/>
              </w:rPr>
              <w:t>с</w:t>
            </w:r>
            <w:r w:rsidRPr="001C21A0">
              <w:rPr>
                <w:sz w:val="20"/>
                <w:szCs w:val="20"/>
              </w:rPr>
              <w:t>пользования с кодом 3.1</w:t>
            </w:r>
          </w:p>
        </w:tc>
        <w:tc>
          <w:tcPr>
            <w:tcW w:w="1330" w:type="pct"/>
          </w:tcPr>
          <w:p w:rsidR="00C23CDD" w:rsidRPr="001C21A0" w:rsidRDefault="00C23CDD" w:rsidP="00676B8C">
            <w:pPr>
              <w:ind w:firstLine="388"/>
              <w:rPr>
                <w:sz w:val="20"/>
                <w:szCs w:val="20"/>
              </w:rPr>
            </w:pPr>
            <w:r w:rsidRPr="001C21A0">
              <w:rPr>
                <w:sz w:val="20"/>
                <w:szCs w:val="20"/>
              </w:rPr>
              <w:lastRenderedPageBreak/>
              <w:t>- Минимальный ра</w:t>
            </w:r>
            <w:r w:rsidRPr="001C21A0">
              <w:rPr>
                <w:sz w:val="20"/>
                <w:szCs w:val="20"/>
              </w:rPr>
              <w:t>з</w:t>
            </w:r>
            <w:r w:rsidRPr="001C21A0">
              <w:rPr>
                <w:sz w:val="20"/>
                <w:szCs w:val="20"/>
              </w:rPr>
              <w:t xml:space="preserve">мер земельного участка - </w:t>
            </w:r>
            <w:r w:rsidRPr="001C21A0">
              <w:rPr>
                <w:sz w:val="20"/>
                <w:szCs w:val="20"/>
              </w:rPr>
              <w:lastRenderedPageBreak/>
              <w:t xml:space="preserve">0,001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не устанавливается;</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lastRenderedPageBreak/>
              <w:t xml:space="preserve">Склады </w:t>
            </w:r>
            <w:r w:rsidR="00676B8C">
              <w:rPr>
                <w:b/>
                <w:sz w:val="22"/>
                <w:szCs w:val="22"/>
              </w:rPr>
              <w:t xml:space="preserve">        </w:t>
            </w:r>
            <w:r w:rsidR="00337AF7">
              <w:rPr>
                <w:b/>
                <w:sz w:val="22"/>
                <w:szCs w:val="22"/>
              </w:rPr>
              <w:t>К</w:t>
            </w:r>
            <w:r w:rsidRPr="00337AF7">
              <w:rPr>
                <w:b/>
                <w:sz w:val="22"/>
                <w:szCs w:val="22"/>
              </w:rPr>
              <w:t>од 6.9</w:t>
            </w:r>
          </w:p>
        </w:tc>
        <w:tc>
          <w:tcPr>
            <w:tcW w:w="1475" w:type="pct"/>
          </w:tcPr>
          <w:p w:rsidR="00C23CDD" w:rsidRPr="001C21A0" w:rsidRDefault="00C23CDD" w:rsidP="00676B8C">
            <w:pPr>
              <w:ind w:firstLine="287"/>
              <w:rPr>
                <w:sz w:val="20"/>
                <w:szCs w:val="20"/>
              </w:rPr>
            </w:pPr>
            <w:r w:rsidRPr="001C21A0">
              <w:rPr>
                <w:sz w:val="20"/>
                <w:szCs w:val="20"/>
              </w:rPr>
              <w:t>Размещение сооружений, имеющих назначение по вр</w:t>
            </w:r>
            <w:r w:rsidRPr="001C21A0">
              <w:rPr>
                <w:sz w:val="20"/>
                <w:szCs w:val="20"/>
              </w:rPr>
              <w:t>е</w:t>
            </w:r>
            <w:r w:rsidRPr="001C21A0">
              <w:rPr>
                <w:sz w:val="20"/>
                <w:szCs w:val="20"/>
              </w:rPr>
              <w:t>менному хранению, распред</w:t>
            </w:r>
            <w:r w:rsidRPr="001C21A0">
              <w:rPr>
                <w:sz w:val="20"/>
                <w:szCs w:val="20"/>
              </w:rPr>
              <w:t>е</w:t>
            </w:r>
            <w:r w:rsidRPr="001C21A0">
              <w:rPr>
                <w:sz w:val="20"/>
                <w:szCs w:val="20"/>
              </w:rPr>
              <w:t>лению и перевалке грузов (за исключением хранения стр</w:t>
            </w:r>
            <w:r w:rsidRPr="001C21A0">
              <w:rPr>
                <w:sz w:val="20"/>
                <w:szCs w:val="20"/>
              </w:rPr>
              <w:t>а</w:t>
            </w:r>
            <w:r w:rsidRPr="001C21A0">
              <w:rPr>
                <w:sz w:val="20"/>
                <w:szCs w:val="20"/>
              </w:rPr>
              <w:t>тегических запасов), не явл</w:t>
            </w:r>
            <w:r w:rsidRPr="001C21A0">
              <w:rPr>
                <w:sz w:val="20"/>
                <w:szCs w:val="20"/>
              </w:rPr>
              <w:t>я</w:t>
            </w:r>
            <w:r w:rsidRPr="001C21A0">
              <w:rPr>
                <w:sz w:val="20"/>
                <w:szCs w:val="20"/>
              </w:rPr>
              <w:t>ющихся частями произво</w:t>
            </w:r>
            <w:r w:rsidRPr="001C21A0">
              <w:rPr>
                <w:sz w:val="20"/>
                <w:szCs w:val="20"/>
              </w:rPr>
              <w:t>д</w:t>
            </w:r>
            <w:r w:rsidRPr="001C21A0">
              <w:rPr>
                <w:sz w:val="20"/>
                <w:szCs w:val="20"/>
              </w:rPr>
              <w:t>ственных комплексов, на к</w:t>
            </w:r>
            <w:r w:rsidRPr="001C21A0">
              <w:rPr>
                <w:sz w:val="20"/>
                <w:szCs w:val="20"/>
              </w:rPr>
              <w:t>о</w:t>
            </w:r>
            <w:r w:rsidRPr="001C21A0">
              <w:rPr>
                <w:sz w:val="20"/>
                <w:szCs w:val="20"/>
              </w:rPr>
              <w:t>торых был создан груз: пр</w:t>
            </w:r>
            <w:r w:rsidRPr="001C21A0">
              <w:rPr>
                <w:sz w:val="20"/>
                <w:szCs w:val="20"/>
              </w:rPr>
              <w:t>о</w:t>
            </w:r>
            <w:r w:rsidRPr="001C21A0">
              <w:rPr>
                <w:sz w:val="20"/>
                <w:szCs w:val="20"/>
              </w:rPr>
              <w:t>мышленные базы, склады, погрузочные терминалы и д</w:t>
            </w:r>
            <w:r w:rsidRPr="001C21A0">
              <w:rPr>
                <w:sz w:val="20"/>
                <w:szCs w:val="20"/>
              </w:rPr>
              <w:t>о</w:t>
            </w:r>
            <w:r w:rsidRPr="001C21A0">
              <w:rPr>
                <w:sz w:val="20"/>
                <w:szCs w:val="20"/>
              </w:rPr>
              <w:t>ки, нефтехранилища и нефт</w:t>
            </w:r>
            <w:r w:rsidRPr="001C21A0">
              <w:rPr>
                <w:sz w:val="20"/>
                <w:szCs w:val="20"/>
              </w:rPr>
              <w:t>е</w:t>
            </w:r>
            <w:r w:rsidRPr="001C21A0">
              <w:rPr>
                <w:sz w:val="20"/>
                <w:szCs w:val="20"/>
              </w:rPr>
              <w:t>наливные станции, газовые хранилища и обслуживающие их газоконденсатные и газоп</w:t>
            </w:r>
            <w:r w:rsidRPr="001C21A0">
              <w:rPr>
                <w:sz w:val="20"/>
                <w:szCs w:val="20"/>
              </w:rPr>
              <w:t>е</w:t>
            </w:r>
            <w:r w:rsidRPr="001C21A0">
              <w:rPr>
                <w:sz w:val="20"/>
                <w:szCs w:val="20"/>
              </w:rPr>
              <w:t>рекачивающие станции, элев</w:t>
            </w:r>
            <w:r w:rsidRPr="001C21A0">
              <w:rPr>
                <w:sz w:val="20"/>
                <w:szCs w:val="20"/>
              </w:rPr>
              <w:t>а</w:t>
            </w:r>
            <w:r w:rsidRPr="001C21A0">
              <w:rPr>
                <w:sz w:val="20"/>
                <w:szCs w:val="20"/>
              </w:rPr>
              <w:t>торы и продовольственные склады, за исключением ж</w:t>
            </w:r>
            <w:r w:rsidRPr="001C21A0">
              <w:rPr>
                <w:sz w:val="20"/>
                <w:szCs w:val="20"/>
              </w:rPr>
              <w:t>е</w:t>
            </w:r>
            <w:r w:rsidRPr="001C21A0">
              <w:rPr>
                <w:sz w:val="20"/>
                <w:szCs w:val="20"/>
              </w:rPr>
              <w:t>лезнодорожных перевалочных складов</w:t>
            </w:r>
          </w:p>
        </w:tc>
        <w:tc>
          <w:tcPr>
            <w:tcW w:w="1330" w:type="pct"/>
          </w:tcPr>
          <w:p w:rsidR="00C23CDD" w:rsidRPr="001C21A0" w:rsidRDefault="00C23CDD" w:rsidP="00676B8C">
            <w:pPr>
              <w:ind w:firstLine="388"/>
              <w:rPr>
                <w:sz w:val="20"/>
                <w:szCs w:val="20"/>
              </w:rPr>
            </w:pPr>
            <w:r w:rsidRPr="001C21A0">
              <w:rPr>
                <w:sz w:val="20"/>
                <w:szCs w:val="20"/>
              </w:rPr>
              <w:t>- Минимальный ра</w:t>
            </w:r>
            <w:r w:rsidRPr="001C21A0">
              <w:rPr>
                <w:sz w:val="20"/>
                <w:szCs w:val="20"/>
              </w:rPr>
              <w:t>з</w:t>
            </w:r>
            <w:r w:rsidRPr="001C21A0">
              <w:rPr>
                <w:sz w:val="20"/>
                <w:szCs w:val="20"/>
              </w:rPr>
              <w:t xml:space="preserve">мер </w:t>
            </w:r>
            <w:r w:rsidR="00337AF7">
              <w:rPr>
                <w:sz w:val="20"/>
                <w:szCs w:val="20"/>
              </w:rPr>
              <w:t>земельного участка -</w:t>
            </w:r>
            <w:r w:rsidRPr="001C21A0">
              <w:rPr>
                <w:sz w:val="20"/>
                <w:szCs w:val="20"/>
              </w:rPr>
              <w:t xml:space="preserve"> 0,2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земельного участка 30,0 га;</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t>ство  – 3 эт;</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337AF7">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BA5118" w:rsidRDefault="00C23CDD" w:rsidP="00676B8C">
            <w:pPr>
              <w:ind w:firstLine="318"/>
              <w:rPr>
                <w:b/>
                <w:sz w:val="22"/>
                <w:szCs w:val="22"/>
              </w:rPr>
            </w:pPr>
            <w:r w:rsidRPr="00BA5118">
              <w:rPr>
                <w:b/>
                <w:sz w:val="22"/>
                <w:szCs w:val="22"/>
              </w:rPr>
              <w:t xml:space="preserve">Транспорт </w:t>
            </w:r>
          </w:p>
          <w:p w:rsidR="00C23CDD" w:rsidRPr="001C21A0" w:rsidRDefault="00BA5118" w:rsidP="00676B8C">
            <w:pPr>
              <w:ind w:firstLine="318"/>
              <w:rPr>
                <w:sz w:val="20"/>
                <w:szCs w:val="20"/>
              </w:rPr>
            </w:pPr>
            <w:r>
              <w:rPr>
                <w:b/>
                <w:sz w:val="22"/>
                <w:szCs w:val="22"/>
              </w:rPr>
              <w:t>Ко</w:t>
            </w:r>
            <w:r w:rsidR="00C23CDD" w:rsidRPr="00BA5118">
              <w:rPr>
                <w:b/>
                <w:sz w:val="22"/>
                <w:szCs w:val="22"/>
              </w:rPr>
              <w:t>д 7.0</w:t>
            </w:r>
          </w:p>
        </w:tc>
        <w:tc>
          <w:tcPr>
            <w:tcW w:w="1475" w:type="pct"/>
          </w:tcPr>
          <w:p w:rsidR="00C23CDD" w:rsidRPr="001C21A0" w:rsidRDefault="00C23CDD" w:rsidP="00676B8C">
            <w:pPr>
              <w:ind w:firstLine="287"/>
              <w:rPr>
                <w:sz w:val="20"/>
                <w:szCs w:val="20"/>
              </w:rPr>
            </w:pPr>
            <w:r w:rsidRPr="001C21A0">
              <w:rPr>
                <w:sz w:val="20"/>
                <w:szCs w:val="20"/>
              </w:rPr>
              <w:t>Размещение различного рода путей сообщения и с</w:t>
            </w:r>
            <w:r w:rsidRPr="001C21A0">
              <w:rPr>
                <w:sz w:val="20"/>
                <w:szCs w:val="20"/>
              </w:rPr>
              <w:t>о</w:t>
            </w:r>
            <w:r w:rsidRPr="001C21A0">
              <w:rPr>
                <w:sz w:val="20"/>
                <w:szCs w:val="20"/>
              </w:rPr>
              <w:t>оружений, используемых для перевозки людей или грузов либо передачи веществ.</w:t>
            </w:r>
          </w:p>
          <w:p w:rsidR="00C23CDD" w:rsidRPr="001C21A0" w:rsidRDefault="00C23CDD" w:rsidP="00676B8C">
            <w:pPr>
              <w:ind w:firstLine="287"/>
              <w:rPr>
                <w:sz w:val="20"/>
                <w:szCs w:val="20"/>
              </w:rPr>
            </w:pPr>
            <w:r w:rsidRPr="001C21A0">
              <w:rPr>
                <w:sz w:val="20"/>
                <w:szCs w:val="20"/>
              </w:rPr>
              <w:t>Содержание данного вида разрешенного использования включает в себя содержание видов разрешенного испол</w:t>
            </w:r>
            <w:r w:rsidRPr="001C21A0">
              <w:rPr>
                <w:sz w:val="20"/>
                <w:szCs w:val="20"/>
              </w:rPr>
              <w:t>ь</w:t>
            </w:r>
            <w:r w:rsidRPr="001C21A0">
              <w:rPr>
                <w:sz w:val="20"/>
                <w:szCs w:val="20"/>
              </w:rPr>
              <w:t xml:space="preserve">зования с </w:t>
            </w:r>
            <w:hyperlink w:anchor="P403" w:history="1">
              <w:r w:rsidRPr="001C21A0">
                <w:rPr>
                  <w:sz w:val="20"/>
                  <w:szCs w:val="20"/>
                </w:rPr>
                <w:t>кодами 7.1</w:t>
              </w:r>
            </w:hyperlink>
            <w:r w:rsidRPr="001C21A0">
              <w:rPr>
                <w:sz w:val="20"/>
                <w:szCs w:val="20"/>
              </w:rPr>
              <w:t xml:space="preserve"> - </w:t>
            </w:r>
            <w:hyperlink w:anchor="P428" w:history="1">
              <w:r w:rsidRPr="001C21A0">
                <w:rPr>
                  <w:sz w:val="20"/>
                  <w:szCs w:val="20"/>
                </w:rPr>
                <w:t>7.5</w:t>
              </w:r>
            </w:hyperlink>
          </w:p>
        </w:tc>
        <w:tc>
          <w:tcPr>
            <w:tcW w:w="1330" w:type="pct"/>
          </w:tcPr>
          <w:p w:rsidR="00C23CDD" w:rsidRPr="001C21A0" w:rsidRDefault="00C23CDD" w:rsidP="00676B8C">
            <w:pPr>
              <w:ind w:firstLine="388"/>
              <w:rPr>
                <w:sz w:val="20"/>
                <w:szCs w:val="20"/>
              </w:rPr>
            </w:pPr>
            <w:r w:rsidRPr="001C21A0">
              <w:rPr>
                <w:sz w:val="20"/>
                <w:szCs w:val="20"/>
              </w:rPr>
              <w:t xml:space="preserve">Минимальный размер </w:t>
            </w:r>
            <w:r w:rsidR="00BA5118">
              <w:rPr>
                <w:sz w:val="20"/>
                <w:szCs w:val="20"/>
              </w:rPr>
              <w:t>земельного участка -</w:t>
            </w:r>
            <w:r w:rsidRPr="001C21A0">
              <w:rPr>
                <w:sz w:val="20"/>
                <w:szCs w:val="20"/>
              </w:rPr>
              <w:t xml:space="preserve"> 0,05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земельного участка не устанавливается;</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t>ство  – 1 эт;</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BA5118">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 xml:space="preserve">тельного проектирования </w:t>
            </w:r>
            <w:r w:rsidRPr="001C21A0">
              <w:rPr>
                <w:sz w:val="20"/>
                <w:szCs w:val="20"/>
              </w:rPr>
              <w:lastRenderedPageBreak/>
              <w:t>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BA5118" w:rsidRDefault="00C23CDD" w:rsidP="00676B8C">
            <w:pPr>
              <w:ind w:firstLine="318"/>
              <w:rPr>
                <w:b/>
                <w:sz w:val="22"/>
                <w:szCs w:val="22"/>
              </w:rPr>
            </w:pPr>
            <w:r w:rsidRPr="00BA5118">
              <w:rPr>
                <w:b/>
                <w:sz w:val="22"/>
                <w:szCs w:val="22"/>
              </w:rPr>
              <w:lastRenderedPageBreak/>
              <w:t>Автом</w:t>
            </w:r>
            <w:r w:rsidRPr="00BA5118">
              <w:rPr>
                <w:b/>
                <w:sz w:val="22"/>
                <w:szCs w:val="22"/>
              </w:rPr>
              <w:t>о</w:t>
            </w:r>
            <w:r w:rsidRPr="00BA5118">
              <w:rPr>
                <w:b/>
                <w:sz w:val="22"/>
                <w:szCs w:val="22"/>
              </w:rPr>
              <w:t>бильный тран</w:t>
            </w:r>
            <w:r w:rsidRPr="00BA5118">
              <w:rPr>
                <w:b/>
                <w:sz w:val="22"/>
                <w:szCs w:val="22"/>
              </w:rPr>
              <w:t>с</w:t>
            </w:r>
            <w:r w:rsidRPr="00BA5118">
              <w:rPr>
                <w:b/>
                <w:sz w:val="22"/>
                <w:szCs w:val="22"/>
              </w:rPr>
              <w:t>порт</w:t>
            </w:r>
          </w:p>
          <w:p w:rsidR="00C23CDD" w:rsidRPr="001C21A0" w:rsidRDefault="00C23CDD" w:rsidP="00676B8C">
            <w:pPr>
              <w:ind w:firstLine="318"/>
              <w:rPr>
                <w:sz w:val="20"/>
                <w:szCs w:val="20"/>
              </w:rPr>
            </w:pPr>
            <w:r w:rsidRPr="00BA5118">
              <w:rPr>
                <w:b/>
                <w:sz w:val="22"/>
                <w:szCs w:val="22"/>
              </w:rPr>
              <w:t xml:space="preserve"> </w:t>
            </w:r>
            <w:r w:rsidR="00BA5118">
              <w:rPr>
                <w:b/>
                <w:sz w:val="22"/>
                <w:szCs w:val="22"/>
              </w:rPr>
              <w:t>К</w:t>
            </w:r>
            <w:r w:rsidRPr="00BA5118">
              <w:rPr>
                <w:b/>
                <w:sz w:val="22"/>
                <w:szCs w:val="22"/>
              </w:rPr>
              <w:t>од 7.2</w:t>
            </w:r>
          </w:p>
        </w:tc>
        <w:tc>
          <w:tcPr>
            <w:tcW w:w="1475" w:type="pct"/>
          </w:tcPr>
          <w:p w:rsidR="00C23CDD" w:rsidRPr="001C21A0" w:rsidRDefault="00C23CDD" w:rsidP="00676B8C">
            <w:pPr>
              <w:ind w:firstLine="287"/>
              <w:rPr>
                <w:sz w:val="20"/>
                <w:szCs w:val="20"/>
              </w:rPr>
            </w:pPr>
            <w:r w:rsidRPr="001C21A0">
              <w:rPr>
                <w:sz w:val="20"/>
                <w:szCs w:val="20"/>
              </w:rPr>
              <w:t>Размещение автомобил</w:t>
            </w:r>
            <w:r w:rsidRPr="001C21A0">
              <w:rPr>
                <w:sz w:val="20"/>
                <w:szCs w:val="20"/>
              </w:rPr>
              <w:t>ь</w:t>
            </w:r>
            <w:r w:rsidRPr="001C21A0">
              <w:rPr>
                <w:sz w:val="20"/>
                <w:szCs w:val="20"/>
              </w:rPr>
              <w:t>ных дорог и технически св</w:t>
            </w:r>
            <w:r w:rsidRPr="001C21A0">
              <w:rPr>
                <w:sz w:val="20"/>
                <w:szCs w:val="20"/>
              </w:rPr>
              <w:t>я</w:t>
            </w:r>
            <w:r w:rsidRPr="001C21A0">
              <w:rPr>
                <w:sz w:val="20"/>
                <w:szCs w:val="20"/>
              </w:rPr>
              <w:t>занных с ними сооружений;</w:t>
            </w:r>
          </w:p>
          <w:p w:rsidR="00C23CDD" w:rsidRPr="001C21A0" w:rsidRDefault="00C23CDD" w:rsidP="00676B8C">
            <w:pPr>
              <w:ind w:firstLine="287"/>
              <w:rPr>
                <w:sz w:val="20"/>
                <w:szCs w:val="20"/>
              </w:rPr>
            </w:pPr>
            <w:r w:rsidRPr="001C21A0">
              <w:rPr>
                <w:sz w:val="20"/>
                <w:szCs w:val="20"/>
              </w:rPr>
              <w:t>размещение зданий и с</w:t>
            </w:r>
            <w:r w:rsidRPr="001C21A0">
              <w:rPr>
                <w:sz w:val="20"/>
                <w:szCs w:val="20"/>
              </w:rPr>
              <w:t>о</w:t>
            </w:r>
            <w:r w:rsidRPr="001C21A0">
              <w:rPr>
                <w:sz w:val="20"/>
                <w:szCs w:val="20"/>
              </w:rPr>
              <w:t>оружений, предназначенных для обслуживания пассаж</w:t>
            </w:r>
            <w:r w:rsidRPr="001C21A0">
              <w:rPr>
                <w:sz w:val="20"/>
                <w:szCs w:val="20"/>
              </w:rPr>
              <w:t>и</w:t>
            </w:r>
            <w:r w:rsidRPr="001C21A0">
              <w:rPr>
                <w:sz w:val="20"/>
                <w:szCs w:val="20"/>
              </w:rPr>
              <w:t>ров, а также обеспечивающие работу транспортных средств, размещение объектов, предн</w:t>
            </w:r>
            <w:r w:rsidRPr="001C21A0">
              <w:rPr>
                <w:sz w:val="20"/>
                <w:szCs w:val="20"/>
              </w:rPr>
              <w:t>а</w:t>
            </w:r>
            <w:r w:rsidRPr="001C21A0">
              <w:rPr>
                <w:sz w:val="20"/>
                <w:szCs w:val="20"/>
              </w:rPr>
              <w:t>значенных для размещения постов органов внутренних дел, ответственных за бе</w:t>
            </w:r>
            <w:r w:rsidRPr="001C21A0">
              <w:rPr>
                <w:sz w:val="20"/>
                <w:szCs w:val="20"/>
              </w:rPr>
              <w:t>з</w:t>
            </w:r>
            <w:r w:rsidRPr="001C21A0">
              <w:rPr>
                <w:sz w:val="20"/>
                <w:szCs w:val="20"/>
              </w:rPr>
              <w:t>опасность дорожного движ</w:t>
            </w:r>
            <w:r w:rsidRPr="001C21A0">
              <w:rPr>
                <w:sz w:val="20"/>
                <w:szCs w:val="20"/>
              </w:rPr>
              <w:t>е</w:t>
            </w:r>
            <w:r w:rsidRPr="001C21A0">
              <w:rPr>
                <w:sz w:val="20"/>
                <w:szCs w:val="20"/>
              </w:rPr>
              <w:t>ния;</w:t>
            </w:r>
          </w:p>
          <w:p w:rsidR="00C23CDD" w:rsidRPr="001C21A0" w:rsidRDefault="00C23CDD" w:rsidP="00676B8C">
            <w:pPr>
              <w:ind w:firstLine="287"/>
              <w:rPr>
                <w:sz w:val="20"/>
                <w:szCs w:val="20"/>
              </w:rPr>
            </w:pPr>
            <w:r w:rsidRPr="001C21A0">
              <w:rPr>
                <w:sz w:val="20"/>
                <w:szCs w:val="20"/>
              </w:rPr>
              <w:t>оборудование земельных участков для стоянок автом</w:t>
            </w:r>
            <w:r w:rsidRPr="001C21A0">
              <w:rPr>
                <w:sz w:val="20"/>
                <w:szCs w:val="20"/>
              </w:rPr>
              <w:t>о</w:t>
            </w:r>
            <w:r w:rsidRPr="001C21A0">
              <w:rPr>
                <w:sz w:val="20"/>
                <w:szCs w:val="20"/>
              </w:rPr>
              <w:t>бильного транспорта, а также для размещения депо (устро</w:t>
            </w:r>
            <w:r w:rsidRPr="001C21A0">
              <w:rPr>
                <w:sz w:val="20"/>
                <w:szCs w:val="20"/>
              </w:rPr>
              <w:t>й</w:t>
            </w:r>
            <w:r w:rsidRPr="001C21A0">
              <w:rPr>
                <w:sz w:val="20"/>
                <w:szCs w:val="20"/>
              </w:rPr>
              <w:t>ства мест стоянок) автом</w:t>
            </w:r>
            <w:r w:rsidRPr="001C21A0">
              <w:rPr>
                <w:sz w:val="20"/>
                <w:szCs w:val="20"/>
              </w:rPr>
              <w:t>о</w:t>
            </w:r>
            <w:r w:rsidRPr="001C21A0">
              <w:rPr>
                <w:sz w:val="20"/>
                <w:szCs w:val="20"/>
              </w:rPr>
              <w:t>бильного транспорта, ос</w:t>
            </w:r>
            <w:r w:rsidRPr="001C21A0">
              <w:rPr>
                <w:sz w:val="20"/>
                <w:szCs w:val="20"/>
              </w:rPr>
              <w:t>у</w:t>
            </w:r>
            <w:r w:rsidRPr="001C21A0">
              <w:rPr>
                <w:sz w:val="20"/>
                <w:szCs w:val="20"/>
              </w:rPr>
              <w:t>ществляющего перевозки л</w:t>
            </w:r>
            <w:r w:rsidRPr="001C21A0">
              <w:rPr>
                <w:sz w:val="20"/>
                <w:szCs w:val="20"/>
              </w:rPr>
              <w:t>ю</w:t>
            </w:r>
            <w:r w:rsidRPr="001C21A0">
              <w:rPr>
                <w:sz w:val="20"/>
                <w:szCs w:val="20"/>
              </w:rPr>
              <w:t>дей по установленному мар</w:t>
            </w:r>
            <w:r w:rsidRPr="001C21A0">
              <w:rPr>
                <w:sz w:val="20"/>
                <w:szCs w:val="20"/>
              </w:rPr>
              <w:t>ш</w:t>
            </w:r>
            <w:r w:rsidRPr="001C21A0">
              <w:rPr>
                <w:sz w:val="20"/>
                <w:szCs w:val="20"/>
              </w:rPr>
              <w:t>руту</w:t>
            </w:r>
          </w:p>
        </w:tc>
        <w:tc>
          <w:tcPr>
            <w:tcW w:w="1330" w:type="pct"/>
          </w:tcPr>
          <w:p w:rsidR="00C23CDD" w:rsidRPr="001C21A0" w:rsidRDefault="00C23CDD" w:rsidP="00676B8C">
            <w:pPr>
              <w:ind w:firstLine="388"/>
              <w:rPr>
                <w:sz w:val="20"/>
                <w:szCs w:val="20"/>
              </w:rPr>
            </w:pPr>
            <w:r w:rsidRPr="001C21A0">
              <w:rPr>
                <w:sz w:val="20"/>
                <w:szCs w:val="20"/>
              </w:rPr>
              <w:t xml:space="preserve">Минимальный размер </w:t>
            </w:r>
            <w:r w:rsidR="00BA5118">
              <w:rPr>
                <w:sz w:val="20"/>
                <w:szCs w:val="20"/>
              </w:rPr>
              <w:t>земельного участка -</w:t>
            </w:r>
            <w:r w:rsidRPr="001C21A0">
              <w:rPr>
                <w:sz w:val="20"/>
                <w:szCs w:val="20"/>
              </w:rPr>
              <w:t xml:space="preserve"> </w:t>
            </w:r>
            <w:r w:rsidR="00676B8C">
              <w:rPr>
                <w:sz w:val="20"/>
                <w:szCs w:val="20"/>
              </w:rPr>
              <w:t xml:space="preserve">        </w:t>
            </w:r>
            <w:r w:rsidRPr="001C21A0">
              <w:rPr>
                <w:sz w:val="20"/>
                <w:szCs w:val="20"/>
              </w:rPr>
              <w:t xml:space="preserve">0,05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земельного участка не устанавливается;</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t>ство  – 1 эт;</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BA5118">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676B8C">
        <w:trPr>
          <w:trHeight w:val="467"/>
        </w:trPr>
        <w:tc>
          <w:tcPr>
            <w:tcW w:w="961" w:type="pct"/>
          </w:tcPr>
          <w:p w:rsidR="00C23CDD" w:rsidRPr="00BA5118" w:rsidRDefault="00C23CDD" w:rsidP="00676B8C">
            <w:pPr>
              <w:ind w:firstLine="318"/>
              <w:rPr>
                <w:b/>
                <w:sz w:val="22"/>
                <w:szCs w:val="22"/>
              </w:rPr>
            </w:pPr>
            <w:r w:rsidRPr="00BA5118">
              <w:rPr>
                <w:b/>
                <w:sz w:val="22"/>
                <w:szCs w:val="22"/>
              </w:rPr>
              <w:t>Трубопр</w:t>
            </w:r>
            <w:r w:rsidRPr="00BA5118">
              <w:rPr>
                <w:b/>
                <w:sz w:val="22"/>
                <w:szCs w:val="22"/>
              </w:rPr>
              <w:t>о</w:t>
            </w:r>
            <w:r w:rsidRPr="00BA5118">
              <w:rPr>
                <w:b/>
                <w:sz w:val="22"/>
                <w:szCs w:val="22"/>
              </w:rPr>
              <w:t>водный тран</w:t>
            </w:r>
            <w:r w:rsidRPr="00BA5118">
              <w:rPr>
                <w:b/>
                <w:sz w:val="22"/>
                <w:szCs w:val="22"/>
              </w:rPr>
              <w:t>с</w:t>
            </w:r>
            <w:r w:rsidRPr="00BA5118">
              <w:rPr>
                <w:b/>
                <w:sz w:val="22"/>
                <w:szCs w:val="22"/>
              </w:rPr>
              <w:t xml:space="preserve">порт </w:t>
            </w:r>
          </w:p>
          <w:p w:rsidR="00C23CDD" w:rsidRPr="001C21A0" w:rsidRDefault="00BA5118" w:rsidP="00676B8C">
            <w:pPr>
              <w:ind w:firstLine="318"/>
              <w:rPr>
                <w:sz w:val="20"/>
                <w:szCs w:val="20"/>
              </w:rPr>
            </w:pPr>
            <w:r>
              <w:rPr>
                <w:b/>
                <w:sz w:val="22"/>
                <w:szCs w:val="22"/>
              </w:rPr>
              <w:t>К</w:t>
            </w:r>
            <w:r w:rsidR="00C23CDD" w:rsidRPr="00BA5118">
              <w:rPr>
                <w:b/>
                <w:sz w:val="22"/>
                <w:szCs w:val="22"/>
              </w:rPr>
              <w:t>од 7.5</w:t>
            </w:r>
          </w:p>
        </w:tc>
        <w:tc>
          <w:tcPr>
            <w:tcW w:w="1475" w:type="pct"/>
          </w:tcPr>
          <w:p w:rsidR="00C23CDD" w:rsidRPr="001C21A0" w:rsidRDefault="00C23CDD" w:rsidP="00676B8C">
            <w:pPr>
              <w:ind w:firstLine="429"/>
              <w:rPr>
                <w:sz w:val="20"/>
                <w:szCs w:val="20"/>
              </w:rPr>
            </w:pPr>
            <w:r w:rsidRPr="001C21A0">
              <w:rPr>
                <w:sz w:val="20"/>
                <w:szCs w:val="20"/>
              </w:rPr>
              <w:t>Размещение нефтепров</w:t>
            </w:r>
            <w:r w:rsidRPr="001C21A0">
              <w:rPr>
                <w:sz w:val="20"/>
                <w:szCs w:val="20"/>
              </w:rPr>
              <w:t>о</w:t>
            </w:r>
            <w:r w:rsidRPr="001C21A0">
              <w:rPr>
                <w:sz w:val="20"/>
                <w:szCs w:val="20"/>
              </w:rPr>
              <w:t>дов, водопроводов, газопров</w:t>
            </w:r>
            <w:r w:rsidRPr="001C21A0">
              <w:rPr>
                <w:sz w:val="20"/>
                <w:szCs w:val="20"/>
              </w:rPr>
              <w:t>о</w:t>
            </w:r>
            <w:r w:rsidRPr="001C21A0">
              <w:rPr>
                <w:sz w:val="20"/>
                <w:szCs w:val="20"/>
              </w:rPr>
              <w:t>дов и иных трубопроводов, а также иных зданий и соор</w:t>
            </w:r>
            <w:r w:rsidRPr="001C21A0">
              <w:rPr>
                <w:sz w:val="20"/>
                <w:szCs w:val="20"/>
              </w:rPr>
              <w:t>у</w:t>
            </w:r>
            <w:r w:rsidRPr="001C21A0">
              <w:rPr>
                <w:sz w:val="20"/>
                <w:szCs w:val="20"/>
              </w:rPr>
              <w:t>жений, необходимых для эк</w:t>
            </w:r>
            <w:r w:rsidRPr="001C21A0">
              <w:rPr>
                <w:sz w:val="20"/>
                <w:szCs w:val="20"/>
              </w:rPr>
              <w:t>с</w:t>
            </w:r>
            <w:r w:rsidRPr="001C21A0">
              <w:rPr>
                <w:sz w:val="20"/>
                <w:szCs w:val="20"/>
              </w:rPr>
              <w:t>плуатации названных труб</w:t>
            </w:r>
            <w:r w:rsidRPr="001C21A0">
              <w:rPr>
                <w:sz w:val="20"/>
                <w:szCs w:val="20"/>
              </w:rPr>
              <w:t>о</w:t>
            </w:r>
            <w:r w:rsidRPr="001C21A0">
              <w:rPr>
                <w:sz w:val="20"/>
                <w:szCs w:val="20"/>
              </w:rPr>
              <w:t>проводов</w:t>
            </w:r>
          </w:p>
        </w:tc>
        <w:tc>
          <w:tcPr>
            <w:tcW w:w="1330" w:type="pct"/>
          </w:tcPr>
          <w:p w:rsidR="00C23CDD" w:rsidRPr="001C21A0" w:rsidRDefault="00C23CDD" w:rsidP="00676B8C">
            <w:pPr>
              <w:ind w:firstLine="388"/>
              <w:rPr>
                <w:sz w:val="20"/>
                <w:szCs w:val="20"/>
              </w:rPr>
            </w:pPr>
            <w:r w:rsidRPr="001C21A0">
              <w:rPr>
                <w:sz w:val="20"/>
                <w:szCs w:val="20"/>
              </w:rPr>
              <w:t xml:space="preserve">Минимальный размер </w:t>
            </w:r>
            <w:r w:rsidR="00BA5118">
              <w:rPr>
                <w:sz w:val="20"/>
                <w:szCs w:val="20"/>
              </w:rPr>
              <w:t>земельного участка -</w:t>
            </w:r>
            <w:r w:rsidRPr="001C21A0">
              <w:rPr>
                <w:sz w:val="20"/>
                <w:szCs w:val="20"/>
              </w:rPr>
              <w:t xml:space="preserve"> </w:t>
            </w:r>
            <w:r w:rsidR="00676B8C">
              <w:rPr>
                <w:sz w:val="20"/>
                <w:szCs w:val="20"/>
              </w:rPr>
              <w:t xml:space="preserve">          </w:t>
            </w:r>
            <w:r w:rsidRPr="001C21A0">
              <w:rPr>
                <w:sz w:val="20"/>
                <w:szCs w:val="20"/>
              </w:rPr>
              <w:t xml:space="preserve">0,05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земельного участка не устанавливается;</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t>ство  – 1 эт;</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BA5118">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BA5118" w:rsidRDefault="00C23CDD" w:rsidP="00676B8C">
            <w:pPr>
              <w:ind w:firstLine="318"/>
              <w:rPr>
                <w:b/>
                <w:sz w:val="22"/>
                <w:szCs w:val="22"/>
              </w:rPr>
            </w:pPr>
            <w:r w:rsidRPr="00BA5118">
              <w:rPr>
                <w:b/>
                <w:sz w:val="22"/>
                <w:szCs w:val="22"/>
              </w:rPr>
              <w:t>Обеспечение обороны и бе</w:t>
            </w:r>
            <w:r w:rsidRPr="00BA5118">
              <w:rPr>
                <w:b/>
                <w:sz w:val="22"/>
                <w:szCs w:val="22"/>
              </w:rPr>
              <w:t>з</w:t>
            </w:r>
            <w:r w:rsidRPr="00BA5118">
              <w:rPr>
                <w:b/>
                <w:sz w:val="22"/>
                <w:szCs w:val="22"/>
              </w:rPr>
              <w:t>опасности</w:t>
            </w:r>
          </w:p>
          <w:p w:rsidR="00C23CDD" w:rsidRPr="001C21A0" w:rsidRDefault="00BA5118" w:rsidP="00676B8C">
            <w:pPr>
              <w:ind w:firstLine="318"/>
              <w:rPr>
                <w:sz w:val="20"/>
                <w:szCs w:val="20"/>
              </w:rPr>
            </w:pPr>
            <w:r>
              <w:rPr>
                <w:b/>
                <w:sz w:val="22"/>
                <w:szCs w:val="22"/>
              </w:rPr>
              <w:lastRenderedPageBreak/>
              <w:t>К</w:t>
            </w:r>
            <w:r w:rsidR="00C23CDD" w:rsidRPr="00BA5118">
              <w:rPr>
                <w:b/>
                <w:sz w:val="22"/>
                <w:szCs w:val="22"/>
              </w:rPr>
              <w:t>од 8.0</w:t>
            </w:r>
          </w:p>
        </w:tc>
        <w:tc>
          <w:tcPr>
            <w:tcW w:w="1475" w:type="pct"/>
          </w:tcPr>
          <w:p w:rsidR="00C23CDD" w:rsidRPr="001C21A0" w:rsidRDefault="00C23CDD" w:rsidP="00676B8C">
            <w:pPr>
              <w:ind w:firstLine="287"/>
              <w:rPr>
                <w:sz w:val="20"/>
                <w:szCs w:val="20"/>
              </w:rPr>
            </w:pPr>
            <w:r w:rsidRPr="001C21A0">
              <w:rPr>
                <w:sz w:val="20"/>
                <w:szCs w:val="20"/>
              </w:rPr>
              <w:lastRenderedPageBreak/>
              <w:t>Под объекты обороны, бе</w:t>
            </w:r>
            <w:r w:rsidRPr="001C21A0">
              <w:rPr>
                <w:sz w:val="20"/>
                <w:szCs w:val="20"/>
              </w:rPr>
              <w:t>з</w:t>
            </w:r>
            <w:r w:rsidRPr="001C21A0">
              <w:rPr>
                <w:sz w:val="20"/>
                <w:szCs w:val="20"/>
              </w:rPr>
              <w:t xml:space="preserve">опасности, космического обеспечения. </w:t>
            </w:r>
          </w:p>
          <w:p w:rsidR="00C23CDD" w:rsidRPr="001C21A0" w:rsidRDefault="00C23CDD" w:rsidP="00676B8C">
            <w:pPr>
              <w:ind w:firstLine="287"/>
              <w:rPr>
                <w:sz w:val="20"/>
                <w:szCs w:val="20"/>
              </w:rPr>
            </w:pPr>
            <w:r w:rsidRPr="001C21A0">
              <w:rPr>
                <w:sz w:val="20"/>
                <w:szCs w:val="20"/>
              </w:rPr>
              <w:lastRenderedPageBreak/>
              <w:t>Размещение объектов к</w:t>
            </w:r>
            <w:r w:rsidRPr="001C21A0">
              <w:rPr>
                <w:sz w:val="20"/>
                <w:szCs w:val="20"/>
              </w:rPr>
              <w:t>а</w:t>
            </w:r>
            <w:r w:rsidRPr="001C21A0">
              <w:rPr>
                <w:sz w:val="20"/>
                <w:szCs w:val="20"/>
              </w:rPr>
              <w:t>питального строительства, необходимых для подготовки и поддержания в боевой г</w:t>
            </w:r>
            <w:r w:rsidRPr="001C21A0">
              <w:rPr>
                <w:sz w:val="20"/>
                <w:szCs w:val="20"/>
              </w:rPr>
              <w:t>о</w:t>
            </w:r>
            <w:r w:rsidRPr="001C21A0">
              <w:rPr>
                <w:sz w:val="20"/>
                <w:szCs w:val="20"/>
              </w:rPr>
              <w:t>товности Вооруженных Сил Российской Федерации, др</w:t>
            </w:r>
            <w:r w:rsidRPr="001C21A0">
              <w:rPr>
                <w:sz w:val="20"/>
                <w:szCs w:val="20"/>
              </w:rPr>
              <w:t>у</w:t>
            </w:r>
            <w:r w:rsidRPr="001C21A0">
              <w:rPr>
                <w:sz w:val="20"/>
                <w:szCs w:val="20"/>
              </w:rPr>
              <w:t>гих войск, воинских формир</w:t>
            </w:r>
            <w:r w:rsidRPr="001C21A0">
              <w:rPr>
                <w:sz w:val="20"/>
                <w:szCs w:val="20"/>
              </w:rPr>
              <w:t>о</w:t>
            </w:r>
            <w:r w:rsidRPr="001C21A0">
              <w:rPr>
                <w:sz w:val="20"/>
                <w:szCs w:val="20"/>
              </w:rPr>
              <w:t>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w:t>
            </w:r>
            <w:r w:rsidRPr="001C21A0">
              <w:rPr>
                <w:sz w:val="20"/>
                <w:szCs w:val="20"/>
              </w:rPr>
              <w:t>н</w:t>
            </w:r>
            <w:r w:rsidRPr="001C21A0">
              <w:rPr>
                <w:sz w:val="20"/>
                <w:szCs w:val="20"/>
              </w:rPr>
              <w:t>ских учений и других мер</w:t>
            </w:r>
            <w:r w:rsidRPr="001C21A0">
              <w:rPr>
                <w:sz w:val="20"/>
                <w:szCs w:val="20"/>
              </w:rPr>
              <w:t>о</w:t>
            </w:r>
            <w:r w:rsidRPr="001C21A0">
              <w:rPr>
                <w:sz w:val="20"/>
                <w:szCs w:val="20"/>
              </w:rPr>
              <w:t>приятий, направленных на обеспечение боевой готовн</w:t>
            </w:r>
            <w:r w:rsidRPr="001C21A0">
              <w:rPr>
                <w:sz w:val="20"/>
                <w:szCs w:val="20"/>
              </w:rPr>
              <w:t>о</w:t>
            </w:r>
            <w:r w:rsidRPr="001C21A0">
              <w:rPr>
                <w:sz w:val="20"/>
                <w:szCs w:val="20"/>
              </w:rPr>
              <w:t>сти воинских частей; разм</w:t>
            </w:r>
            <w:r w:rsidRPr="001C21A0">
              <w:rPr>
                <w:sz w:val="20"/>
                <w:szCs w:val="20"/>
              </w:rPr>
              <w:t>е</w:t>
            </w:r>
            <w:r w:rsidRPr="001C21A0">
              <w:rPr>
                <w:sz w:val="20"/>
                <w:szCs w:val="20"/>
              </w:rPr>
              <w:t>щение зданий военных уч</w:t>
            </w:r>
            <w:r w:rsidRPr="001C21A0">
              <w:rPr>
                <w:sz w:val="20"/>
                <w:szCs w:val="20"/>
              </w:rPr>
              <w:t>и</w:t>
            </w:r>
            <w:r w:rsidRPr="001C21A0">
              <w:rPr>
                <w:sz w:val="20"/>
                <w:szCs w:val="20"/>
              </w:rPr>
              <w:t>лищ, военных институтов, военных университетов, вое</w:t>
            </w:r>
            <w:r w:rsidRPr="001C21A0">
              <w:rPr>
                <w:sz w:val="20"/>
                <w:szCs w:val="20"/>
              </w:rPr>
              <w:t>н</w:t>
            </w:r>
            <w:r w:rsidRPr="001C21A0">
              <w:rPr>
                <w:sz w:val="20"/>
                <w:szCs w:val="20"/>
              </w:rPr>
              <w:t>ных академий;</w:t>
            </w:r>
          </w:p>
          <w:p w:rsidR="00C23CDD" w:rsidRPr="001C21A0" w:rsidRDefault="00C23CDD" w:rsidP="00E65820">
            <w:pPr>
              <w:ind w:firstLine="287"/>
              <w:rPr>
                <w:sz w:val="20"/>
                <w:szCs w:val="20"/>
              </w:rPr>
            </w:pPr>
            <w:r w:rsidRPr="001C21A0">
              <w:rPr>
                <w:sz w:val="20"/>
                <w:szCs w:val="20"/>
              </w:rPr>
              <w:t>размещение объектов, обеспечивающих осуществл</w:t>
            </w:r>
            <w:r w:rsidRPr="001C21A0">
              <w:rPr>
                <w:sz w:val="20"/>
                <w:szCs w:val="20"/>
              </w:rPr>
              <w:t>е</w:t>
            </w:r>
            <w:r w:rsidRPr="001C21A0">
              <w:rPr>
                <w:sz w:val="20"/>
                <w:szCs w:val="20"/>
              </w:rPr>
              <w:t>ние таможенной деятельности</w:t>
            </w:r>
          </w:p>
        </w:tc>
        <w:tc>
          <w:tcPr>
            <w:tcW w:w="1330" w:type="pct"/>
          </w:tcPr>
          <w:p w:rsidR="00C23CDD" w:rsidRPr="001C21A0" w:rsidRDefault="00C23CDD" w:rsidP="00676B8C">
            <w:pPr>
              <w:ind w:firstLine="388"/>
              <w:rPr>
                <w:sz w:val="20"/>
                <w:szCs w:val="20"/>
              </w:rPr>
            </w:pPr>
            <w:r w:rsidRPr="001C21A0">
              <w:rPr>
                <w:sz w:val="20"/>
                <w:szCs w:val="20"/>
              </w:rPr>
              <w:lastRenderedPageBreak/>
              <w:t xml:space="preserve">Минимальный размер </w:t>
            </w:r>
            <w:r w:rsidR="00BA5118">
              <w:rPr>
                <w:sz w:val="20"/>
                <w:szCs w:val="20"/>
              </w:rPr>
              <w:t>земельного участка -</w:t>
            </w:r>
            <w:r w:rsidRPr="001C21A0">
              <w:rPr>
                <w:sz w:val="20"/>
                <w:szCs w:val="20"/>
              </w:rPr>
              <w:t xml:space="preserve"> 0,5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lastRenderedPageBreak/>
              <w:t>мер земельного участка не устанавливается;</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t>ство  – 3 эт;</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BA5118">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BA5118" w:rsidRDefault="00C23CDD" w:rsidP="00E65820">
            <w:pPr>
              <w:ind w:firstLine="318"/>
              <w:rPr>
                <w:b/>
                <w:sz w:val="22"/>
                <w:szCs w:val="22"/>
              </w:rPr>
            </w:pPr>
            <w:r w:rsidRPr="00BA5118">
              <w:rPr>
                <w:b/>
                <w:sz w:val="22"/>
                <w:szCs w:val="22"/>
              </w:rPr>
              <w:lastRenderedPageBreak/>
              <w:t>Гидротехн</w:t>
            </w:r>
            <w:r w:rsidRPr="00BA5118">
              <w:rPr>
                <w:b/>
                <w:sz w:val="22"/>
                <w:szCs w:val="22"/>
              </w:rPr>
              <w:t>и</w:t>
            </w:r>
            <w:r w:rsidRPr="00BA5118">
              <w:rPr>
                <w:b/>
                <w:sz w:val="22"/>
                <w:szCs w:val="22"/>
              </w:rPr>
              <w:t>ческие соор</w:t>
            </w:r>
            <w:r w:rsidRPr="00BA5118">
              <w:rPr>
                <w:b/>
                <w:sz w:val="22"/>
                <w:szCs w:val="22"/>
              </w:rPr>
              <w:t>у</w:t>
            </w:r>
            <w:r w:rsidRPr="00BA5118">
              <w:rPr>
                <w:b/>
                <w:sz w:val="22"/>
                <w:szCs w:val="22"/>
              </w:rPr>
              <w:t xml:space="preserve">жения  </w:t>
            </w:r>
          </w:p>
          <w:p w:rsidR="00C23CDD" w:rsidRPr="001C21A0" w:rsidRDefault="00BA5118" w:rsidP="00E65820">
            <w:pPr>
              <w:ind w:firstLine="318"/>
              <w:rPr>
                <w:sz w:val="20"/>
                <w:szCs w:val="20"/>
              </w:rPr>
            </w:pPr>
            <w:r>
              <w:rPr>
                <w:b/>
                <w:sz w:val="22"/>
                <w:szCs w:val="22"/>
              </w:rPr>
              <w:t xml:space="preserve">Код </w:t>
            </w:r>
            <w:r w:rsidR="00C23CDD" w:rsidRPr="00BA5118">
              <w:rPr>
                <w:b/>
                <w:sz w:val="22"/>
                <w:szCs w:val="22"/>
              </w:rPr>
              <w:t>11.3</w:t>
            </w:r>
          </w:p>
        </w:tc>
        <w:tc>
          <w:tcPr>
            <w:tcW w:w="1475" w:type="pct"/>
          </w:tcPr>
          <w:p w:rsidR="00C23CDD" w:rsidRPr="001C21A0" w:rsidRDefault="00C23CDD" w:rsidP="00E65820">
            <w:pPr>
              <w:ind w:firstLine="429"/>
              <w:rPr>
                <w:sz w:val="20"/>
                <w:szCs w:val="20"/>
              </w:rPr>
            </w:pPr>
            <w:r w:rsidRPr="001C21A0">
              <w:rPr>
                <w:sz w:val="20"/>
                <w:szCs w:val="20"/>
              </w:rPr>
              <w:t>Размещение гидротехн</w:t>
            </w:r>
            <w:r w:rsidRPr="001C21A0">
              <w:rPr>
                <w:sz w:val="20"/>
                <w:szCs w:val="20"/>
              </w:rPr>
              <w:t>и</w:t>
            </w:r>
            <w:r w:rsidRPr="001C21A0">
              <w:rPr>
                <w:sz w:val="20"/>
                <w:szCs w:val="20"/>
              </w:rPr>
              <w:t>ческих сооружений, необх</w:t>
            </w:r>
            <w:r w:rsidRPr="001C21A0">
              <w:rPr>
                <w:sz w:val="20"/>
                <w:szCs w:val="20"/>
              </w:rPr>
              <w:t>о</w:t>
            </w:r>
            <w:r w:rsidRPr="001C21A0">
              <w:rPr>
                <w:sz w:val="20"/>
                <w:szCs w:val="20"/>
              </w:rPr>
              <w:t>димых для эксплуатации в</w:t>
            </w:r>
            <w:r w:rsidRPr="001C21A0">
              <w:rPr>
                <w:sz w:val="20"/>
                <w:szCs w:val="20"/>
              </w:rPr>
              <w:t>о</w:t>
            </w:r>
            <w:r w:rsidRPr="001C21A0">
              <w:rPr>
                <w:sz w:val="20"/>
                <w:szCs w:val="20"/>
              </w:rPr>
              <w:t>дохранилищ (плотин, вод</w:t>
            </w:r>
            <w:r w:rsidRPr="001C21A0">
              <w:rPr>
                <w:sz w:val="20"/>
                <w:szCs w:val="20"/>
              </w:rPr>
              <w:t>о</w:t>
            </w:r>
            <w:r w:rsidRPr="001C21A0">
              <w:rPr>
                <w:sz w:val="20"/>
                <w:szCs w:val="20"/>
              </w:rPr>
              <w:t>сбросов, водозаборных, вод</w:t>
            </w:r>
            <w:r w:rsidRPr="001C21A0">
              <w:rPr>
                <w:sz w:val="20"/>
                <w:szCs w:val="20"/>
              </w:rPr>
              <w:t>о</w:t>
            </w:r>
            <w:r w:rsidRPr="001C21A0">
              <w:rPr>
                <w:sz w:val="20"/>
                <w:szCs w:val="20"/>
              </w:rPr>
              <w:t>выпускных и других гидр</w:t>
            </w:r>
            <w:r w:rsidRPr="001C21A0">
              <w:rPr>
                <w:sz w:val="20"/>
                <w:szCs w:val="20"/>
              </w:rPr>
              <w:t>о</w:t>
            </w:r>
            <w:r w:rsidRPr="001C21A0">
              <w:rPr>
                <w:sz w:val="20"/>
                <w:szCs w:val="20"/>
              </w:rPr>
              <w:t>технических сооружений, с</w:t>
            </w:r>
            <w:r w:rsidRPr="001C21A0">
              <w:rPr>
                <w:sz w:val="20"/>
                <w:szCs w:val="20"/>
              </w:rPr>
              <w:t>у</w:t>
            </w:r>
            <w:r w:rsidRPr="001C21A0">
              <w:rPr>
                <w:sz w:val="20"/>
                <w:szCs w:val="20"/>
              </w:rPr>
              <w:t>допропускных сооружений, рыбозащитных и рыбопр</w:t>
            </w:r>
            <w:r w:rsidRPr="001C21A0">
              <w:rPr>
                <w:sz w:val="20"/>
                <w:szCs w:val="20"/>
              </w:rPr>
              <w:t>о</w:t>
            </w:r>
            <w:r w:rsidRPr="001C21A0">
              <w:rPr>
                <w:sz w:val="20"/>
                <w:szCs w:val="20"/>
              </w:rPr>
              <w:t>пускных сооружений, берег</w:t>
            </w:r>
            <w:r w:rsidRPr="001C21A0">
              <w:rPr>
                <w:sz w:val="20"/>
                <w:szCs w:val="20"/>
              </w:rPr>
              <w:t>о</w:t>
            </w:r>
            <w:r w:rsidRPr="001C21A0">
              <w:rPr>
                <w:sz w:val="20"/>
                <w:szCs w:val="20"/>
              </w:rPr>
              <w:t>защитных сооружений)</w:t>
            </w:r>
          </w:p>
        </w:tc>
        <w:tc>
          <w:tcPr>
            <w:tcW w:w="1330" w:type="pct"/>
          </w:tcPr>
          <w:p w:rsidR="00C23CDD" w:rsidRPr="001C21A0" w:rsidRDefault="00C23CDD" w:rsidP="00E65820">
            <w:pPr>
              <w:ind w:firstLine="388"/>
              <w:rPr>
                <w:sz w:val="20"/>
                <w:szCs w:val="20"/>
              </w:rPr>
            </w:pPr>
            <w:r w:rsidRPr="001C21A0">
              <w:rPr>
                <w:sz w:val="20"/>
                <w:szCs w:val="20"/>
              </w:rPr>
              <w:t>- Градостроительные регламенты) не распр</w:t>
            </w:r>
            <w:r w:rsidRPr="001C21A0">
              <w:rPr>
                <w:sz w:val="20"/>
                <w:szCs w:val="20"/>
              </w:rPr>
              <w:t>о</w:t>
            </w:r>
            <w:r w:rsidRPr="001C21A0">
              <w:rPr>
                <w:sz w:val="20"/>
                <w:szCs w:val="20"/>
              </w:rPr>
              <w:t>страняется на данные те</w:t>
            </w:r>
            <w:r w:rsidRPr="001C21A0">
              <w:rPr>
                <w:sz w:val="20"/>
                <w:szCs w:val="20"/>
              </w:rPr>
              <w:t>р</w:t>
            </w:r>
            <w:r w:rsidRPr="001C21A0">
              <w:rPr>
                <w:sz w:val="20"/>
                <w:szCs w:val="20"/>
              </w:rPr>
              <w:t xml:space="preserve">ритории. </w:t>
            </w:r>
          </w:p>
          <w:p w:rsidR="00C23CDD" w:rsidRPr="001C21A0" w:rsidRDefault="00C23CDD" w:rsidP="00E65820">
            <w:pPr>
              <w:ind w:firstLine="388"/>
              <w:rPr>
                <w:sz w:val="20"/>
                <w:szCs w:val="20"/>
              </w:rPr>
            </w:pPr>
            <w:r w:rsidRPr="001C21A0">
              <w:rPr>
                <w:sz w:val="20"/>
                <w:szCs w:val="20"/>
              </w:rPr>
              <w:t xml:space="preserve">Использование </w:t>
            </w:r>
            <w:r w:rsidR="00BA5118">
              <w:rPr>
                <w:sz w:val="20"/>
                <w:szCs w:val="20"/>
              </w:rPr>
              <w:t>з</w:t>
            </w:r>
            <w:r w:rsidR="00BA5118">
              <w:rPr>
                <w:sz w:val="20"/>
                <w:szCs w:val="20"/>
              </w:rPr>
              <w:t>е</w:t>
            </w:r>
            <w:r w:rsidR="00BA5118">
              <w:rPr>
                <w:sz w:val="20"/>
                <w:szCs w:val="20"/>
              </w:rPr>
              <w:t>мельного участка</w:t>
            </w:r>
            <w:r w:rsidRPr="001C21A0">
              <w:rPr>
                <w:sz w:val="20"/>
                <w:szCs w:val="20"/>
              </w:rPr>
              <w:t xml:space="preserve"> опред</w:t>
            </w:r>
            <w:r w:rsidRPr="001C21A0">
              <w:rPr>
                <w:sz w:val="20"/>
                <w:szCs w:val="20"/>
              </w:rPr>
              <w:t>е</w:t>
            </w:r>
            <w:r w:rsidRPr="001C21A0">
              <w:rPr>
                <w:sz w:val="20"/>
                <w:szCs w:val="20"/>
              </w:rPr>
              <w:t>ляется органами местного самоуправления (далее ОМС) в соответствии с федеральными законами.</w:t>
            </w:r>
          </w:p>
          <w:p w:rsidR="00C23CDD" w:rsidRPr="001C21A0" w:rsidRDefault="00C23CDD" w:rsidP="001461B2">
            <w:pPr>
              <w:rPr>
                <w:sz w:val="20"/>
                <w:szCs w:val="20"/>
              </w:rPr>
            </w:pPr>
          </w:p>
        </w:tc>
        <w:tc>
          <w:tcPr>
            <w:tcW w:w="1234" w:type="pct"/>
          </w:tcPr>
          <w:p w:rsidR="00C23CDD" w:rsidRPr="001C21A0" w:rsidRDefault="00C23CDD" w:rsidP="001461B2">
            <w:pPr>
              <w:rPr>
                <w:sz w:val="20"/>
                <w:szCs w:val="20"/>
              </w:rPr>
            </w:pPr>
          </w:p>
        </w:tc>
      </w:tr>
    </w:tbl>
    <w:p w:rsidR="00C23CDD" w:rsidRPr="001769CD" w:rsidRDefault="00C23CDD" w:rsidP="00C23CDD">
      <w:pPr>
        <w:pStyle w:val="5"/>
        <w:numPr>
          <w:ilvl w:val="0"/>
          <w:numId w:val="0"/>
        </w:numPr>
        <w:ind w:left="1702"/>
        <w:rPr>
          <w:sz w:val="16"/>
          <w:szCs w:val="16"/>
        </w:rPr>
      </w:pPr>
      <w:r w:rsidRPr="001C21A0">
        <w:t xml:space="preserve">       </w:t>
      </w:r>
    </w:p>
    <w:p w:rsidR="00C23CDD" w:rsidRPr="00C13570" w:rsidRDefault="00C23CDD" w:rsidP="00C23CDD">
      <w:pPr>
        <w:pStyle w:val="5"/>
        <w:numPr>
          <w:ilvl w:val="0"/>
          <w:numId w:val="0"/>
        </w:numPr>
        <w:spacing w:before="120" w:after="120"/>
        <w:ind w:firstLine="709"/>
        <w:rPr>
          <w:b/>
          <w:sz w:val="26"/>
          <w:szCs w:val="26"/>
        </w:rPr>
      </w:pPr>
      <w:r w:rsidRPr="00C13570">
        <w:rPr>
          <w:b/>
          <w:sz w:val="26"/>
          <w:szCs w:val="26"/>
        </w:rPr>
        <w:t xml:space="preserve">  П-1. </w:t>
      </w:r>
      <w:r w:rsidR="001769CD">
        <w:rPr>
          <w:b/>
          <w:sz w:val="26"/>
          <w:szCs w:val="26"/>
          <w:lang w:val="ru-RU"/>
        </w:rPr>
        <w:t>Зона п</w:t>
      </w:r>
      <w:r w:rsidRPr="00C13570">
        <w:rPr>
          <w:b/>
          <w:sz w:val="26"/>
          <w:szCs w:val="26"/>
          <w:lang w:val="ru-RU"/>
        </w:rPr>
        <w:t>роизводственн</w:t>
      </w:r>
      <w:r w:rsidR="001769CD">
        <w:rPr>
          <w:b/>
          <w:sz w:val="26"/>
          <w:szCs w:val="26"/>
          <w:lang w:val="ru-RU"/>
        </w:rPr>
        <w:t xml:space="preserve">о-коммунальных объектов класса </w:t>
      </w:r>
      <w:r w:rsidR="001769CD">
        <w:rPr>
          <w:b/>
          <w:sz w:val="26"/>
          <w:szCs w:val="26"/>
          <w:lang w:val="en-US"/>
        </w:rPr>
        <w:t>III</w:t>
      </w:r>
      <w:r w:rsidR="001769CD" w:rsidRPr="001769CD">
        <w:rPr>
          <w:b/>
          <w:sz w:val="26"/>
          <w:szCs w:val="26"/>
          <w:lang w:val="ru-RU"/>
        </w:rPr>
        <w:t>-</w:t>
      </w:r>
      <w:r w:rsidR="001769CD">
        <w:rPr>
          <w:b/>
          <w:sz w:val="26"/>
          <w:szCs w:val="26"/>
          <w:lang w:val="en-US"/>
        </w:rPr>
        <w:t>V</w:t>
      </w:r>
      <w:r w:rsidR="001769CD">
        <w:rPr>
          <w:b/>
          <w:sz w:val="26"/>
          <w:szCs w:val="26"/>
          <w:lang w:val="ru-RU"/>
        </w:rPr>
        <w:t xml:space="preserve"> кла</w:t>
      </w:r>
      <w:r w:rsidR="001769CD">
        <w:rPr>
          <w:b/>
          <w:sz w:val="26"/>
          <w:szCs w:val="26"/>
          <w:lang w:val="ru-RU"/>
        </w:rPr>
        <w:t>с</w:t>
      </w:r>
      <w:r w:rsidR="001769CD">
        <w:rPr>
          <w:b/>
          <w:sz w:val="26"/>
          <w:szCs w:val="26"/>
          <w:lang w:val="ru-RU"/>
        </w:rPr>
        <w:t>сов вредности</w:t>
      </w:r>
      <w:r w:rsidRPr="00C13570">
        <w:rPr>
          <w:b/>
          <w:sz w:val="26"/>
          <w:szCs w:val="26"/>
        </w:rPr>
        <w:t xml:space="preserve"> </w:t>
      </w:r>
    </w:p>
    <w:p w:rsidR="00C23CDD" w:rsidRPr="001769CD" w:rsidRDefault="00C23CDD" w:rsidP="00C23CDD">
      <w:pPr>
        <w:pStyle w:val="5"/>
        <w:numPr>
          <w:ilvl w:val="0"/>
          <w:numId w:val="0"/>
        </w:numPr>
        <w:ind w:left="1702" w:firstLine="709"/>
        <w:rPr>
          <w:b/>
          <w:i/>
          <w:sz w:val="16"/>
          <w:szCs w:val="16"/>
        </w:rPr>
      </w:pPr>
    </w:p>
    <w:p w:rsidR="00C23CDD" w:rsidRPr="00C13570" w:rsidRDefault="00C23CDD" w:rsidP="00C23CDD">
      <w:pPr>
        <w:pStyle w:val="5"/>
        <w:numPr>
          <w:ilvl w:val="0"/>
          <w:numId w:val="0"/>
        </w:numPr>
        <w:ind w:firstLine="709"/>
        <w:rPr>
          <w:b/>
          <w:sz w:val="26"/>
          <w:szCs w:val="26"/>
        </w:rPr>
      </w:pPr>
      <w:r w:rsidRPr="00C13570">
        <w:rPr>
          <w:b/>
          <w:sz w:val="26"/>
          <w:szCs w:val="26"/>
          <w:lang w:val="ru-RU"/>
        </w:rPr>
        <w:t xml:space="preserve">1. </w:t>
      </w:r>
      <w:r w:rsidRPr="00C13570">
        <w:rPr>
          <w:b/>
          <w:sz w:val="26"/>
          <w:szCs w:val="26"/>
        </w:rPr>
        <w:t>Основные виды разрешенного использования земельных участков и объектов капитального строительства в зоне *:</w:t>
      </w:r>
    </w:p>
    <w:p w:rsidR="00C23CDD" w:rsidRPr="00C13570" w:rsidRDefault="00C23CDD" w:rsidP="00C23CDD">
      <w:pPr>
        <w:pStyle w:val="5"/>
        <w:numPr>
          <w:ilvl w:val="0"/>
          <w:numId w:val="0"/>
        </w:numPr>
        <w:ind w:left="709"/>
        <w:rPr>
          <w:sz w:val="26"/>
          <w:szCs w:val="26"/>
        </w:rPr>
      </w:pPr>
      <w:r w:rsidRPr="00C13570">
        <w:rPr>
          <w:sz w:val="26"/>
          <w:szCs w:val="26"/>
        </w:rPr>
        <w:t xml:space="preserve"> 6.0 Производственная деятельность:</w:t>
      </w:r>
    </w:p>
    <w:p w:rsidR="00C23CDD" w:rsidRPr="00C13570" w:rsidRDefault="00C23CDD" w:rsidP="00C23CDD">
      <w:pPr>
        <w:pStyle w:val="5"/>
        <w:numPr>
          <w:ilvl w:val="0"/>
          <w:numId w:val="0"/>
        </w:numPr>
        <w:ind w:left="709"/>
        <w:rPr>
          <w:sz w:val="26"/>
          <w:szCs w:val="26"/>
        </w:rPr>
      </w:pPr>
      <w:r w:rsidRPr="00C13570">
        <w:rPr>
          <w:sz w:val="26"/>
          <w:szCs w:val="26"/>
          <w:lang w:val="ru-RU"/>
        </w:rPr>
        <w:t>- п</w:t>
      </w:r>
      <w:r w:rsidRPr="00C13570">
        <w:rPr>
          <w:sz w:val="26"/>
          <w:szCs w:val="26"/>
        </w:rPr>
        <w:t>редприятия III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п</w:t>
      </w:r>
      <w:r w:rsidRPr="00C13570">
        <w:rPr>
          <w:sz w:val="26"/>
          <w:szCs w:val="26"/>
        </w:rPr>
        <w:t>редприятия IV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п</w:t>
      </w:r>
      <w:r w:rsidRPr="00C13570">
        <w:rPr>
          <w:sz w:val="26"/>
          <w:szCs w:val="26"/>
        </w:rPr>
        <w:t>редприятия V класса вредности по классификации СанПиН</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lastRenderedPageBreak/>
        <w:t>6.3 Легкая  промышленность</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 цеха и мастерские по производству мебели;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швейного производства;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первичной обработке животных продуктов;</w:t>
      </w:r>
    </w:p>
    <w:p w:rsidR="00C23CDD" w:rsidRPr="00C13570" w:rsidRDefault="00C23CDD" w:rsidP="00C23CDD">
      <w:pPr>
        <w:pStyle w:val="5"/>
        <w:numPr>
          <w:ilvl w:val="0"/>
          <w:numId w:val="0"/>
        </w:numPr>
        <w:ind w:left="709"/>
        <w:rPr>
          <w:sz w:val="26"/>
          <w:szCs w:val="26"/>
        </w:rPr>
      </w:pPr>
      <w:r w:rsidRPr="00C13570">
        <w:rPr>
          <w:sz w:val="26"/>
          <w:szCs w:val="26"/>
        </w:rPr>
        <w:t>6.4 Пищевая  промышленность</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производства пищевые заготовочные, включая фабрики-кухни, школьно-базовые столовые;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хлебозаводы, хлебопекарни, кондитерские производства;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макаронных изделий;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переработке овощей и фруктов;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розливу природных минеральных вод;</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растительных масел;</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мясо-рыбокоптильные производства методом холодного и горячего копчения;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фруктовых и овощных соков;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переработке и хранению фруктов и овощей (сушке, засолке, маринованию и квашению);</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безалкогольных напитков на основе концентратов и эссенций;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молочные и маслобойные производства, сыродельные производства;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промышленные установки для низкотемпературного хранения пищевых продуктов</w:t>
      </w:r>
      <w:r w:rsidRPr="00C13570">
        <w:rPr>
          <w:sz w:val="26"/>
          <w:szCs w:val="26"/>
          <w:lang w:val="ru-RU"/>
        </w:rPr>
        <w:t>.</w:t>
      </w:r>
    </w:p>
    <w:p w:rsidR="00C23CDD" w:rsidRPr="00C13570" w:rsidRDefault="00C23CDD" w:rsidP="00C23CDD">
      <w:pPr>
        <w:pStyle w:val="5"/>
        <w:numPr>
          <w:ilvl w:val="0"/>
          <w:numId w:val="0"/>
        </w:numPr>
        <w:ind w:left="709"/>
        <w:rPr>
          <w:sz w:val="26"/>
          <w:szCs w:val="26"/>
        </w:rPr>
      </w:pPr>
      <w:bookmarkStart w:id="165" w:name="sub_1066"/>
      <w:r w:rsidRPr="00C13570">
        <w:rPr>
          <w:sz w:val="26"/>
          <w:szCs w:val="26"/>
        </w:rPr>
        <w:t>6.6 Строительная промышленност</w:t>
      </w:r>
      <w:bookmarkEnd w:id="165"/>
      <w:r w:rsidRPr="00C13570">
        <w:rPr>
          <w:sz w:val="26"/>
          <w:szCs w:val="26"/>
        </w:rPr>
        <w:t>ь</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брусчатки;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кирпича (красного, силикатного), строительных керамических и огнеупорных изделий;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газобетонных блоков;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цеха и мастерские по </w:t>
      </w:r>
      <w:r w:rsidR="00360E38" w:rsidRPr="00C13570">
        <w:rPr>
          <w:sz w:val="26"/>
          <w:szCs w:val="26"/>
          <w:lang w:val="ru-RU"/>
        </w:rPr>
        <w:t xml:space="preserve">производству </w:t>
      </w:r>
      <w:r w:rsidRPr="00C13570">
        <w:rPr>
          <w:sz w:val="26"/>
          <w:szCs w:val="26"/>
        </w:rPr>
        <w:t>строительных конструкций;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обработки древесины, пилорамы, столярные мастерские;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асфальтобетона на стационарных заводах;</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битумные установки;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железобетонных изделий (ЖБК, ЖБИ);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по обработке природного камня;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строительных деталей;</w:t>
      </w:r>
    </w:p>
    <w:p w:rsidR="00C23CDD" w:rsidRPr="00C13570" w:rsidRDefault="00C23CDD" w:rsidP="00C23CDD">
      <w:pPr>
        <w:pStyle w:val="5"/>
        <w:numPr>
          <w:ilvl w:val="0"/>
          <w:numId w:val="0"/>
        </w:numPr>
        <w:ind w:left="709"/>
        <w:rPr>
          <w:sz w:val="26"/>
          <w:szCs w:val="26"/>
        </w:rPr>
      </w:pPr>
      <w:r w:rsidRPr="00C13570">
        <w:rPr>
          <w:sz w:val="26"/>
          <w:szCs w:val="26"/>
        </w:rPr>
        <w:t>6.7 Энергетика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6.8 Связь</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6.9 Склады:</w:t>
      </w:r>
      <w:r w:rsidRPr="00C13570">
        <w:rPr>
          <w:sz w:val="26"/>
          <w:szCs w:val="26"/>
          <w:lang w:val="ru-RU"/>
        </w:rPr>
        <w:t xml:space="preserve"> </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склады и оптовые базы </w:t>
      </w:r>
      <w:r w:rsidR="001E6A3D">
        <w:rPr>
          <w:sz w:val="26"/>
          <w:szCs w:val="26"/>
          <w:lang w:val="ru-RU"/>
        </w:rPr>
        <w:t>1-2</w:t>
      </w:r>
      <w:r w:rsidRPr="00C13570">
        <w:rPr>
          <w:sz w:val="26"/>
          <w:szCs w:val="26"/>
        </w:rPr>
        <w:t xml:space="preserve">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склады и оптовые базы </w:t>
      </w:r>
      <w:r w:rsidR="001E6A3D">
        <w:rPr>
          <w:sz w:val="26"/>
          <w:szCs w:val="26"/>
          <w:lang w:val="ru-RU"/>
        </w:rPr>
        <w:t>3-5</w:t>
      </w:r>
      <w:r w:rsidRPr="00C13570">
        <w:rPr>
          <w:sz w:val="26"/>
          <w:szCs w:val="26"/>
        </w:rPr>
        <w:t xml:space="preserve">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склады и места перегрузки угля;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склады и места перегрузки минеральных удобрений, асбеста, извести, руд и других минералов;</w:t>
      </w:r>
    </w:p>
    <w:p w:rsidR="00C23CDD" w:rsidRPr="00C13570" w:rsidRDefault="00C23CDD" w:rsidP="00C23CDD">
      <w:pPr>
        <w:pStyle w:val="5"/>
        <w:numPr>
          <w:ilvl w:val="0"/>
          <w:numId w:val="0"/>
        </w:numPr>
        <w:ind w:left="709"/>
        <w:rPr>
          <w:sz w:val="26"/>
          <w:szCs w:val="26"/>
        </w:rPr>
      </w:pPr>
      <w:r w:rsidRPr="00C13570">
        <w:rPr>
          <w:sz w:val="26"/>
          <w:szCs w:val="26"/>
          <w:lang w:val="ru-RU"/>
        </w:rPr>
        <w:lastRenderedPageBreak/>
        <w:t xml:space="preserve">- </w:t>
      </w:r>
      <w:r w:rsidRPr="00C13570">
        <w:rPr>
          <w:sz w:val="26"/>
          <w:szCs w:val="26"/>
        </w:rPr>
        <w:t>склады горюче-смазочных материалов;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и закрытые склады и места перегрузки песка и пескосодержащих грузов;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и закрытые склады и места перегрузки пиломатериалов;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и закрытые склады и места перегрузки строительных материалов;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пылящих и жидких грузов (аммиачной воды, удобрений, кальцинированной соды, лакокрасочных материалов)</w:t>
      </w:r>
      <w:r w:rsidRPr="00C13570">
        <w:rPr>
          <w:sz w:val="26"/>
          <w:szCs w:val="26"/>
          <w:lang w:val="ru-RU"/>
        </w:rPr>
        <w:t xml:space="preserve">, </w:t>
      </w:r>
      <w:r w:rsidRPr="00C13570">
        <w:rPr>
          <w:sz w:val="26"/>
          <w:szCs w:val="26"/>
        </w:rPr>
        <w:t>открытые сухого песка, гравия, камня и др. минерально-строительных материалов;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участки перегрузки шрота, жмыха, копры и другой пылящей растительной продукции открытым способом;</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открытые места разгрузки зерна;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элеваторы;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перегрузка пищевых продуктов (мясных, молочных, кондитерских), овощей, фруктов, напитков и др</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 xml:space="preserve">3.1 Коммунальное обслуживание:  </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котельные и газораспределительные станции;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газохранилища;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газораспределительные станции;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газонаполнительные станции сжиженных углеводородных газов;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административные и лабораторные здания предприятий;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00360E38" w:rsidRPr="00C13570">
        <w:rPr>
          <w:sz w:val="26"/>
          <w:szCs w:val="26"/>
        </w:rPr>
        <w:t>эксплуатационные службы,</w:t>
      </w:r>
      <w:r w:rsidRPr="00C13570">
        <w:rPr>
          <w:sz w:val="26"/>
          <w:szCs w:val="26"/>
        </w:rPr>
        <w:t xml:space="preserve"> аварийные службы;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озеленение специального назначения;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автоматизированные модульные котельные;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блочно-модульные котельные,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центральные и индивидуальные тепловые пункты;       </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площадки для временного складирования шлака;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и подземные линии и сооружения теплоснабжения;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и подземные линии электроснабжения (переходные  пункты  и  опоры  воздушных  ЛЭП, кабельных киосков, павильонов камер и т.д.);</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распределительные пункты и подстанции, трансформаторные подстанции;</w:t>
      </w:r>
    </w:p>
    <w:p w:rsidR="00C23CDD" w:rsidRPr="00C13570" w:rsidRDefault="00C23CDD" w:rsidP="00C23CDD">
      <w:pPr>
        <w:pStyle w:val="5"/>
        <w:numPr>
          <w:ilvl w:val="0"/>
          <w:numId w:val="0"/>
        </w:numPr>
        <w:ind w:firstLine="709"/>
        <w:rPr>
          <w:sz w:val="26"/>
          <w:szCs w:val="26"/>
        </w:rPr>
      </w:pPr>
      <w:r w:rsidRPr="00C13570">
        <w:rPr>
          <w:sz w:val="26"/>
          <w:szCs w:val="26"/>
          <w:lang w:val="ru-RU"/>
        </w:rPr>
        <w:t xml:space="preserve">- </w:t>
      </w:r>
      <w:r w:rsidRPr="00C13570">
        <w:rPr>
          <w:sz w:val="26"/>
          <w:szCs w:val="26"/>
        </w:rPr>
        <w:t>наземные и подземные линии водоснабжения, повысительные  водопроводные  насосные  станции, насосные станции с резервуарами чистой воды, водонапорные башни, водомерные узлы, водозаборы и водозаборные скважины, водозаборные и очистные сооружения;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наружного противопожарного водоснабжения (пожарные резервуары, водоемы);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технические водозаборные скважины;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площадки для сбора твердых бытовых отходов с установкой мусорных контейнеров;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подземные линии водоотведения, канализационно-насосные станции;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очистные  сооружения  поверхностного  стока  и локальные очистные сооружения;</w:t>
      </w:r>
    </w:p>
    <w:p w:rsidR="00C23CDD" w:rsidRPr="00C13570" w:rsidRDefault="00C23CDD" w:rsidP="00C23CDD">
      <w:pPr>
        <w:pStyle w:val="5"/>
        <w:numPr>
          <w:ilvl w:val="0"/>
          <w:numId w:val="0"/>
        </w:numPr>
        <w:ind w:left="709"/>
        <w:rPr>
          <w:sz w:val="26"/>
          <w:szCs w:val="26"/>
        </w:rPr>
      </w:pPr>
      <w:r w:rsidRPr="00C13570">
        <w:rPr>
          <w:sz w:val="26"/>
          <w:szCs w:val="26"/>
          <w:lang w:val="ru-RU"/>
        </w:rPr>
        <w:lastRenderedPageBreak/>
        <w:t xml:space="preserve">- </w:t>
      </w:r>
      <w:r w:rsidRPr="00C13570">
        <w:rPr>
          <w:sz w:val="26"/>
          <w:szCs w:val="26"/>
        </w:rPr>
        <w:t>гидротехнические сооружения;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сооружения   канализационных сетей (павильонов шахт, скважин и т.д.);</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антенны сотовой, радиорелейной и спутниковой связи</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7.2 Автомобильный транспорт:</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 </w:t>
      </w:r>
      <w:r w:rsidRPr="00C13570">
        <w:rPr>
          <w:sz w:val="26"/>
          <w:szCs w:val="26"/>
        </w:rPr>
        <w:t>погрузочно- разгрузочные площадки;</w:t>
      </w:r>
    </w:p>
    <w:p w:rsidR="00C23CDD" w:rsidRPr="00C13570" w:rsidRDefault="00C23CDD" w:rsidP="00C23CDD">
      <w:pPr>
        <w:pStyle w:val="5"/>
        <w:numPr>
          <w:ilvl w:val="0"/>
          <w:numId w:val="0"/>
        </w:numPr>
        <w:ind w:left="709"/>
        <w:rPr>
          <w:sz w:val="26"/>
          <w:szCs w:val="26"/>
        </w:rPr>
      </w:pPr>
      <w:r w:rsidRPr="00C13570">
        <w:rPr>
          <w:sz w:val="26"/>
          <w:szCs w:val="26"/>
        </w:rPr>
        <w:t xml:space="preserve"> </w:t>
      </w:r>
      <w:r w:rsidRPr="00C13570">
        <w:rPr>
          <w:sz w:val="26"/>
          <w:szCs w:val="26"/>
          <w:lang w:val="ru-RU"/>
        </w:rPr>
        <w:t xml:space="preserve">- </w:t>
      </w:r>
      <w:r w:rsidRPr="00C13570">
        <w:rPr>
          <w:sz w:val="26"/>
          <w:szCs w:val="26"/>
        </w:rPr>
        <w:t>перегрузочные комплексы внешнего автомобильного транспорта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8.3 Обеспечение внутреннего правопорядка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1.15 Хранение и переработка сельскохозяйственной продукции</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1.18 Обеспечение сельскохозяйственного производства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11.3  Гидротехнические сооружения: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населения от чрезвычайных ситуаций;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от негативного воздействия ливневых и паводковых вод территорий населенных пунктов;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транспортной инфраструктуры;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гидротехнических сооружений</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4.9 Обслуживание автотранспорта: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временных гаражей</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стоянок, парковок для легкового и грузового автотранспорта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автомобильных моек, мастерских, предназначенных для ремонта и  обслуживания автомобилей</w:t>
      </w:r>
      <w:r w:rsidRPr="00C13570">
        <w:rPr>
          <w:sz w:val="26"/>
          <w:szCs w:val="26"/>
          <w:lang w:val="ru-RU"/>
        </w:rPr>
        <w:t>.</w:t>
      </w:r>
    </w:p>
    <w:p w:rsidR="00C23CDD" w:rsidRPr="00C13570" w:rsidRDefault="00C23CDD" w:rsidP="00C23CDD">
      <w:pPr>
        <w:pStyle w:val="5"/>
        <w:numPr>
          <w:ilvl w:val="0"/>
          <w:numId w:val="0"/>
        </w:numPr>
        <w:ind w:firstLine="709"/>
        <w:rPr>
          <w:sz w:val="26"/>
          <w:szCs w:val="26"/>
        </w:rPr>
      </w:pPr>
      <w:r w:rsidRPr="00C13570">
        <w:rPr>
          <w:sz w:val="26"/>
          <w:szCs w:val="26"/>
        </w:rPr>
        <w:t>4.9.1 Объекты придорожного сервиса: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мастерские автосервиса, станции технического обслуживания, автомобильные мойки, автосалоны;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автозаправочные станции (бензиновые, газовые, многотопливные);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магазины сопутствующей торговли, объектов общественного питания  в качестве придорожного сервиса;</w:t>
      </w:r>
    </w:p>
    <w:p w:rsidR="00C23CDD" w:rsidRPr="00C13570" w:rsidRDefault="00C23CDD" w:rsidP="00C23CDD">
      <w:pPr>
        <w:pStyle w:val="5"/>
        <w:numPr>
          <w:ilvl w:val="0"/>
          <w:numId w:val="0"/>
        </w:numPr>
        <w:ind w:left="709"/>
        <w:rPr>
          <w:sz w:val="26"/>
          <w:szCs w:val="26"/>
        </w:rPr>
      </w:pPr>
      <w:r w:rsidRPr="00C13570">
        <w:rPr>
          <w:sz w:val="26"/>
          <w:szCs w:val="26"/>
        </w:rPr>
        <w:t>4.1 Деловое управление;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офисные и административные здания;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бизнес-центры, офисные центры</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4.4 Магазины</w:t>
      </w:r>
      <w:r w:rsidRPr="00C13570">
        <w:rPr>
          <w:sz w:val="26"/>
          <w:szCs w:val="26"/>
          <w:lang w:val="ru-RU"/>
        </w:rPr>
        <w:t>.</w:t>
      </w:r>
      <w:r w:rsidRPr="00C13570">
        <w:rPr>
          <w:sz w:val="26"/>
          <w:szCs w:val="26"/>
        </w:rPr>
        <w:t>;</w:t>
      </w:r>
    </w:p>
    <w:p w:rsidR="00C23CDD" w:rsidRPr="00C13570" w:rsidRDefault="00C23CDD" w:rsidP="00C23CDD">
      <w:pPr>
        <w:pStyle w:val="5"/>
        <w:numPr>
          <w:ilvl w:val="0"/>
          <w:numId w:val="0"/>
        </w:numPr>
        <w:ind w:left="709"/>
        <w:rPr>
          <w:sz w:val="26"/>
          <w:szCs w:val="26"/>
        </w:rPr>
      </w:pPr>
      <w:r w:rsidRPr="00C13570">
        <w:rPr>
          <w:sz w:val="26"/>
          <w:szCs w:val="26"/>
        </w:rPr>
        <w:t>4.6 Общественное питание</w:t>
      </w:r>
      <w:r w:rsidRPr="00C13570">
        <w:rPr>
          <w:sz w:val="26"/>
          <w:szCs w:val="26"/>
          <w:lang w:val="ru-RU"/>
        </w:rPr>
        <w:t>.</w:t>
      </w:r>
    </w:p>
    <w:p w:rsidR="00C23CDD" w:rsidRPr="00C13570" w:rsidRDefault="00C23CDD" w:rsidP="00C23CDD">
      <w:pPr>
        <w:pStyle w:val="5"/>
        <w:numPr>
          <w:ilvl w:val="0"/>
          <w:numId w:val="0"/>
        </w:numPr>
        <w:ind w:left="709"/>
        <w:rPr>
          <w:sz w:val="26"/>
          <w:szCs w:val="26"/>
          <w:lang w:val="ru-RU"/>
        </w:rPr>
      </w:pPr>
      <w:r w:rsidRPr="00C13570">
        <w:rPr>
          <w:sz w:val="26"/>
          <w:szCs w:val="26"/>
        </w:rPr>
        <w:t>7.5 Трубопроводный транспорт</w:t>
      </w:r>
      <w:r w:rsidRPr="00C13570">
        <w:rPr>
          <w:sz w:val="26"/>
          <w:szCs w:val="26"/>
          <w:lang w:val="ru-RU"/>
        </w:rPr>
        <w:t>.</w:t>
      </w:r>
      <w:r w:rsidRPr="00C13570">
        <w:rPr>
          <w:sz w:val="26"/>
          <w:szCs w:val="26"/>
        </w:rPr>
        <w:t>;</w:t>
      </w:r>
    </w:p>
    <w:p w:rsidR="00C23CDD" w:rsidRPr="001769CD" w:rsidRDefault="00C23CDD" w:rsidP="00C23CDD">
      <w:pPr>
        <w:pStyle w:val="5"/>
        <w:numPr>
          <w:ilvl w:val="0"/>
          <w:numId w:val="0"/>
        </w:numPr>
        <w:ind w:left="1702" w:firstLine="709"/>
        <w:rPr>
          <w:sz w:val="24"/>
          <w:szCs w:val="24"/>
        </w:rPr>
      </w:pPr>
    </w:p>
    <w:p w:rsidR="00C23CDD" w:rsidRPr="00860696" w:rsidRDefault="00C23CDD" w:rsidP="00C23CDD">
      <w:pPr>
        <w:pStyle w:val="5"/>
        <w:numPr>
          <w:ilvl w:val="0"/>
          <w:numId w:val="0"/>
        </w:numPr>
        <w:ind w:firstLine="709"/>
        <w:rPr>
          <w:b/>
          <w:sz w:val="26"/>
          <w:szCs w:val="26"/>
        </w:rPr>
      </w:pPr>
      <w:r w:rsidRPr="00860696">
        <w:rPr>
          <w:b/>
          <w:sz w:val="26"/>
          <w:szCs w:val="26"/>
          <w:lang w:val="ru-RU"/>
        </w:rPr>
        <w:t xml:space="preserve">2. </w:t>
      </w:r>
      <w:r w:rsidRPr="00860696">
        <w:rPr>
          <w:b/>
          <w:sz w:val="26"/>
          <w:szCs w:val="26"/>
        </w:rPr>
        <w:t xml:space="preserve">Условно разрешенные </w:t>
      </w:r>
      <w:r w:rsidRPr="00860696">
        <w:rPr>
          <w:b/>
          <w:sz w:val="26"/>
          <w:szCs w:val="26"/>
          <w:lang w:val="ru-RU"/>
        </w:rPr>
        <w:t>виды</w:t>
      </w:r>
      <w:r w:rsidRPr="00860696">
        <w:rPr>
          <w:b/>
          <w:sz w:val="26"/>
          <w:szCs w:val="26"/>
        </w:rPr>
        <w:t xml:space="preserve"> использования земельных участков и объектов капитального строительства в </w:t>
      </w:r>
      <w:r w:rsidRPr="00860696">
        <w:rPr>
          <w:b/>
          <w:sz w:val="26"/>
          <w:szCs w:val="26"/>
          <w:lang w:val="ru-RU"/>
        </w:rPr>
        <w:t xml:space="preserve">производственной </w:t>
      </w:r>
      <w:r w:rsidR="00860696">
        <w:rPr>
          <w:b/>
          <w:sz w:val="26"/>
          <w:szCs w:val="26"/>
        </w:rPr>
        <w:t>зоне</w:t>
      </w:r>
      <w:r w:rsidRPr="00860696">
        <w:rPr>
          <w:b/>
          <w:sz w:val="26"/>
          <w:szCs w:val="26"/>
        </w:rPr>
        <w:t>:</w:t>
      </w:r>
    </w:p>
    <w:p w:rsidR="00C23CDD" w:rsidRPr="001E6A3D" w:rsidRDefault="00C23CDD" w:rsidP="00C23CDD">
      <w:pPr>
        <w:pStyle w:val="5"/>
        <w:numPr>
          <w:ilvl w:val="0"/>
          <w:numId w:val="0"/>
        </w:numPr>
        <w:ind w:left="709"/>
        <w:rPr>
          <w:sz w:val="26"/>
          <w:szCs w:val="26"/>
        </w:rPr>
      </w:pPr>
      <w:r w:rsidRPr="001E6A3D">
        <w:rPr>
          <w:sz w:val="26"/>
          <w:szCs w:val="26"/>
        </w:rPr>
        <w:t>4.1 Деловое управление</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lang w:val="ru-RU"/>
        </w:rPr>
        <w:t xml:space="preserve">- </w:t>
      </w:r>
      <w:r w:rsidRPr="001E6A3D">
        <w:rPr>
          <w:sz w:val="26"/>
          <w:szCs w:val="26"/>
        </w:rPr>
        <w:t xml:space="preserve"> офисные и административные здания;</w:t>
      </w:r>
    </w:p>
    <w:p w:rsidR="00C23CDD" w:rsidRPr="001E6A3D" w:rsidRDefault="00C23CDD" w:rsidP="00C23CDD">
      <w:pPr>
        <w:pStyle w:val="5"/>
        <w:numPr>
          <w:ilvl w:val="0"/>
          <w:numId w:val="0"/>
        </w:numPr>
        <w:ind w:left="709"/>
        <w:rPr>
          <w:sz w:val="26"/>
          <w:szCs w:val="26"/>
        </w:rPr>
      </w:pPr>
      <w:r w:rsidRPr="001E6A3D">
        <w:rPr>
          <w:sz w:val="26"/>
          <w:szCs w:val="26"/>
          <w:lang w:val="ru-RU"/>
        </w:rPr>
        <w:t xml:space="preserve">- </w:t>
      </w:r>
      <w:r w:rsidRPr="001E6A3D">
        <w:rPr>
          <w:sz w:val="26"/>
          <w:szCs w:val="26"/>
        </w:rPr>
        <w:t>бизнес-центры, офисные центры</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4.9 Обслуживание автотранспорта:</w:t>
      </w:r>
    </w:p>
    <w:p w:rsidR="00C23CDD" w:rsidRPr="001E6A3D" w:rsidRDefault="00C23CDD" w:rsidP="00C23CDD">
      <w:pPr>
        <w:pStyle w:val="5"/>
        <w:numPr>
          <w:ilvl w:val="0"/>
          <w:numId w:val="0"/>
        </w:numPr>
        <w:ind w:left="709"/>
        <w:rPr>
          <w:sz w:val="26"/>
          <w:szCs w:val="26"/>
        </w:rPr>
      </w:pPr>
      <w:r w:rsidRPr="001E6A3D">
        <w:rPr>
          <w:sz w:val="26"/>
          <w:szCs w:val="26"/>
          <w:lang w:val="ru-RU"/>
        </w:rPr>
        <w:lastRenderedPageBreak/>
        <w:t xml:space="preserve">- </w:t>
      </w:r>
      <w:r w:rsidRPr="001E6A3D">
        <w:rPr>
          <w:sz w:val="26"/>
          <w:szCs w:val="26"/>
        </w:rPr>
        <w:t>автостоянки для временного хранения индивидуальных легковых автомобилей открытые, подземные и полуподземные, многоэтажные, встроенные или встроенно-пристроенные.</w:t>
      </w:r>
    </w:p>
    <w:p w:rsidR="00860696" w:rsidRPr="001E6A3D" w:rsidRDefault="00860696" w:rsidP="00C23CDD">
      <w:pPr>
        <w:pStyle w:val="5"/>
        <w:numPr>
          <w:ilvl w:val="0"/>
          <w:numId w:val="0"/>
        </w:numPr>
        <w:ind w:left="709"/>
        <w:rPr>
          <w:sz w:val="26"/>
          <w:szCs w:val="26"/>
          <w:lang w:val="ru-RU"/>
        </w:rPr>
      </w:pPr>
      <w:r w:rsidRPr="001E6A3D">
        <w:rPr>
          <w:sz w:val="26"/>
          <w:szCs w:val="26"/>
          <w:lang w:val="ru-RU"/>
        </w:rPr>
        <w:t>- автозаправочные станции;</w:t>
      </w:r>
    </w:p>
    <w:p w:rsidR="00C23CDD" w:rsidRPr="001E6A3D" w:rsidRDefault="00C23CDD" w:rsidP="00C23CDD">
      <w:pPr>
        <w:pStyle w:val="5"/>
        <w:numPr>
          <w:ilvl w:val="0"/>
          <w:numId w:val="0"/>
        </w:numPr>
        <w:ind w:left="709"/>
        <w:rPr>
          <w:sz w:val="26"/>
          <w:szCs w:val="26"/>
        </w:rPr>
      </w:pPr>
      <w:r w:rsidRPr="001E6A3D">
        <w:rPr>
          <w:sz w:val="26"/>
          <w:szCs w:val="26"/>
        </w:rPr>
        <w:t>3.1 Коммунальное обслуживание</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3.4. Амбулаторно-поликлиническое обслуживание</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8.0 Обеспечение обороны и безопасности</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11.3 Гидротехнические сооружения.</w:t>
      </w:r>
    </w:p>
    <w:p w:rsidR="00C23CDD" w:rsidRPr="001E6A3D" w:rsidRDefault="00C23CDD" w:rsidP="00C23CDD">
      <w:pPr>
        <w:pStyle w:val="5"/>
        <w:numPr>
          <w:ilvl w:val="0"/>
          <w:numId w:val="0"/>
        </w:numPr>
        <w:ind w:left="709"/>
        <w:rPr>
          <w:sz w:val="26"/>
          <w:szCs w:val="26"/>
          <w:lang w:val="ru-RU"/>
        </w:rPr>
      </w:pPr>
      <w:r w:rsidRPr="001E6A3D">
        <w:rPr>
          <w:sz w:val="26"/>
          <w:szCs w:val="26"/>
        </w:rPr>
        <w:t>6.8 Связь</w:t>
      </w:r>
      <w:r w:rsidRPr="001E6A3D">
        <w:rPr>
          <w:sz w:val="26"/>
          <w:szCs w:val="26"/>
          <w:lang w:val="ru-RU"/>
        </w:rPr>
        <w:t>.</w:t>
      </w:r>
    </w:p>
    <w:p w:rsidR="00860696" w:rsidRPr="001E6A3D" w:rsidRDefault="00860696" w:rsidP="00C23CDD">
      <w:pPr>
        <w:pStyle w:val="5"/>
        <w:numPr>
          <w:ilvl w:val="0"/>
          <w:numId w:val="0"/>
        </w:numPr>
        <w:ind w:left="709"/>
        <w:rPr>
          <w:sz w:val="26"/>
          <w:szCs w:val="26"/>
        </w:rPr>
      </w:pPr>
      <w:r w:rsidRPr="001E6A3D">
        <w:rPr>
          <w:sz w:val="26"/>
          <w:szCs w:val="26"/>
          <w:lang w:val="ru-RU"/>
        </w:rPr>
        <w:t>- антенны сотовой,</w:t>
      </w:r>
      <w:r w:rsidR="001E6A3D" w:rsidRPr="001E6A3D">
        <w:rPr>
          <w:sz w:val="26"/>
          <w:szCs w:val="26"/>
          <w:lang w:val="ru-RU"/>
        </w:rPr>
        <w:t xml:space="preserve"> радио</w:t>
      </w:r>
      <w:r w:rsidRPr="001E6A3D">
        <w:rPr>
          <w:sz w:val="26"/>
          <w:szCs w:val="26"/>
          <w:lang w:val="ru-RU"/>
        </w:rPr>
        <w:t>релейной</w:t>
      </w:r>
      <w:r w:rsidR="001E6A3D" w:rsidRPr="001E6A3D">
        <w:rPr>
          <w:sz w:val="26"/>
          <w:szCs w:val="26"/>
          <w:lang w:val="ru-RU"/>
        </w:rPr>
        <w:t>, спутниковой  связи</w:t>
      </w:r>
    </w:p>
    <w:p w:rsidR="00C23CDD" w:rsidRPr="001E6A3D" w:rsidRDefault="00C23CDD" w:rsidP="00C23CDD">
      <w:pPr>
        <w:pStyle w:val="5"/>
        <w:numPr>
          <w:ilvl w:val="0"/>
          <w:numId w:val="0"/>
        </w:numPr>
        <w:ind w:left="709"/>
        <w:rPr>
          <w:sz w:val="26"/>
          <w:szCs w:val="26"/>
        </w:rPr>
      </w:pPr>
      <w:r w:rsidRPr="001E6A3D">
        <w:rPr>
          <w:sz w:val="26"/>
          <w:szCs w:val="26"/>
        </w:rPr>
        <w:t>12.0 Земельные участки (территории) общего пользования</w:t>
      </w:r>
      <w:r w:rsidRPr="001E6A3D">
        <w:rPr>
          <w:sz w:val="26"/>
          <w:szCs w:val="26"/>
          <w:lang w:val="ru-RU"/>
        </w:rPr>
        <w:t>.</w:t>
      </w:r>
      <w:r w:rsidRPr="001E6A3D">
        <w:rPr>
          <w:sz w:val="26"/>
          <w:szCs w:val="26"/>
        </w:rPr>
        <w:t xml:space="preserve"> </w:t>
      </w:r>
    </w:p>
    <w:p w:rsidR="00C23CDD" w:rsidRPr="001E6A3D" w:rsidRDefault="00C23CDD" w:rsidP="00C23CDD">
      <w:pPr>
        <w:pStyle w:val="5"/>
        <w:numPr>
          <w:ilvl w:val="0"/>
          <w:numId w:val="0"/>
        </w:numPr>
        <w:ind w:left="709"/>
        <w:rPr>
          <w:sz w:val="26"/>
          <w:szCs w:val="26"/>
        </w:rPr>
      </w:pPr>
      <w:r w:rsidRPr="001E6A3D">
        <w:rPr>
          <w:sz w:val="26"/>
          <w:szCs w:val="26"/>
        </w:rPr>
        <w:t>3.8 Общественное управление:</w:t>
      </w:r>
    </w:p>
    <w:p w:rsidR="00C23CDD" w:rsidRPr="001E6A3D" w:rsidRDefault="00C23CDD" w:rsidP="00C23CDD">
      <w:pPr>
        <w:pStyle w:val="5"/>
        <w:numPr>
          <w:ilvl w:val="0"/>
          <w:numId w:val="0"/>
        </w:numPr>
        <w:ind w:left="709"/>
        <w:rPr>
          <w:sz w:val="26"/>
          <w:szCs w:val="26"/>
        </w:rPr>
      </w:pPr>
      <w:r w:rsidRPr="001E6A3D">
        <w:rPr>
          <w:sz w:val="26"/>
          <w:szCs w:val="26"/>
          <w:lang w:val="ru-RU"/>
        </w:rPr>
        <w:t xml:space="preserve">- </w:t>
      </w:r>
      <w:r w:rsidR="001769CD">
        <w:rPr>
          <w:sz w:val="26"/>
          <w:szCs w:val="26"/>
          <w:lang w:val="ru-RU"/>
        </w:rPr>
        <w:t>объекты</w:t>
      </w:r>
      <w:r w:rsidRPr="001E6A3D">
        <w:rPr>
          <w:sz w:val="26"/>
          <w:szCs w:val="26"/>
        </w:rPr>
        <w:t xml:space="preserve"> пожарной охраны</w:t>
      </w:r>
      <w:r w:rsidRPr="001E6A3D">
        <w:rPr>
          <w:sz w:val="26"/>
          <w:szCs w:val="26"/>
          <w:lang w:val="ru-RU"/>
        </w:rPr>
        <w:t>.</w:t>
      </w:r>
    </w:p>
    <w:p w:rsidR="00C23CDD" w:rsidRPr="001E6A3D" w:rsidRDefault="00C23CDD" w:rsidP="00C23CDD">
      <w:pPr>
        <w:pStyle w:val="5"/>
        <w:numPr>
          <w:ilvl w:val="0"/>
          <w:numId w:val="0"/>
        </w:numPr>
        <w:ind w:left="1702" w:firstLine="709"/>
        <w:rPr>
          <w:sz w:val="26"/>
          <w:szCs w:val="26"/>
        </w:rPr>
      </w:pPr>
    </w:p>
    <w:p w:rsidR="00C23CDD" w:rsidRPr="001E6A3D" w:rsidRDefault="00C23CDD" w:rsidP="00C23CDD">
      <w:pPr>
        <w:pStyle w:val="5"/>
        <w:numPr>
          <w:ilvl w:val="0"/>
          <w:numId w:val="0"/>
        </w:numPr>
        <w:ind w:firstLine="709"/>
        <w:rPr>
          <w:b/>
          <w:sz w:val="26"/>
          <w:szCs w:val="26"/>
        </w:rPr>
      </w:pPr>
      <w:r w:rsidRPr="001E6A3D">
        <w:rPr>
          <w:b/>
          <w:sz w:val="26"/>
          <w:szCs w:val="26"/>
          <w:lang w:val="ru-RU"/>
        </w:rPr>
        <w:t xml:space="preserve">3. </w:t>
      </w:r>
      <w:r w:rsidRPr="001E6A3D">
        <w:rPr>
          <w:b/>
          <w:sz w:val="26"/>
          <w:szCs w:val="26"/>
        </w:rPr>
        <w:t xml:space="preserve">Вспомогательные виды использования земельных участков и объектов капитального строительства в </w:t>
      </w:r>
      <w:r w:rsidRPr="001E6A3D">
        <w:rPr>
          <w:b/>
          <w:sz w:val="26"/>
          <w:szCs w:val="26"/>
          <w:lang w:val="ru-RU"/>
        </w:rPr>
        <w:t xml:space="preserve">производственной </w:t>
      </w:r>
      <w:r w:rsidR="001E6A3D">
        <w:rPr>
          <w:b/>
          <w:sz w:val="26"/>
          <w:szCs w:val="26"/>
        </w:rPr>
        <w:t>зоне</w:t>
      </w:r>
      <w:r w:rsidRPr="001E6A3D">
        <w:rPr>
          <w:b/>
          <w:sz w:val="26"/>
          <w:szCs w:val="26"/>
        </w:rPr>
        <w:t>:</w:t>
      </w:r>
    </w:p>
    <w:p w:rsidR="00C23CDD" w:rsidRPr="001E6A3D" w:rsidRDefault="00C23CDD" w:rsidP="00C23CDD">
      <w:pPr>
        <w:pStyle w:val="5"/>
        <w:numPr>
          <w:ilvl w:val="0"/>
          <w:numId w:val="0"/>
        </w:numPr>
        <w:ind w:left="709"/>
        <w:rPr>
          <w:sz w:val="26"/>
          <w:szCs w:val="26"/>
        </w:rPr>
      </w:pPr>
      <w:r w:rsidRPr="001E6A3D">
        <w:rPr>
          <w:sz w:val="26"/>
          <w:szCs w:val="26"/>
        </w:rPr>
        <w:t>4.9 Обслуживание автотранспорта</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3.1 Коммунальное обслуживание</w:t>
      </w:r>
      <w:r w:rsidRPr="001E6A3D">
        <w:rPr>
          <w:sz w:val="26"/>
          <w:szCs w:val="26"/>
          <w:lang w:val="ru-RU"/>
        </w:rPr>
        <w:t>.</w:t>
      </w:r>
      <w:r w:rsidRPr="001E6A3D">
        <w:rPr>
          <w:sz w:val="26"/>
          <w:szCs w:val="26"/>
        </w:rPr>
        <w:t xml:space="preserve"> </w:t>
      </w:r>
    </w:p>
    <w:p w:rsidR="00C23CDD" w:rsidRPr="001E6A3D" w:rsidRDefault="00C23CDD" w:rsidP="00C23CDD">
      <w:pPr>
        <w:pStyle w:val="5"/>
        <w:numPr>
          <w:ilvl w:val="0"/>
          <w:numId w:val="0"/>
        </w:numPr>
        <w:ind w:left="709"/>
        <w:rPr>
          <w:sz w:val="26"/>
          <w:szCs w:val="26"/>
        </w:rPr>
      </w:pPr>
      <w:r w:rsidRPr="001E6A3D">
        <w:rPr>
          <w:sz w:val="26"/>
          <w:szCs w:val="26"/>
        </w:rPr>
        <w:t>4.1 Деловое управление</w:t>
      </w:r>
      <w:r w:rsidRPr="001E6A3D">
        <w:rPr>
          <w:sz w:val="26"/>
          <w:szCs w:val="26"/>
          <w:lang w:val="ru-RU"/>
        </w:rPr>
        <w:t>.</w:t>
      </w:r>
    </w:p>
    <w:p w:rsidR="00C23CDD" w:rsidRPr="001E6A3D" w:rsidRDefault="00C23CDD" w:rsidP="00C23CDD">
      <w:pPr>
        <w:pStyle w:val="5"/>
        <w:numPr>
          <w:ilvl w:val="0"/>
          <w:numId w:val="0"/>
        </w:numPr>
        <w:ind w:left="709"/>
        <w:rPr>
          <w:sz w:val="26"/>
          <w:szCs w:val="26"/>
        </w:rPr>
      </w:pPr>
      <w:bookmarkStart w:id="166" w:name="sub_1083"/>
      <w:r w:rsidRPr="001E6A3D">
        <w:rPr>
          <w:sz w:val="26"/>
          <w:szCs w:val="26"/>
        </w:rPr>
        <w:t>4.4 Магазины</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8.3 Обеспечение внутреннего правопорядка</w:t>
      </w:r>
      <w:bookmarkEnd w:id="166"/>
      <w:r w:rsidRPr="001E6A3D">
        <w:rPr>
          <w:sz w:val="26"/>
          <w:szCs w:val="26"/>
        </w:rPr>
        <w:t xml:space="preserve">; </w:t>
      </w:r>
    </w:p>
    <w:p w:rsidR="00C23CDD" w:rsidRPr="001E6A3D" w:rsidRDefault="00C23CDD" w:rsidP="00C23CDD">
      <w:pPr>
        <w:pStyle w:val="5"/>
        <w:numPr>
          <w:ilvl w:val="0"/>
          <w:numId w:val="0"/>
        </w:numPr>
        <w:ind w:left="709"/>
        <w:rPr>
          <w:sz w:val="26"/>
          <w:szCs w:val="26"/>
        </w:rPr>
      </w:pPr>
      <w:r w:rsidRPr="001E6A3D">
        <w:rPr>
          <w:sz w:val="26"/>
          <w:szCs w:val="26"/>
        </w:rPr>
        <w:t>6.8 Связь</w:t>
      </w:r>
      <w:bookmarkStart w:id="167" w:name="sub_10120"/>
      <w:r w:rsidRPr="001E6A3D">
        <w:rPr>
          <w:sz w:val="26"/>
          <w:szCs w:val="26"/>
          <w:lang w:val="ru-RU"/>
        </w:rPr>
        <w:t>.</w:t>
      </w:r>
    </w:p>
    <w:bookmarkEnd w:id="167"/>
    <w:p w:rsidR="00C23CDD" w:rsidRDefault="00C23CDD" w:rsidP="00C23CDD">
      <w:pPr>
        <w:pStyle w:val="5"/>
        <w:numPr>
          <w:ilvl w:val="0"/>
          <w:numId w:val="0"/>
        </w:numPr>
        <w:ind w:left="709"/>
        <w:rPr>
          <w:sz w:val="26"/>
          <w:szCs w:val="26"/>
          <w:lang w:val="ru-RU"/>
        </w:rPr>
      </w:pPr>
      <w:r w:rsidRPr="001E6A3D">
        <w:rPr>
          <w:sz w:val="26"/>
          <w:szCs w:val="26"/>
        </w:rPr>
        <w:t>12.0 Земельные участки (территории) общего пользования</w:t>
      </w:r>
      <w:r w:rsidRPr="001E6A3D">
        <w:rPr>
          <w:sz w:val="26"/>
          <w:szCs w:val="26"/>
          <w:lang w:val="ru-RU"/>
        </w:rPr>
        <w:t>.</w:t>
      </w:r>
    </w:p>
    <w:p w:rsidR="001E6A3D" w:rsidRPr="001E6A3D" w:rsidRDefault="001E6A3D" w:rsidP="00C23CDD">
      <w:pPr>
        <w:pStyle w:val="5"/>
        <w:numPr>
          <w:ilvl w:val="0"/>
          <w:numId w:val="0"/>
        </w:numPr>
        <w:ind w:left="709"/>
        <w:rPr>
          <w:sz w:val="26"/>
          <w:szCs w:val="26"/>
        </w:rPr>
      </w:pPr>
    </w:p>
    <w:p w:rsidR="001E6A3D" w:rsidRPr="001769CD" w:rsidRDefault="001E6A3D" w:rsidP="001E6A3D">
      <w:pPr>
        <w:pStyle w:val="5"/>
        <w:numPr>
          <w:ilvl w:val="0"/>
          <w:numId w:val="0"/>
        </w:numPr>
        <w:spacing w:before="120" w:after="120"/>
        <w:ind w:firstLine="709"/>
        <w:rPr>
          <w:b/>
          <w:sz w:val="26"/>
          <w:szCs w:val="26"/>
          <w:lang w:val="ru-RU"/>
        </w:rPr>
      </w:pPr>
      <w:r w:rsidRPr="00C13570">
        <w:rPr>
          <w:b/>
          <w:sz w:val="26"/>
          <w:szCs w:val="26"/>
        </w:rPr>
        <w:t xml:space="preserve">  П-</w:t>
      </w:r>
      <w:r>
        <w:rPr>
          <w:b/>
          <w:sz w:val="26"/>
          <w:szCs w:val="26"/>
          <w:lang w:val="ru-RU"/>
        </w:rPr>
        <w:t>2</w:t>
      </w:r>
      <w:r w:rsidR="00CC73FB">
        <w:rPr>
          <w:b/>
          <w:sz w:val="26"/>
          <w:szCs w:val="26"/>
          <w:lang w:val="ru-RU"/>
        </w:rPr>
        <w:t xml:space="preserve"> </w:t>
      </w:r>
      <w:r w:rsidR="001769CD">
        <w:rPr>
          <w:b/>
          <w:sz w:val="26"/>
          <w:szCs w:val="26"/>
          <w:lang w:val="ru-RU"/>
        </w:rPr>
        <w:t>Зона п</w:t>
      </w:r>
      <w:r w:rsidRPr="00C13570">
        <w:rPr>
          <w:b/>
          <w:sz w:val="26"/>
          <w:szCs w:val="26"/>
          <w:lang w:val="ru-RU"/>
        </w:rPr>
        <w:t>роизводственн</w:t>
      </w:r>
      <w:r w:rsidR="001769CD">
        <w:rPr>
          <w:b/>
          <w:sz w:val="26"/>
          <w:szCs w:val="26"/>
          <w:lang w:val="ru-RU"/>
        </w:rPr>
        <w:t xml:space="preserve">о-коммунальных объектов </w:t>
      </w:r>
      <w:r w:rsidR="001769CD" w:rsidRPr="001769CD">
        <w:rPr>
          <w:b/>
          <w:sz w:val="26"/>
          <w:szCs w:val="26"/>
          <w:lang w:val="ru-RU"/>
        </w:rPr>
        <w:t xml:space="preserve"> </w:t>
      </w:r>
      <w:r w:rsidR="001769CD">
        <w:rPr>
          <w:b/>
          <w:sz w:val="26"/>
          <w:szCs w:val="26"/>
          <w:lang w:val="en-US"/>
        </w:rPr>
        <w:t>IV</w:t>
      </w:r>
      <w:r w:rsidR="001769CD">
        <w:rPr>
          <w:b/>
          <w:sz w:val="26"/>
          <w:szCs w:val="26"/>
          <w:lang w:val="ru-RU"/>
        </w:rPr>
        <w:t>-</w:t>
      </w:r>
      <w:r w:rsidR="001769CD">
        <w:rPr>
          <w:b/>
          <w:sz w:val="26"/>
          <w:szCs w:val="26"/>
          <w:lang w:val="en-US"/>
        </w:rPr>
        <w:t>V</w:t>
      </w:r>
      <w:r w:rsidRPr="00C13570">
        <w:rPr>
          <w:b/>
          <w:sz w:val="26"/>
          <w:szCs w:val="26"/>
        </w:rPr>
        <w:t xml:space="preserve"> </w:t>
      </w:r>
      <w:r w:rsidR="001769CD">
        <w:rPr>
          <w:b/>
          <w:sz w:val="26"/>
          <w:szCs w:val="26"/>
          <w:lang w:val="ru-RU"/>
        </w:rPr>
        <w:t>классов вредности</w:t>
      </w:r>
    </w:p>
    <w:p w:rsidR="001E6A3D" w:rsidRPr="00E65820" w:rsidRDefault="001E6A3D" w:rsidP="001E6A3D">
      <w:pPr>
        <w:pStyle w:val="5"/>
        <w:numPr>
          <w:ilvl w:val="0"/>
          <w:numId w:val="0"/>
        </w:numPr>
        <w:ind w:left="1702" w:firstLine="709"/>
        <w:rPr>
          <w:b/>
          <w:i/>
          <w:sz w:val="24"/>
          <w:szCs w:val="24"/>
        </w:rPr>
      </w:pPr>
    </w:p>
    <w:p w:rsidR="001E6A3D" w:rsidRPr="00C13570" w:rsidRDefault="001E6A3D" w:rsidP="001E6A3D">
      <w:pPr>
        <w:pStyle w:val="5"/>
        <w:numPr>
          <w:ilvl w:val="0"/>
          <w:numId w:val="0"/>
        </w:numPr>
        <w:ind w:firstLine="709"/>
        <w:rPr>
          <w:b/>
          <w:sz w:val="26"/>
          <w:szCs w:val="26"/>
        </w:rPr>
      </w:pPr>
      <w:r w:rsidRPr="00C13570">
        <w:rPr>
          <w:b/>
          <w:sz w:val="26"/>
          <w:szCs w:val="26"/>
          <w:lang w:val="ru-RU"/>
        </w:rPr>
        <w:t xml:space="preserve">1. </w:t>
      </w:r>
      <w:r w:rsidRPr="00C13570">
        <w:rPr>
          <w:b/>
          <w:sz w:val="26"/>
          <w:szCs w:val="26"/>
        </w:rPr>
        <w:t>Основные виды разрешенного использования земельных участков и объектов капитального строительства в зоне *:</w:t>
      </w:r>
    </w:p>
    <w:p w:rsidR="001E6A3D" w:rsidRPr="00C13570" w:rsidRDefault="001E6A3D" w:rsidP="001E6A3D">
      <w:pPr>
        <w:pStyle w:val="5"/>
        <w:numPr>
          <w:ilvl w:val="0"/>
          <w:numId w:val="0"/>
        </w:numPr>
        <w:ind w:left="709"/>
        <w:rPr>
          <w:sz w:val="26"/>
          <w:szCs w:val="26"/>
        </w:rPr>
      </w:pPr>
      <w:r w:rsidRPr="00C13570">
        <w:rPr>
          <w:sz w:val="26"/>
          <w:szCs w:val="26"/>
        </w:rPr>
        <w:t xml:space="preserve"> 6.0 Производственная деятельность:</w:t>
      </w:r>
    </w:p>
    <w:p w:rsidR="001E6A3D" w:rsidRPr="00C13570" w:rsidRDefault="001E6A3D" w:rsidP="001E6A3D">
      <w:pPr>
        <w:pStyle w:val="5"/>
        <w:numPr>
          <w:ilvl w:val="0"/>
          <w:numId w:val="0"/>
        </w:numPr>
        <w:ind w:left="709"/>
        <w:rPr>
          <w:sz w:val="26"/>
          <w:szCs w:val="26"/>
        </w:rPr>
      </w:pPr>
      <w:r w:rsidRPr="00C13570">
        <w:rPr>
          <w:sz w:val="26"/>
          <w:szCs w:val="26"/>
          <w:lang w:val="ru-RU"/>
        </w:rPr>
        <w:t>- п</w:t>
      </w:r>
      <w:r w:rsidRPr="00C13570">
        <w:rPr>
          <w:sz w:val="26"/>
          <w:szCs w:val="26"/>
        </w:rPr>
        <w:t>редприятия IV класса вредности по классификации СанПиН;</w:t>
      </w:r>
    </w:p>
    <w:p w:rsidR="001E6A3D" w:rsidRPr="00C13570" w:rsidRDefault="001E6A3D" w:rsidP="001E6A3D">
      <w:pPr>
        <w:pStyle w:val="5"/>
        <w:numPr>
          <w:ilvl w:val="0"/>
          <w:numId w:val="0"/>
        </w:numPr>
        <w:ind w:left="709"/>
        <w:rPr>
          <w:sz w:val="26"/>
          <w:szCs w:val="26"/>
        </w:rPr>
      </w:pPr>
      <w:r w:rsidRPr="00C13570">
        <w:rPr>
          <w:sz w:val="26"/>
          <w:szCs w:val="26"/>
          <w:lang w:val="ru-RU"/>
        </w:rPr>
        <w:t>- п</w:t>
      </w:r>
      <w:r w:rsidRPr="00C13570">
        <w:rPr>
          <w:sz w:val="26"/>
          <w:szCs w:val="26"/>
        </w:rPr>
        <w:t>редприятия V класса вредности по классификации СанПиН</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6.3 Легкая  промышленность</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 цеха и мастерские по производству мебели;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швейного производства;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первичной обработке животных продуктов;</w:t>
      </w:r>
    </w:p>
    <w:p w:rsidR="001E6A3D" w:rsidRPr="00C13570" w:rsidRDefault="001E6A3D" w:rsidP="001E6A3D">
      <w:pPr>
        <w:pStyle w:val="5"/>
        <w:numPr>
          <w:ilvl w:val="0"/>
          <w:numId w:val="0"/>
        </w:numPr>
        <w:ind w:left="709"/>
        <w:rPr>
          <w:sz w:val="26"/>
          <w:szCs w:val="26"/>
        </w:rPr>
      </w:pPr>
      <w:r w:rsidRPr="00C13570">
        <w:rPr>
          <w:sz w:val="26"/>
          <w:szCs w:val="26"/>
        </w:rPr>
        <w:t>6.4 Пищевая  промышленность</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производства пищевые заготовочные, включая фабрики-кухни, школьно-базовые столовые;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хлебозаводы, хлебопекарни, кондитерские производства;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макаронных изделий;</w:t>
      </w:r>
    </w:p>
    <w:p w:rsidR="001E6A3D" w:rsidRPr="00C13570" w:rsidRDefault="001E6A3D" w:rsidP="001E6A3D">
      <w:pPr>
        <w:pStyle w:val="5"/>
        <w:numPr>
          <w:ilvl w:val="0"/>
          <w:numId w:val="0"/>
        </w:numPr>
        <w:ind w:left="709"/>
        <w:rPr>
          <w:sz w:val="26"/>
          <w:szCs w:val="26"/>
        </w:rPr>
      </w:pPr>
      <w:r w:rsidRPr="00C13570">
        <w:rPr>
          <w:sz w:val="26"/>
          <w:szCs w:val="26"/>
          <w:lang w:val="ru-RU"/>
        </w:rPr>
        <w:lastRenderedPageBreak/>
        <w:t xml:space="preserve">- </w:t>
      </w:r>
      <w:r w:rsidRPr="00C13570">
        <w:rPr>
          <w:sz w:val="26"/>
          <w:szCs w:val="26"/>
        </w:rPr>
        <w:t>предприятия  по розливу природных минеральных вод;</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растительных масел;</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мясо-рыбокоптильные производства методом холодного и горячего копчения;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молочные и маслобойные производства, сыродельные производства;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промышленные установки для низкотемпературного хранения пищевых продуктов</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6.6 Строительная промышленность</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брусчатки;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газобетонных блоков;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цеха и мастерские по </w:t>
      </w:r>
      <w:r w:rsidRPr="00C13570">
        <w:rPr>
          <w:sz w:val="26"/>
          <w:szCs w:val="26"/>
          <w:lang w:val="ru-RU"/>
        </w:rPr>
        <w:t xml:space="preserve">производству </w:t>
      </w:r>
      <w:r w:rsidRPr="00C13570">
        <w:rPr>
          <w:sz w:val="26"/>
          <w:szCs w:val="26"/>
        </w:rPr>
        <w:t>строительных конструкций;</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обработки древесины, пилорамы, столярные мастерские;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асфальтобетона на стационарных заводах;</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битумные установки;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железобетонных изделий (ЖБК, ЖБИ);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по обработке природного камня;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строительных деталей;</w:t>
      </w:r>
    </w:p>
    <w:p w:rsidR="001E6A3D" w:rsidRPr="00C13570" w:rsidRDefault="001E6A3D" w:rsidP="001E6A3D">
      <w:pPr>
        <w:pStyle w:val="5"/>
        <w:numPr>
          <w:ilvl w:val="0"/>
          <w:numId w:val="0"/>
        </w:numPr>
        <w:ind w:left="709"/>
        <w:rPr>
          <w:sz w:val="26"/>
          <w:szCs w:val="26"/>
        </w:rPr>
      </w:pPr>
      <w:r w:rsidRPr="00C13570">
        <w:rPr>
          <w:sz w:val="26"/>
          <w:szCs w:val="26"/>
        </w:rPr>
        <w:t>6.7 Энергетика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6.8 Связь</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6.9 Склады:</w:t>
      </w:r>
      <w:r w:rsidRPr="00C13570">
        <w:rPr>
          <w:sz w:val="26"/>
          <w:szCs w:val="26"/>
          <w:lang w:val="ru-RU"/>
        </w:rPr>
        <w:t xml:space="preserve"> </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склады и оптовые базы </w:t>
      </w:r>
      <w:r w:rsidR="00CC73FB">
        <w:rPr>
          <w:sz w:val="26"/>
          <w:szCs w:val="26"/>
          <w:lang w:val="ru-RU"/>
        </w:rPr>
        <w:t>3</w:t>
      </w:r>
      <w:r w:rsidRPr="00C13570">
        <w:rPr>
          <w:sz w:val="26"/>
          <w:szCs w:val="26"/>
        </w:rPr>
        <w:t xml:space="preserve"> класса  вредности по классификации СанПиН;</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оптовые базы</w:t>
      </w:r>
      <w:r w:rsidR="00CC73FB">
        <w:rPr>
          <w:sz w:val="26"/>
          <w:szCs w:val="26"/>
          <w:lang w:val="ru-RU"/>
        </w:rPr>
        <w:t xml:space="preserve"> 4</w:t>
      </w:r>
      <w:r>
        <w:rPr>
          <w:sz w:val="26"/>
          <w:szCs w:val="26"/>
          <w:lang w:val="ru-RU"/>
        </w:rPr>
        <w:t>-5</w:t>
      </w:r>
      <w:r w:rsidRPr="00C13570">
        <w:rPr>
          <w:sz w:val="26"/>
          <w:szCs w:val="26"/>
        </w:rPr>
        <w:t xml:space="preserve"> класса  вредности по классификации СанПиН;</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склады и места перегрузки угля;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склады и места перегрузки минеральных удобрений, асбеста, извести, руд и других минералов;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и закрытые склады и места перегрузки пиломатериалов;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и закрытые склады и места перегрузки строительных материалов;</w:t>
      </w:r>
    </w:p>
    <w:p w:rsidR="001E6A3D" w:rsidRPr="00C13570" w:rsidRDefault="001E6A3D" w:rsidP="001E6A3D">
      <w:pPr>
        <w:pStyle w:val="5"/>
        <w:numPr>
          <w:ilvl w:val="0"/>
          <w:numId w:val="0"/>
        </w:numPr>
        <w:ind w:left="709"/>
        <w:rPr>
          <w:sz w:val="26"/>
          <w:szCs w:val="26"/>
        </w:rPr>
      </w:pPr>
      <w:r w:rsidRPr="00C13570">
        <w:rPr>
          <w:sz w:val="26"/>
          <w:szCs w:val="26"/>
        </w:rPr>
        <w:t>песка, гравия, камня и др. минерально-строительных материалов;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участки перегрузки шрота, жмыха, копры и другой пылящей растительной продукции открытым способом;</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открытые места разгрузки зерна;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элеваторы;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склады, перегрузка пищевых продуктов (мясных, молочных, кондитерских), овощей, фруктов, напитков и др</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 xml:space="preserve">3.1 Коммунальное обслуживание:  </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котельные и газораспределительные станции;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газохранилища;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газораспределительные станции;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газонаполнительные станции сжиженных углеводородных газов;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административные и лабораторные здания предприятий;</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эксплуатационные службы, аварийные службы;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озеленение специального назначения;</w:t>
      </w:r>
    </w:p>
    <w:p w:rsidR="001E6A3D" w:rsidRPr="00C13570" w:rsidRDefault="001E6A3D" w:rsidP="001E6A3D">
      <w:pPr>
        <w:pStyle w:val="5"/>
        <w:numPr>
          <w:ilvl w:val="0"/>
          <w:numId w:val="0"/>
        </w:numPr>
        <w:ind w:left="709"/>
        <w:rPr>
          <w:sz w:val="26"/>
          <w:szCs w:val="26"/>
        </w:rPr>
      </w:pPr>
      <w:r w:rsidRPr="00C13570">
        <w:rPr>
          <w:sz w:val="26"/>
          <w:szCs w:val="26"/>
          <w:lang w:val="ru-RU"/>
        </w:rPr>
        <w:lastRenderedPageBreak/>
        <w:t xml:space="preserve">- </w:t>
      </w:r>
      <w:r w:rsidRPr="00C13570">
        <w:rPr>
          <w:sz w:val="26"/>
          <w:szCs w:val="26"/>
        </w:rPr>
        <w:t>автоматизированные модульные котельные;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блочно-модульные котельные,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центральные и индивидуальные тепловые пункты;       </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площадки для временного складирования шлака;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и подземные линии и сооружения теплоснабжения;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и подземные линии электроснабжения (переходные  пункты  и  опоры  воздушных  ЛЭП, кабельных киосков, павильонов камер и т.д.);</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распределительные пункты и подстанции, трансформаторные подстанции;</w:t>
      </w:r>
    </w:p>
    <w:p w:rsidR="001E6A3D" w:rsidRPr="00C13570" w:rsidRDefault="001E6A3D" w:rsidP="001E6A3D">
      <w:pPr>
        <w:pStyle w:val="5"/>
        <w:numPr>
          <w:ilvl w:val="0"/>
          <w:numId w:val="0"/>
        </w:numPr>
        <w:ind w:firstLine="709"/>
        <w:rPr>
          <w:sz w:val="26"/>
          <w:szCs w:val="26"/>
        </w:rPr>
      </w:pPr>
      <w:r w:rsidRPr="00C13570">
        <w:rPr>
          <w:sz w:val="26"/>
          <w:szCs w:val="26"/>
          <w:lang w:val="ru-RU"/>
        </w:rPr>
        <w:t xml:space="preserve">- </w:t>
      </w:r>
      <w:r w:rsidRPr="00C13570">
        <w:rPr>
          <w:sz w:val="26"/>
          <w:szCs w:val="26"/>
        </w:rPr>
        <w:t>наземные и подземные линии водоснабжения, повысительные  водопроводные  насосные  станции, насосные станции с резервуарами чистой воды, водонапорные башни, водомерные узлы, водозаборы и водозаборные скважины, водозаборные и очистные сооружения;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наружного противопожарного водоснабжения (пожарные резервуары, водоемы);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технические водозаборные скважины;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площадки для сбора твердых бытовых отходов с установкой мусорных контейнеров;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подземные линии водоотведения, канализационно-насосные станции;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очистные  сооружения  поверхностного  стока  и локальные очистные сооружения;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гидротехнические сооружения;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сооружения   канализационных сетей (павильонов шахт, скважин и т.д.);</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антенны сотовой, радиорелейной и спутниковой связи</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7.2 Автомобильный транспорт:</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 </w:t>
      </w:r>
      <w:r w:rsidRPr="00C13570">
        <w:rPr>
          <w:sz w:val="26"/>
          <w:szCs w:val="26"/>
        </w:rPr>
        <w:t>погрузочно- разгрузочные площадки;</w:t>
      </w:r>
    </w:p>
    <w:p w:rsidR="001E6A3D" w:rsidRPr="00C13570" w:rsidRDefault="001E6A3D" w:rsidP="001E6A3D">
      <w:pPr>
        <w:pStyle w:val="5"/>
        <w:numPr>
          <w:ilvl w:val="0"/>
          <w:numId w:val="0"/>
        </w:numPr>
        <w:ind w:left="709"/>
        <w:rPr>
          <w:sz w:val="26"/>
          <w:szCs w:val="26"/>
        </w:rPr>
      </w:pPr>
      <w:r w:rsidRPr="00C13570">
        <w:rPr>
          <w:sz w:val="26"/>
          <w:szCs w:val="26"/>
        </w:rPr>
        <w:t xml:space="preserve"> </w:t>
      </w:r>
      <w:r w:rsidRPr="00C13570">
        <w:rPr>
          <w:sz w:val="26"/>
          <w:szCs w:val="26"/>
          <w:lang w:val="ru-RU"/>
        </w:rPr>
        <w:t xml:space="preserve">- </w:t>
      </w:r>
      <w:r w:rsidRPr="00C13570">
        <w:rPr>
          <w:sz w:val="26"/>
          <w:szCs w:val="26"/>
        </w:rPr>
        <w:t>перегрузочные комплексы внешнего автомобильного транспорта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8.3 Обеспечение внутреннего правопорядка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1.15 Хранение и переработка сельскохозяйственной продукции</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1.18 Обеспечение сельскохозяйственного производства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11.3  Гидротехнические сооружения: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населения от чрезвычайных ситуаций;</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от негативного воздействия ливневых и паводковых вод территорий населенных пунктов;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транспортной инфраструктуры;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гидротехнических сооружений</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4.9 Обслуживание автотранспорта: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временных гаражей</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стоянок, парковок для легкового и грузового автотранспорта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автомобильных моек, мастерских, предназначенных для ремонта и  обслуживания автомобилей</w:t>
      </w:r>
      <w:r w:rsidRPr="00C13570">
        <w:rPr>
          <w:sz w:val="26"/>
          <w:szCs w:val="26"/>
          <w:lang w:val="ru-RU"/>
        </w:rPr>
        <w:t>.</w:t>
      </w:r>
    </w:p>
    <w:p w:rsidR="001E6A3D" w:rsidRPr="00C13570" w:rsidRDefault="001E6A3D" w:rsidP="001E6A3D">
      <w:pPr>
        <w:pStyle w:val="5"/>
        <w:numPr>
          <w:ilvl w:val="0"/>
          <w:numId w:val="0"/>
        </w:numPr>
        <w:ind w:firstLine="709"/>
        <w:rPr>
          <w:sz w:val="26"/>
          <w:szCs w:val="26"/>
        </w:rPr>
      </w:pPr>
      <w:r w:rsidRPr="00C13570">
        <w:rPr>
          <w:sz w:val="26"/>
          <w:szCs w:val="26"/>
        </w:rPr>
        <w:t>4.9.1 Объекты придорожного сервиса:</w:t>
      </w:r>
    </w:p>
    <w:p w:rsidR="001E6A3D" w:rsidRPr="00C13570" w:rsidRDefault="001E6A3D" w:rsidP="001E6A3D">
      <w:pPr>
        <w:pStyle w:val="5"/>
        <w:numPr>
          <w:ilvl w:val="0"/>
          <w:numId w:val="0"/>
        </w:numPr>
        <w:ind w:left="709"/>
        <w:rPr>
          <w:sz w:val="26"/>
          <w:szCs w:val="26"/>
        </w:rPr>
      </w:pPr>
      <w:r w:rsidRPr="00C13570">
        <w:rPr>
          <w:sz w:val="26"/>
          <w:szCs w:val="26"/>
          <w:lang w:val="ru-RU"/>
        </w:rPr>
        <w:lastRenderedPageBreak/>
        <w:t xml:space="preserve">- </w:t>
      </w:r>
      <w:r w:rsidRPr="00C13570">
        <w:rPr>
          <w:sz w:val="26"/>
          <w:szCs w:val="26"/>
        </w:rPr>
        <w:t>мастерские автосервиса, станции технического обслуживания, автомобильные мойки, автосалоны;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автозаправочные станции (бензиновые, газовые, многотопливные);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магазины сопутствующей торговли, объектов общественного питания  в качестве придорожного сервиса;</w:t>
      </w:r>
    </w:p>
    <w:p w:rsidR="001E6A3D" w:rsidRPr="00C13570" w:rsidRDefault="001E6A3D" w:rsidP="001E6A3D">
      <w:pPr>
        <w:pStyle w:val="5"/>
        <w:numPr>
          <w:ilvl w:val="0"/>
          <w:numId w:val="0"/>
        </w:numPr>
        <w:ind w:left="709"/>
        <w:rPr>
          <w:sz w:val="26"/>
          <w:szCs w:val="26"/>
        </w:rPr>
      </w:pPr>
      <w:r w:rsidRPr="00C13570">
        <w:rPr>
          <w:sz w:val="26"/>
          <w:szCs w:val="26"/>
        </w:rPr>
        <w:t>4.1 Деловое управление;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офисные и административные здания;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бизнес-центры, офисные центры</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4.4 Магазины</w:t>
      </w:r>
      <w:r w:rsidRPr="00C13570">
        <w:rPr>
          <w:sz w:val="26"/>
          <w:szCs w:val="26"/>
          <w:lang w:val="ru-RU"/>
        </w:rPr>
        <w:t>.</w:t>
      </w:r>
      <w:r w:rsidRPr="00C13570">
        <w:rPr>
          <w:sz w:val="26"/>
          <w:szCs w:val="26"/>
        </w:rPr>
        <w:t>;</w:t>
      </w:r>
    </w:p>
    <w:p w:rsidR="001E6A3D" w:rsidRPr="00C13570" w:rsidRDefault="001E6A3D" w:rsidP="001E6A3D">
      <w:pPr>
        <w:pStyle w:val="5"/>
        <w:numPr>
          <w:ilvl w:val="0"/>
          <w:numId w:val="0"/>
        </w:numPr>
        <w:ind w:left="709"/>
        <w:rPr>
          <w:sz w:val="26"/>
          <w:szCs w:val="26"/>
        </w:rPr>
      </w:pPr>
      <w:r w:rsidRPr="00C13570">
        <w:rPr>
          <w:sz w:val="26"/>
          <w:szCs w:val="26"/>
        </w:rPr>
        <w:t>4.6 Общественное питание</w:t>
      </w:r>
      <w:r w:rsidRPr="00C13570">
        <w:rPr>
          <w:sz w:val="26"/>
          <w:szCs w:val="26"/>
          <w:lang w:val="ru-RU"/>
        </w:rPr>
        <w:t>.</w:t>
      </w:r>
    </w:p>
    <w:p w:rsidR="001E6A3D" w:rsidRPr="00C13570" w:rsidRDefault="001E6A3D" w:rsidP="001E6A3D">
      <w:pPr>
        <w:pStyle w:val="5"/>
        <w:numPr>
          <w:ilvl w:val="0"/>
          <w:numId w:val="0"/>
        </w:numPr>
        <w:ind w:left="709"/>
        <w:rPr>
          <w:sz w:val="26"/>
          <w:szCs w:val="26"/>
          <w:lang w:val="ru-RU"/>
        </w:rPr>
      </w:pPr>
      <w:r w:rsidRPr="00C13570">
        <w:rPr>
          <w:sz w:val="26"/>
          <w:szCs w:val="26"/>
        </w:rPr>
        <w:t>7.5 Трубопроводный транспорт</w:t>
      </w:r>
      <w:r w:rsidRPr="00C13570">
        <w:rPr>
          <w:sz w:val="26"/>
          <w:szCs w:val="26"/>
          <w:lang w:val="ru-RU"/>
        </w:rPr>
        <w:t>.</w:t>
      </w:r>
      <w:r w:rsidRPr="00C13570">
        <w:rPr>
          <w:sz w:val="26"/>
          <w:szCs w:val="26"/>
        </w:rPr>
        <w:t>;</w:t>
      </w:r>
    </w:p>
    <w:p w:rsidR="001E6A3D" w:rsidRPr="001769CD" w:rsidRDefault="001E6A3D" w:rsidP="001E6A3D">
      <w:pPr>
        <w:pStyle w:val="5"/>
        <w:numPr>
          <w:ilvl w:val="0"/>
          <w:numId w:val="0"/>
        </w:numPr>
        <w:ind w:left="1702" w:firstLine="709"/>
        <w:rPr>
          <w:sz w:val="16"/>
          <w:szCs w:val="16"/>
        </w:rPr>
      </w:pPr>
    </w:p>
    <w:p w:rsidR="001E6A3D" w:rsidRPr="00860696" w:rsidRDefault="001E6A3D" w:rsidP="001E6A3D">
      <w:pPr>
        <w:pStyle w:val="5"/>
        <w:numPr>
          <w:ilvl w:val="0"/>
          <w:numId w:val="0"/>
        </w:numPr>
        <w:ind w:firstLine="709"/>
        <w:rPr>
          <w:b/>
          <w:sz w:val="26"/>
          <w:szCs w:val="26"/>
        </w:rPr>
      </w:pPr>
      <w:r w:rsidRPr="00860696">
        <w:rPr>
          <w:b/>
          <w:sz w:val="26"/>
          <w:szCs w:val="26"/>
          <w:lang w:val="ru-RU"/>
        </w:rPr>
        <w:t xml:space="preserve">2. </w:t>
      </w:r>
      <w:r w:rsidRPr="00860696">
        <w:rPr>
          <w:b/>
          <w:sz w:val="26"/>
          <w:szCs w:val="26"/>
        </w:rPr>
        <w:t xml:space="preserve">Условно разрешенные </w:t>
      </w:r>
      <w:r w:rsidRPr="00860696">
        <w:rPr>
          <w:b/>
          <w:sz w:val="26"/>
          <w:szCs w:val="26"/>
          <w:lang w:val="ru-RU"/>
        </w:rPr>
        <w:t>виды</w:t>
      </w:r>
      <w:r w:rsidRPr="00860696">
        <w:rPr>
          <w:b/>
          <w:sz w:val="26"/>
          <w:szCs w:val="26"/>
        </w:rPr>
        <w:t xml:space="preserve"> использования земельных участков и объектов капитального строительства в </w:t>
      </w:r>
      <w:r w:rsidRPr="00860696">
        <w:rPr>
          <w:b/>
          <w:sz w:val="26"/>
          <w:szCs w:val="26"/>
          <w:lang w:val="ru-RU"/>
        </w:rPr>
        <w:t xml:space="preserve">производственной </w:t>
      </w:r>
      <w:r>
        <w:rPr>
          <w:b/>
          <w:sz w:val="26"/>
          <w:szCs w:val="26"/>
        </w:rPr>
        <w:t>зоне</w:t>
      </w:r>
      <w:r w:rsidRPr="00860696">
        <w:rPr>
          <w:b/>
          <w:sz w:val="26"/>
          <w:szCs w:val="26"/>
        </w:rPr>
        <w:t>:</w:t>
      </w:r>
    </w:p>
    <w:p w:rsidR="001E6A3D" w:rsidRPr="001E6A3D" w:rsidRDefault="001E6A3D" w:rsidP="001E6A3D">
      <w:pPr>
        <w:pStyle w:val="5"/>
        <w:numPr>
          <w:ilvl w:val="0"/>
          <w:numId w:val="0"/>
        </w:numPr>
        <w:ind w:left="709"/>
        <w:rPr>
          <w:sz w:val="26"/>
          <w:szCs w:val="26"/>
        </w:rPr>
      </w:pPr>
      <w:r w:rsidRPr="001E6A3D">
        <w:rPr>
          <w:sz w:val="26"/>
          <w:szCs w:val="26"/>
        </w:rPr>
        <w:t>4.1 Деловое управление</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lang w:val="ru-RU"/>
        </w:rPr>
        <w:t xml:space="preserve">- </w:t>
      </w:r>
      <w:r w:rsidRPr="001E6A3D">
        <w:rPr>
          <w:sz w:val="26"/>
          <w:szCs w:val="26"/>
        </w:rPr>
        <w:t xml:space="preserve"> офисные и административные здания;</w:t>
      </w:r>
    </w:p>
    <w:p w:rsidR="001E6A3D" w:rsidRPr="001E6A3D" w:rsidRDefault="001E6A3D" w:rsidP="001E6A3D">
      <w:pPr>
        <w:pStyle w:val="5"/>
        <w:numPr>
          <w:ilvl w:val="0"/>
          <w:numId w:val="0"/>
        </w:numPr>
        <w:ind w:left="709"/>
        <w:rPr>
          <w:sz w:val="26"/>
          <w:szCs w:val="26"/>
        </w:rPr>
      </w:pPr>
      <w:r w:rsidRPr="001E6A3D">
        <w:rPr>
          <w:sz w:val="26"/>
          <w:szCs w:val="26"/>
          <w:lang w:val="ru-RU"/>
        </w:rPr>
        <w:t xml:space="preserve">- </w:t>
      </w:r>
      <w:r w:rsidRPr="001E6A3D">
        <w:rPr>
          <w:sz w:val="26"/>
          <w:szCs w:val="26"/>
        </w:rPr>
        <w:t>бизнес-центры, офисные центры</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4.9 Обслуживание автотранспорта:</w:t>
      </w:r>
    </w:p>
    <w:p w:rsidR="001E6A3D" w:rsidRPr="001E6A3D" w:rsidRDefault="001E6A3D" w:rsidP="001E6A3D">
      <w:pPr>
        <w:pStyle w:val="5"/>
        <w:numPr>
          <w:ilvl w:val="0"/>
          <w:numId w:val="0"/>
        </w:numPr>
        <w:ind w:left="709"/>
        <w:rPr>
          <w:sz w:val="26"/>
          <w:szCs w:val="26"/>
        </w:rPr>
      </w:pPr>
      <w:r w:rsidRPr="001E6A3D">
        <w:rPr>
          <w:sz w:val="26"/>
          <w:szCs w:val="26"/>
          <w:lang w:val="ru-RU"/>
        </w:rPr>
        <w:t xml:space="preserve">- </w:t>
      </w:r>
      <w:r w:rsidRPr="001E6A3D">
        <w:rPr>
          <w:sz w:val="26"/>
          <w:szCs w:val="26"/>
        </w:rPr>
        <w:t>автостоянки для временного хранения индивидуальных легковых автомобилей открытые, подземные и полуподземные, многоэтажные, встроенные или встроенно-пристроенные.</w:t>
      </w:r>
    </w:p>
    <w:p w:rsidR="001E6A3D" w:rsidRPr="001E6A3D" w:rsidRDefault="001E6A3D" w:rsidP="001E6A3D">
      <w:pPr>
        <w:pStyle w:val="5"/>
        <w:numPr>
          <w:ilvl w:val="0"/>
          <w:numId w:val="0"/>
        </w:numPr>
        <w:ind w:left="709"/>
        <w:rPr>
          <w:sz w:val="26"/>
          <w:szCs w:val="26"/>
          <w:lang w:val="ru-RU"/>
        </w:rPr>
      </w:pPr>
      <w:r w:rsidRPr="001E6A3D">
        <w:rPr>
          <w:sz w:val="26"/>
          <w:szCs w:val="26"/>
          <w:lang w:val="ru-RU"/>
        </w:rPr>
        <w:t>- автозаправочные станции;</w:t>
      </w:r>
    </w:p>
    <w:p w:rsidR="001E6A3D" w:rsidRPr="001E6A3D" w:rsidRDefault="001E6A3D" w:rsidP="001E6A3D">
      <w:pPr>
        <w:pStyle w:val="5"/>
        <w:numPr>
          <w:ilvl w:val="0"/>
          <w:numId w:val="0"/>
        </w:numPr>
        <w:ind w:left="709"/>
        <w:rPr>
          <w:sz w:val="26"/>
          <w:szCs w:val="26"/>
        </w:rPr>
      </w:pPr>
      <w:r w:rsidRPr="001E6A3D">
        <w:rPr>
          <w:sz w:val="26"/>
          <w:szCs w:val="26"/>
        </w:rPr>
        <w:t>3.1 Коммунальное обслуживание</w:t>
      </w:r>
      <w:r w:rsidRPr="001E6A3D">
        <w:rPr>
          <w:sz w:val="26"/>
          <w:szCs w:val="26"/>
          <w:lang w:val="ru-RU"/>
        </w:rPr>
        <w:t>.</w:t>
      </w:r>
    </w:p>
    <w:p w:rsidR="001E6A3D" w:rsidRDefault="001E6A3D" w:rsidP="001E6A3D">
      <w:pPr>
        <w:pStyle w:val="5"/>
        <w:numPr>
          <w:ilvl w:val="0"/>
          <w:numId w:val="0"/>
        </w:numPr>
        <w:ind w:left="709"/>
        <w:rPr>
          <w:sz w:val="26"/>
          <w:szCs w:val="26"/>
          <w:lang w:val="ru-RU"/>
        </w:rPr>
      </w:pPr>
      <w:r w:rsidRPr="001E6A3D">
        <w:rPr>
          <w:sz w:val="26"/>
          <w:szCs w:val="26"/>
        </w:rPr>
        <w:t>3.4. Амбулаторно-поликлиническое обслуживание</w:t>
      </w:r>
      <w:r w:rsidRPr="001E6A3D">
        <w:rPr>
          <w:sz w:val="26"/>
          <w:szCs w:val="26"/>
          <w:lang w:val="ru-RU"/>
        </w:rPr>
        <w:t>.</w:t>
      </w:r>
    </w:p>
    <w:p w:rsidR="00CC73FB" w:rsidRDefault="00CC73FB" w:rsidP="001E6A3D">
      <w:pPr>
        <w:pStyle w:val="5"/>
        <w:numPr>
          <w:ilvl w:val="0"/>
          <w:numId w:val="0"/>
        </w:numPr>
        <w:ind w:left="709"/>
        <w:rPr>
          <w:sz w:val="26"/>
          <w:szCs w:val="26"/>
          <w:lang w:val="ru-RU"/>
        </w:rPr>
      </w:pPr>
      <w:r>
        <w:rPr>
          <w:sz w:val="26"/>
          <w:szCs w:val="26"/>
          <w:lang w:val="ru-RU"/>
        </w:rPr>
        <w:t>- аптеки:</w:t>
      </w:r>
    </w:p>
    <w:p w:rsidR="00CC73FB" w:rsidRPr="001E6A3D" w:rsidRDefault="00CC73FB" w:rsidP="001E6A3D">
      <w:pPr>
        <w:pStyle w:val="5"/>
        <w:numPr>
          <w:ilvl w:val="0"/>
          <w:numId w:val="0"/>
        </w:numPr>
        <w:ind w:left="709"/>
        <w:rPr>
          <w:sz w:val="26"/>
          <w:szCs w:val="26"/>
        </w:rPr>
      </w:pPr>
      <w:r>
        <w:rPr>
          <w:sz w:val="26"/>
          <w:szCs w:val="26"/>
          <w:lang w:val="ru-RU"/>
        </w:rPr>
        <w:t>- ветеринарные приемные пункты и лечебницы с содержанием животных;</w:t>
      </w:r>
    </w:p>
    <w:p w:rsidR="001E6A3D" w:rsidRPr="001E6A3D" w:rsidRDefault="001E6A3D" w:rsidP="001E6A3D">
      <w:pPr>
        <w:pStyle w:val="5"/>
        <w:numPr>
          <w:ilvl w:val="0"/>
          <w:numId w:val="0"/>
        </w:numPr>
        <w:ind w:left="709"/>
        <w:rPr>
          <w:sz w:val="26"/>
          <w:szCs w:val="26"/>
        </w:rPr>
      </w:pPr>
      <w:r w:rsidRPr="001E6A3D">
        <w:rPr>
          <w:sz w:val="26"/>
          <w:szCs w:val="26"/>
        </w:rPr>
        <w:t>8.0 Обеспечение обороны и безопасности</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11.3 Гидротехнические сооружения.</w:t>
      </w:r>
    </w:p>
    <w:p w:rsidR="001E6A3D" w:rsidRPr="001E6A3D" w:rsidRDefault="001E6A3D" w:rsidP="001E6A3D">
      <w:pPr>
        <w:pStyle w:val="5"/>
        <w:numPr>
          <w:ilvl w:val="0"/>
          <w:numId w:val="0"/>
        </w:numPr>
        <w:ind w:left="709"/>
        <w:rPr>
          <w:sz w:val="26"/>
          <w:szCs w:val="26"/>
          <w:lang w:val="ru-RU"/>
        </w:rPr>
      </w:pPr>
      <w:r w:rsidRPr="001E6A3D">
        <w:rPr>
          <w:sz w:val="26"/>
          <w:szCs w:val="26"/>
        </w:rPr>
        <w:t>6.8 Связь</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lang w:val="ru-RU"/>
        </w:rPr>
        <w:t>- антенны сотовой, радиорелейной, спутниковой  связи</w:t>
      </w:r>
    </w:p>
    <w:p w:rsidR="001E6A3D" w:rsidRPr="001E6A3D" w:rsidRDefault="001E6A3D" w:rsidP="001E6A3D">
      <w:pPr>
        <w:pStyle w:val="5"/>
        <w:numPr>
          <w:ilvl w:val="0"/>
          <w:numId w:val="0"/>
        </w:numPr>
        <w:ind w:left="709"/>
        <w:rPr>
          <w:sz w:val="26"/>
          <w:szCs w:val="26"/>
        </w:rPr>
      </w:pPr>
      <w:r w:rsidRPr="001E6A3D">
        <w:rPr>
          <w:sz w:val="26"/>
          <w:szCs w:val="26"/>
        </w:rPr>
        <w:t>12.0 Земельные участки (территории) общего пользования</w:t>
      </w:r>
      <w:r w:rsidRPr="001E6A3D">
        <w:rPr>
          <w:sz w:val="26"/>
          <w:szCs w:val="26"/>
          <w:lang w:val="ru-RU"/>
        </w:rPr>
        <w:t>.</w:t>
      </w:r>
      <w:r w:rsidRPr="001E6A3D">
        <w:rPr>
          <w:sz w:val="26"/>
          <w:szCs w:val="26"/>
        </w:rPr>
        <w:t xml:space="preserve"> </w:t>
      </w:r>
    </w:p>
    <w:p w:rsidR="001E6A3D" w:rsidRPr="001E6A3D" w:rsidRDefault="001E6A3D" w:rsidP="001E6A3D">
      <w:pPr>
        <w:pStyle w:val="5"/>
        <w:numPr>
          <w:ilvl w:val="0"/>
          <w:numId w:val="0"/>
        </w:numPr>
        <w:ind w:left="709"/>
        <w:rPr>
          <w:sz w:val="26"/>
          <w:szCs w:val="26"/>
        </w:rPr>
      </w:pPr>
      <w:r w:rsidRPr="001E6A3D">
        <w:rPr>
          <w:sz w:val="26"/>
          <w:szCs w:val="26"/>
        </w:rPr>
        <w:t>3.8 Общественное управление:</w:t>
      </w:r>
    </w:p>
    <w:p w:rsidR="001E6A3D" w:rsidRPr="001E6A3D" w:rsidRDefault="001E6A3D" w:rsidP="001E6A3D">
      <w:pPr>
        <w:pStyle w:val="5"/>
        <w:numPr>
          <w:ilvl w:val="0"/>
          <w:numId w:val="0"/>
        </w:numPr>
        <w:ind w:left="709"/>
        <w:rPr>
          <w:sz w:val="26"/>
          <w:szCs w:val="26"/>
        </w:rPr>
      </w:pPr>
      <w:r w:rsidRPr="001E6A3D">
        <w:rPr>
          <w:sz w:val="26"/>
          <w:szCs w:val="26"/>
          <w:lang w:val="ru-RU"/>
        </w:rPr>
        <w:t>- о</w:t>
      </w:r>
      <w:r w:rsidRPr="001E6A3D">
        <w:rPr>
          <w:sz w:val="26"/>
          <w:szCs w:val="26"/>
        </w:rPr>
        <w:t>бъекты пожарной охраны</w:t>
      </w:r>
      <w:r w:rsidRPr="001E6A3D">
        <w:rPr>
          <w:sz w:val="26"/>
          <w:szCs w:val="26"/>
          <w:lang w:val="ru-RU"/>
        </w:rPr>
        <w:t>.</w:t>
      </w:r>
    </w:p>
    <w:p w:rsidR="001E6A3D" w:rsidRPr="001769CD" w:rsidRDefault="001E6A3D" w:rsidP="001E6A3D">
      <w:pPr>
        <w:pStyle w:val="5"/>
        <w:numPr>
          <w:ilvl w:val="0"/>
          <w:numId w:val="0"/>
        </w:numPr>
        <w:ind w:left="1702" w:firstLine="709"/>
        <w:rPr>
          <w:sz w:val="16"/>
          <w:szCs w:val="16"/>
        </w:rPr>
      </w:pPr>
    </w:p>
    <w:p w:rsidR="001E6A3D" w:rsidRPr="001E6A3D" w:rsidRDefault="001E6A3D" w:rsidP="001E6A3D">
      <w:pPr>
        <w:pStyle w:val="5"/>
        <w:numPr>
          <w:ilvl w:val="0"/>
          <w:numId w:val="0"/>
        </w:numPr>
        <w:ind w:firstLine="709"/>
        <w:rPr>
          <w:b/>
          <w:sz w:val="26"/>
          <w:szCs w:val="26"/>
        </w:rPr>
      </w:pPr>
      <w:r w:rsidRPr="001E6A3D">
        <w:rPr>
          <w:b/>
          <w:sz w:val="26"/>
          <w:szCs w:val="26"/>
          <w:lang w:val="ru-RU"/>
        </w:rPr>
        <w:t xml:space="preserve">3. </w:t>
      </w:r>
      <w:r w:rsidRPr="001E6A3D">
        <w:rPr>
          <w:b/>
          <w:sz w:val="26"/>
          <w:szCs w:val="26"/>
        </w:rPr>
        <w:t xml:space="preserve">Вспомогательные виды использования земельных участков и объектов капитального строительства в </w:t>
      </w:r>
      <w:r w:rsidRPr="001E6A3D">
        <w:rPr>
          <w:b/>
          <w:sz w:val="26"/>
          <w:szCs w:val="26"/>
          <w:lang w:val="ru-RU"/>
        </w:rPr>
        <w:t xml:space="preserve">производственной </w:t>
      </w:r>
      <w:r>
        <w:rPr>
          <w:b/>
          <w:sz w:val="26"/>
          <w:szCs w:val="26"/>
        </w:rPr>
        <w:t>зоне</w:t>
      </w:r>
      <w:r w:rsidRPr="001E6A3D">
        <w:rPr>
          <w:b/>
          <w:sz w:val="26"/>
          <w:szCs w:val="26"/>
        </w:rPr>
        <w:t>:</w:t>
      </w:r>
    </w:p>
    <w:p w:rsidR="001E6A3D" w:rsidRPr="001E6A3D" w:rsidRDefault="001E6A3D" w:rsidP="001E6A3D">
      <w:pPr>
        <w:pStyle w:val="5"/>
        <w:numPr>
          <w:ilvl w:val="0"/>
          <w:numId w:val="0"/>
        </w:numPr>
        <w:ind w:left="709"/>
        <w:rPr>
          <w:sz w:val="26"/>
          <w:szCs w:val="26"/>
        </w:rPr>
      </w:pPr>
      <w:r w:rsidRPr="001E6A3D">
        <w:rPr>
          <w:sz w:val="26"/>
          <w:szCs w:val="26"/>
        </w:rPr>
        <w:t>4.9 Обслуживание автотранспорта</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3.1 Коммунальное обслуживание</w:t>
      </w:r>
      <w:r w:rsidRPr="001E6A3D">
        <w:rPr>
          <w:sz w:val="26"/>
          <w:szCs w:val="26"/>
          <w:lang w:val="ru-RU"/>
        </w:rPr>
        <w:t>.</w:t>
      </w:r>
      <w:r w:rsidRPr="001E6A3D">
        <w:rPr>
          <w:sz w:val="26"/>
          <w:szCs w:val="26"/>
        </w:rPr>
        <w:t xml:space="preserve"> </w:t>
      </w:r>
    </w:p>
    <w:p w:rsidR="001E6A3D" w:rsidRPr="001E6A3D" w:rsidRDefault="001E6A3D" w:rsidP="001E6A3D">
      <w:pPr>
        <w:pStyle w:val="5"/>
        <w:numPr>
          <w:ilvl w:val="0"/>
          <w:numId w:val="0"/>
        </w:numPr>
        <w:ind w:left="709"/>
        <w:rPr>
          <w:sz w:val="26"/>
          <w:szCs w:val="26"/>
        </w:rPr>
      </w:pPr>
      <w:r w:rsidRPr="001E6A3D">
        <w:rPr>
          <w:sz w:val="26"/>
          <w:szCs w:val="26"/>
        </w:rPr>
        <w:t>4.1 Деловое управление</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4.4 Магазины</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 xml:space="preserve">8.3 Обеспечение внутреннего правопорядка; </w:t>
      </w:r>
    </w:p>
    <w:p w:rsidR="001E6A3D" w:rsidRPr="001E6A3D" w:rsidRDefault="001E6A3D" w:rsidP="001E6A3D">
      <w:pPr>
        <w:pStyle w:val="5"/>
        <w:numPr>
          <w:ilvl w:val="0"/>
          <w:numId w:val="0"/>
        </w:numPr>
        <w:ind w:left="709"/>
        <w:rPr>
          <w:sz w:val="26"/>
          <w:szCs w:val="26"/>
        </w:rPr>
      </w:pPr>
      <w:r w:rsidRPr="001E6A3D">
        <w:rPr>
          <w:sz w:val="26"/>
          <w:szCs w:val="26"/>
        </w:rPr>
        <w:t>6.8 Связь</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12.0 Земельные участки (территории) общего пользования</w:t>
      </w:r>
      <w:r w:rsidRPr="001E6A3D">
        <w:rPr>
          <w:sz w:val="26"/>
          <w:szCs w:val="26"/>
          <w:lang w:val="ru-RU"/>
        </w:rPr>
        <w:t>.</w:t>
      </w:r>
    </w:p>
    <w:p w:rsidR="0046298A" w:rsidRDefault="0046298A" w:rsidP="0046298A">
      <w:pPr>
        <w:pStyle w:val="4111"/>
        <w:rPr>
          <w:i w:val="0"/>
          <w:sz w:val="26"/>
          <w:szCs w:val="26"/>
        </w:rPr>
      </w:pPr>
      <w:bookmarkStart w:id="168" w:name="_Toc501227062"/>
      <w:r w:rsidRPr="00B45F7C">
        <w:rPr>
          <w:i w:val="0"/>
          <w:sz w:val="26"/>
          <w:szCs w:val="26"/>
        </w:rPr>
        <w:lastRenderedPageBreak/>
        <w:t xml:space="preserve">Статья </w:t>
      </w:r>
      <w:r w:rsidRPr="00B45F7C">
        <w:rPr>
          <w:i w:val="0"/>
          <w:sz w:val="26"/>
          <w:szCs w:val="26"/>
          <w:lang w:val="ru-RU"/>
        </w:rPr>
        <w:t>6</w:t>
      </w:r>
      <w:r w:rsidR="003F4E6E">
        <w:rPr>
          <w:i w:val="0"/>
          <w:sz w:val="26"/>
          <w:szCs w:val="26"/>
          <w:lang w:val="ru-RU"/>
        </w:rPr>
        <w:t>5</w:t>
      </w:r>
      <w:r w:rsidRPr="00B45F7C">
        <w:rPr>
          <w:i w:val="0"/>
          <w:sz w:val="26"/>
          <w:szCs w:val="26"/>
        </w:rPr>
        <w:t>.</w:t>
      </w:r>
      <w:r w:rsidR="00C22127">
        <w:rPr>
          <w:i w:val="0"/>
          <w:sz w:val="26"/>
          <w:szCs w:val="26"/>
          <w:lang w:val="ru-RU"/>
        </w:rPr>
        <w:t>4</w:t>
      </w:r>
      <w:r w:rsidRPr="00B45F7C">
        <w:rPr>
          <w:i w:val="0"/>
          <w:sz w:val="26"/>
          <w:szCs w:val="26"/>
        </w:rPr>
        <w:t>. Рекреационные  зоны</w:t>
      </w:r>
      <w:bookmarkEnd w:id="168"/>
      <w:r w:rsidRPr="00B45F7C">
        <w:rPr>
          <w:i w:val="0"/>
          <w:sz w:val="26"/>
          <w:szCs w:val="26"/>
        </w:rPr>
        <w:t xml:space="preserve"> </w:t>
      </w:r>
    </w:p>
    <w:p w:rsidR="00B45F7C" w:rsidRPr="00B45F7C" w:rsidRDefault="00B45F7C" w:rsidP="00B45F7C">
      <w:pPr>
        <w:pStyle w:val="52"/>
      </w:pPr>
    </w:p>
    <w:p w:rsidR="0046298A" w:rsidRPr="00B45F7C" w:rsidRDefault="0046298A" w:rsidP="0046298A">
      <w:pPr>
        <w:pStyle w:val="52"/>
        <w:rPr>
          <w:sz w:val="26"/>
          <w:szCs w:val="26"/>
        </w:rPr>
      </w:pPr>
      <w:r w:rsidRPr="00B45F7C">
        <w:rPr>
          <w:sz w:val="26"/>
          <w:szCs w:val="26"/>
        </w:rPr>
        <w:t>1. В состав зон рекреационного назначения включены зоны в границах территорий,</w:t>
      </w:r>
      <w:r w:rsidRPr="00B45F7C">
        <w:rPr>
          <w:sz w:val="26"/>
          <w:szCs w:val="26"/>
          <w:lang w:val="ru-RU"/>
        </w:rPr>
        <w:t xml:space="preserve"> занятых</w:t>
      </w:r>
      <w:r w:rsidRPr="00B45F7C">
        <w:rPr>
          <w:sz w:val="26"/>
          <w:szCs w:val="26"/>
        </w:rPr>
        <w:t xml:space="preserve"> скверами, </w:t>
      </w:r>
      <w:r w:rsidRPr="00B45F7C">
        <w:rPr>
          <w:sz w:val="26"/>
          <w:szCs w:val="26"/>
          <w:lang w:val="ru-RU"/>
        </w:rPr>
        <w:t>бульварами</w:t>
      </w:r>
      <w:r w:rsidRPr="00B45F7C">
        <w:rPr>
          <w:sz w:val="26"/>
          <w:szCs w:val="26"/>
        </w:rPr>
        <w:t>,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46298A" w:rsidRPr="00B45F7C" w:rsidRDefault="0046298A" w:rsidP="0046298A">
      <w:pPr>
        <w:pStyle w:val="52"/>
        <w:rPr>
          <w:sz w:val="26"/>
          <w:szCs w:val="26"/>
        </w:rPr>
      </w:pPr>
      <w:r w:rsidRPr="00B45F7C">
        <w:rPr>
          <w:sz w:val="26"/>
          <w:szCs w:val="26"/>
        </w:rPr>
        <w:t>2. Для земель лесного фонда, земель, покрытых поверхностными водами, градостроительные регламенты не устанавливаются.</w:t>
      </w:r>
    </w:p>
    <w:p w:rsidR="0046298A" w:rsidRPr="00B45F7C" w:rsidRDefault="0046298A" w:rsidP="0046298A">
      <w:pPr>
        <w:pStyle w:val="52"/>
        <w:rPr>
          <w:sz w:val="26"/>
          <w:szCs w:val="26"/>
        </w:rPr>
      </w:pPr>
      <w:r w:rsidRPr="00B45F7C">
        <w:rPr>
          <w:sz w:val="26"/>
          <w:szCs w:val="26"/>
        </w:rPr>
        <w:t>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Приморского края или уполномоченными органами местного самоуправления в соответствии с федеральными законами.</w:t>
      </w:r>
    </w:p>
    <w:p w:rsidR="0046298A" w:rsidRPr="00B45F7C" w:rsidRDefault="0046298A" w:rsidP="0046298A">
      <w:pPr>
        <w:pStyle w:val="52"/>
        <w:rPr>
          <w:sz w:val="26"/>
          <w:szCs w:val="26"/>
        </w:rPr>
      </w:pPr>
      <w:r w:rsidRPr="00B45F7C">
        <w:rPr>
          <w:sz w:val="26"/>
          <w:szCs w:val="26"/>
        </w:rPr>
        <w:t>4. Хозяйственная деятельность и размещение объектов капитального строительства на территориях, на которые распространяется действие Лесного кодекса Российской Федерации, осуществляется в соответствии с указанным Кодексом.</w:t>
      </w:r>
    </w:p>
    <w:p w:rsidR="0046298A" w:rsidRPr="00B45F7C" w:rsidRDefault="0046298A" w:rsidP="0046298A">
      <w:pPr>
        <w:pStyle w:val="52"/>
        <w:rPr>
          <w:sz w:val="26"/>
          <w:szCs w:val="26"/>
        </w:rPr>
      </w:pPr>
      <w:r w:rsidRPr="00B45F7C">
        <w:rPr>
          <w:sz w:val="26"/>
          <w:szCs w:val="26"/>
        </w:rPr>
        <w:t>5. Ограничения использования земельных участков и объектов капитального строительства, расположенных на территории рекреационных зон, устанавливаются в соответствии с законодательством Российской Федерации в отношении земельных участков и объектов капитального строительства, расположенных в границах зон с особыми условиями использования территорий: охранных, санитарно-защитных зон, зон охраны объектов культурного наследия, водоохранных зон, зон охраны источников питьевого водоснабжения, зон охраняемых объектов, иных зон, устанавливаемых в соответствии с требованиями действующего законодательства.</w:t>
      </w:r>
    </w:p>
    <w:p w:rsidR="0046298A" w:rsidRPr="00B45F7C" w:rsidRDefault="0046298A" w:rsidP="0046298A">
      <w:pPr>
        <w:pStyle w:val="52"/>
        <w:rPr>
          <w:sz w:val="26"/>
          <w:szCs w:val="26"/>
        </w:rPr>
      </w:pPr>
      <w:r w:rsidRPr="00B45F7C">
        <w:rPr>
          <w:sz w:val="26"/>
          <w:szCs w:val="26"/>
        </w:rPr>
        <w:t>6. Состав рекреационных зон:</w:t>
      </w:r>
    </w:p>
    <w:p w:rsidR="0046298A" w:rsidRPr="00B45F7C" w:rsidRDefault="0046298A" w:rsidP="0046298A">
      <w:pPr>
        <w:pStyle w:val="52"/>
        <w:rPr>
          <w:sz w:val="26"/>
          <w:szCs w:val="26"/>
          <w:lang w:val="ru-RU"/>
        </w:rPr>
      </w:pPr>
      <w:r w:rsidRPr="00B45F7C">
        <w:rPr>
          <w:sz w:val="26"/>
          <w:szCs w:val="26"/>
        </w:rPr>
        <w:t xml:space="preserve">- Зона </w:t>
      </w:r>
      <w:r w:rsidR="00B45F7C">
        <w:rPr>
          <w:sz w:val="26"/>
          <w:szCs w:val="26"/>
          <w:lang w:val="ru-RU"/>
        </w:rPr>
        <w:t>природных ландшафтов</w:t>
      </w:r>
      <w:r w:rsidRPr="00B45F7C">
        <w:rPr>
          <w:sz w:val="26"/>
          <w:szCs w:val="26"/>
        </w:rPr>
        <w:t xml:space="preserve">  (Р1)</w:t>
      </w:r>
      <w:r w:rsidRPr="00B45F7C">
        <w:rPr>
          <w:sz w:val="26"/>
          <w:szCs w:val="26"/>
          <w:lang w:val="ru-RU"/>
        </w:rPr>
        <w:t>.</w:t>
      </w:r>
    </w:p>
    <w:p w:rsidR="0046298A" w:rsidRPr="00B45F7C" w:rsidRDefault="0046298A" w:rsidP="0046298A">
      <w:pPr>
        <w:pStyle w:val="52"/>
        <w:rPr>
          <w:color w:val="0070C0"/>
          <w:sz w:val="26"/>
          <w:szCs w:val="26"/>
          <w:lang w:val="ru-RU"/>
        </w:rPr>
      </w:pPr>
      <w:r w:rsidRPr="00B45F7C">
        <w:rPr>
          <w:sz w:val="26"/>
          <w:szCs w:val="26"/>
        </w:rPr>
        <w:t xml:space="preserve">- Зона </w:t>
      </w:r>
      <w:r w:rsidR="00B45F7C">
        <w:rPr>
          <w:sz w:val="26"/>
          <w:szCs w:val="26"/>
          <w:lang w:val="ru-RU"/>
        </w:rPr>
        <w:t>рекреационно-ландшафтных территорий</w:t>
      </w:r>
      <w:r w:rsidRPr="00B45F7C">
        <w:rPr>
          <w:sz w:val="26"/>
          <w:szCs w:val="26"/>
        </w:rPr>
        <w:t xml:space="preserve"> (Р2)</w:t>
      </w:r>
      <w:r w:rsidRPr="00B45F7C">
        <w:rPr>
          <w:sz w:val="26"/>
          <w:szCs w:val="26"/>
          <w:lang w:val="ru-RU"/>
        </w:rPr>
        <w:t xml:space="preserve"> .</w:t>
      </w:r>
    </w:p>
    <w:p w:rsidR="0046298A" w:rsidRDefault="0046298A" w:rsidP="0046298A">
      <w:pPr>
        <w:pStyle w:val="52"/>
        <w:rPr>
          <w:sz w:val="26"/>
          <w:szCs w:val="26"/>
          <w:lang w:val="ru-RU"/>
        </w:rPr>
      </w:pPr>
      <w:r w:rsidRPr="00B45F7C">
        <w:rPr>
          <w:sz w:val="26"/>
          <w:szCs w:val="26"/>
        </w:rPr>
        <w:t xml:space="preserve">- </w:t>
      </w:r>
      <w:r w:rsidR="00B45F7C">
        <w:rPr>
          <w:sz w:val="26"/>
          <w:szCs w:val="26"/>
          <w:lang w:val="ru-RU"/>
        </w:rPr>
        <w:t>З</w:t>
      </w:r>
      <w:r w:rsidRPr="00B45F7C">
        <w:rPr>
          <w:sz w:val="26"/>
          <w:szCs w:val="26"/>
        </w:rPr>
        <w:t>он</w:t>
      </w:r>
      <w:r w:rsidR="00B45F7C">
        <w:rPr>
          <w:sz w:val="26"/>
          <w:szCs w:val="26"/>
          <w:lang w:val="ru-RU"/>
        </w:rPr>
        <w:t>а</w:t>
      </w:r>
      <w:r w:rsidRPr="00B45F7C">
        <w:rPr>
          <w:sz w:val="26"/>
          <w:szCs w:val="26"/>
        </w:rPr>
        <w:t xml:space="preserve"> водн</w:t>
      </w:r>
      <w:r w:rsidR="00B45F7C">
        <w:rPr>
          <w:sz w:val="26"/>
          <w:szCs w:val="26"/>
          <w:lang w:val="ru-RU"/>
        </w:rPr>
        <w:t>ой</w:t>
      </w:r>
      <w:r w:rsidRPr="00B45F7C">
        <w:rPr>
          <w:sz w:val="26"/>
          <w:szCs w:val="26"/>
        </w:rPr>
        <w:t xml:space="preserve"> </w:t>
      </w:r>
      <w:r w:rsidR="00B45F7C">
        <w:rPr>
          <w:sz w:val="26"/>
          <w:szCs w:val="26"/>
          <w:lang w:val="ru-RU"/>
        </w:rPr>
        <w:t>рекреации</w:t>
      </w:r>
      <w:r w:rsidR="00B45F7C" w:rsidRPr="00B45F7C">
        <w:rPr>
          <w:sz w:val="26"/>
          <w:szCs w:val="26"/>
        </w:rPr>
        <w:t xml:space="preserve"> </w:t>
      </w:r>
      <w:r w:rsidRPr="00B45F7C">
        <w:rPr>
          <w:sz w:val="26"/>
          <w:szCs w:val="26"/>
        </w:rPr>
        <w:t>(Р3)</w:t>
      </w:r>
      <w:r w:rsidRPr="00B45F7C">
        <w:rPr>
          <w:sz w:val="26"/>
          <w:szCs w:val="26"/>
          <w:lang w:val="ru-RU"/>
        </w:rPr>
        <w:t>.</w:t>
      </w:r>
    </w:p>
    <w:p w:rsidR="00B45F7C" w:rsidRPr="00B45F7C" w:rsidRDefault="00B45F7C" w:rsidP="0046298A">
      <w:pPr>
        <w:pStyle w:val="52"/>
        <w:rPr>
          <w:sz w:val="26"/>
          <w:szCs w:val="26"/>
          <w:lang w:val="ru-RU"/>
        </w:rPr>
      </w:pPr>
      <w:r>
        <w:rPr>
          <w:sz w:val="26"/>
          <w:szCs w:val="26"/>
          <w:lang w:val="ru-RU"/>
        </w:rPr>
        <w:t>-Зона рекреационного строительства (Р4)</w:t>
      </w:r>
    </w:p>
    <w:p w:rsidR="0046298A" w:rsidRPr="001B25CF" w:rsidRDefault="0046298A" w:rsidP="0046298A">
      <w:pPr>
        <w:pStyle w:val="52"/>
        <w:jc w:val="right"/>
        <w:rPr>
          <w:sz w:val="24"/>
          <w:szCs w:val="24"/>
          <w:lang w:val="ru-RU"/>
        </w:rPr>
      </w:pPr>
      <w:r w:rsidRPr="001B25CF">
        <w:rPr>
          <w:sz w:val="24"/>
          <w:szCs w:val="24"/>
          <w:lang w:val="ru-RU"/>
        </w:rPr>
        <w:t xml:space="preserve">Таблица </w:t>
      </w:r>
      <w:r w:rsidR="001769CD">
        <w:rPr>
          <w:sz w:val="24"/>
          <w:szCs w:val="24"/>
          <w:lang w:val="ru-R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598"/>
        <w:gridCol w:w="2623"/>
        <w:gridCol w:w="2284"/>
      </w:tblGrid>
      <w:tr w:rsidR="0046298A" w:rsidRPr="009B338A" w:rsidTr="003F4E6E">
        <w:trPr>
          <w:tblHeader/>
        </w:trPr>
        <w:tc>
          <w:tcPr>
            <w:tcW w:w="1075" w:type="pct"/>
          </w:tcPr>
          <w:p w:rsidR="0046298A" w:rsidRPr="009B338A" w:rsidRDefault="0046298A" w:rsidP="0045070F">
            <w:pPr>
              <w:keepLines/>
              <w:ind w:firstLine="284"/>
              <w:rPr>
                <w:sz w:val="20"/>
                <w:szCs w:val="20"/>
              </w:rPr>
            </w:pPr>
            <w:r w:rsidRPr="009B338A">
              <w:rPr>
                <w:sz w:val="20"/>
                <w:szCs w:val="20"/>
              </w:rPr>
              <w:t>Наименование вида разрешенного использования з</w:t>
            </w:r>
            <w:r w:rsidRPr="009B338A">
              <w:rPr>
                <w:sz w:val="20"/>
                <w:szCs w:val="20"/>
              </w:rPr>
              <w:t>е</w:t>
            </w:r>
            <w:r w:rsidRPr="009B338A">
              <w:rPr>
                <w:sz w:val="20"/>
                <w:szCs w:val="20"/>
              </w:rPr>
              <w:t>мельного участка</w:t>
            </w:r>
          </w:p>
        </w:tc>
        <w:tc>
          <w:tcPr>
            <w:tcW w:w="1355" w:type="pct"/>
          </w:tcPr>
          <w:p w:rsidR="0046298A" w:rsidRPr="009B338A" w:rsidRDefault="0046298A" w:rsidP="0045070F">
            <w:pPr>
              <w:keepLines/>
              <w:ind w:firstLine="344"/>
              <w:rPr>
                <w:sz w:val="20"/>
                <w:szCs w:val="20"/>
              </w:rPr>
            </w:pPr>
            <w:r w:rsidRPr="009B338A">
              <w:rPr>
                <w:sz w:val="20"/>
                <w:szCs w:val="20"/>
              </w:rPr>
              <w:t>Описание вида разр</w:t>
            </w:r>
            <w:r w:rsidRPr="009B338A">
              <w:rPr>
                <w:sz w:val="20"/>
                <w:szCs w:val="20"/>
              </w:rPr>
              <w:t>е</w:t>
            </w:r>
            <w:r w:rsidRPr="009B338A">
              <w:rPr>
                <w:sz w:val="20"/>
                <w:szCs w:val="20"/>
              </w:rPr>
              <w:t>шенного использования</w:t>
            </w:r>
          </w:p>
          <w:p w:rsidR="0046298A" w:rsidRPr="009B338A" w:rsidRDefault="0046298A" w:rsidP="001461B2">
            <w:pPr>
              <w:keepLines/>
              <w:rPr>
                <w:sz w:val="20"/>
                <w:szCs w:val="20"/>
              </w:rPr>
            </w:pPr>
            <w:r w:rsidRPr="009B338A">
              <w:rPr>
                <w:sz w:val="20"/>
                <w:szCs w:val="20"/>
              </w:rPr>
              <w:t>земельного участка</w:t>
            </w:r>
          </w:p>
        </w:tc>
        <w:tc>
          <w:tcPr>
            <w:tcW w:w="1374" w:type="pct"/>
          </w:tcPr>
          <w:p w:rsidR="0046298A" w:rsidRPr="009B338A" w:rsidRDefault="0046298A" w:rsidP="0045070F">
            <w:pPr>
              <w:keepLines/>
              <w:ind w:firstLine="400"/>
              <w:rPr>
                <w:sz w:val="20"/>
                <w:szCs w:val="20"/>
              </w:rPr>
            </w:pPr>
            <w:r w:rsidRPr="009B338A">
              <w:rPr>
                <w:sz w:val="20"/>
                <w:szCs w:val="20"/>
              </w:rPr>
              <w:t>Параметры разреше</w:t>
            </w:r>
            <w:r w:rsidRPr="009B338A">
              <w:rPr>
                <w:sz w:val="20"/>
                <w:szCs w:val="20"/>
              </w:rPr>
              <w:t>н</w:t>
            </w:r>
            <w:r w:rsidRPr="009B338A">
              <w:rPr>
                <w:sz w:val="20"/>
                <w:szCs w:val="20"/>
              </w:rPr>
              <w:t>ного использования*</w:t>
            </w:r>
          </w:p>
        </w:tc>
        <w:tc>
          <w:tcPr>
            <w:tcW w:w="1197" w:type="pct"/>
          </w:tcPr>
          <w:p w:rsidR="0046298A" w:rsidRPr="009B338A" w:rsidRDefault="0046298A" w:rsidP="0045070F">
            <w:pPr>
              <w:keepLines/>
              <w:ind w:firstLine="277"/>
              <w:rPr>
                <w:sz w:val="20"/>
                <w:szCs w:val="20"/>
              </w:rPr>
            </w:pPr>
            <w:r w:rsidRPr="009B338A">
              <w:rPr>
                <w:sz w:val="20"/>
                <w:szCs w:val="20"/>
              </w:rPr>
              <w:t>Ограничения и</w:t>
            </w:r>
            <w:r w:rsidRPr="009B338A">
              <w:rPr>
                <w:sz w:val="20"/>
                <w:szCs w:val="20"/>
              </w:rPr>
              <w:t>с</w:t>
            </w:r>
            <w:r w:rsidRPr="009B338A">
              <w:rPr>
                <w:sz w:val="20"/>
                <w:szCs w:val="20"/>
              </w:rPr>
              <w:t>пользования земельных участков и объектов капитального стро</w:t>
            </w:r>
            <w:r w:rsidRPr="009B338A">
              <w:rPr>
                <w:sz w:val="20"/>
                <w:szCs w:val="20"/>
              </w:rPr>
              <w:t>и</w:t>
            </w:r>
            <w:r w:rsidRPr="009B338A">
              <w:rPr>
                <w:sz w:val="20"/>
                <w:szCs w:val="20"/>
              </w:rPr>
              <w:t>тельства</w:t>
            </w:r>
          </w:p>
        </w:tc>
      </w:tr>
      <w:tr w:rsidR="0046298A" w:rsidRPr="009B338A" w:rsidTr="003F4E6E">
        <w:tc>
          <w:tcPr>
            <w:tcW w:w="1075" w:type="pct"/>
          </w:tcPr>
          <w:p w:rsidR="0046298A" w:rsidRPr="007208B3" w:rsidRDefault="0046298A" w:rsidP="0045070F">
            <w:pPr>
              <w:keepLines/>
              <w:ind w:firstLine="284"/>
              <w:textAlignment w:val="baseline"/>
              <w:rPr>
                <w:b/>
                <w:sz w:val="22"/>
                <w:szCs w:val="22"/>
              </w:rPr>
            </w:pPr>
            <w:r w:rsidRPr="007208B3">
              <w:rPr>
                <w:b/>
                <w:sz w:val="22"/>
                <w:szCs w:val="22"/>
              </w:rPr>
              <w:t xml:space="preserve">Коммунальное обслуживание </w:t>
            </w:r>
          </w:p>
          <w:p w:rsidR="003A7D0E" w:rsidRDefault="007208B3" w:rsidP="007208B3">
            <w:pPr>
              <w:keepLines/>
              <w:textAlignment w:val="baseline"/>
              <w:rPr>
                <w:sz w:val="20"/>
                <w:szCs w:val="20"/>
              </w:rPr>
            </w:pPr>
            <w:r>
              <w:rPr>
                <w:b/>
                <w:sz w:val="22"/>
                <w:szCs w:val="22"/>
              </w:rPr>
              <w:lastRenderedPageBreak/>
              <w:t>К</w:t>
            </w:r>
            <w:r w:rsidR="0046298A" w:rsidRPr="007208B3">
              <w:rPr>
                <w:b/>
                <w:sz w:val="22"/>
                <w:szCs w:val="22"/>
              </w:rPr>
              <w:t>од 3.1</w:t>
            </w:r>
          </w:p>
          <w:p w:rsidR="003A7D0E" w:rsidRDefault="003A7D0E" w:rsidP="003A7D0E">
            <w:pPr>
              <w:rPr>
                <w:sz w:val="20"/>
                <w:szCs w:val="20"/>
              </w:rPr>
            </w:pPr>
          </w:p>
          <w:p w:rsidR="0046298A" w:rsidRPr="003A7D0E" w:rsidRDefault="003A7D0E" w:rsidP="003A7D0E">
            <w:pPr>
              <w:tabs>
                <w:tab w:val="left" w:pos="1793"/>
              </w:tabs>
              <w:jc w:val="left"/>
              <w:rPr>
                <w:sz w:val="20"/>
                <w:szCs w:val="20"/>
              </w:rPr>
            </w:pPr>
            <w:r>
              <w:rPr>
                <w:sz w:val="20"/>
                <w:szCs w:val="20"/>
              </w:rPr>
              <w:tab/>
            </w:r>
          </w:p>
        </w:tc>
        <w:tc>
          <w:tcPr>
            <w:tcW w:w="1355" w:type="pct"/>
          </w:tcPr>
          <w:p w:rsidR="0046298A" w:rsidRPr="000518CC" w:rsidRDefault="0046298A" w:rsidP="001461B2">
            <w:pPr>
              <w:keepLines/>
              <w:ind w:firstLine="284"/>
              <w:jc w:val="both"/>
              <w:textAlignment w:val="baseline"/>
              <w:rPr>
                <w:sz w:val="20"/>
                <w:szCs w:val="20"/>
              </w:rPr>
            </w:pPr>
            <w:r w:rsidRPr="000518CC">
              <w:rPr>
                <w:sz w:val="20"/>
                <w:szCs w:val="20"/>
              </w:rPr>
              <w:lastRenderedPageBreak/>
              <w:t>Размещение объектов капитального строител</w:t>
            </w:r>
            <w:r w:rsidRPr="000518CC">
              <w:rPr>
                <w:sz w:val="20"/>
                <w:szCs w:val="20"/>
              </w:rPr>
              <w:t>ь</w:t>
            </w:r>
            <w:r w:rsidRPr="000518CC">
              <w:rPr>
                <w:sz w:val="20"/>
                <w:szCs w:val="20"/>
              </w:rPr>
              <w:t xml:space="preserve">ства в целях обеспечения физических и юридических </w:t>
            </w:r>
            <w:r w:rsidRPr="000518CC">
              <w:rPr>
                <w:sz w:val="20"/>
                <w:szCs w:val="20"/>
              </w:rPr>
              <w:lastRenderedPageBreak/>
              <w:t>лиц коммунальными усл</w:t>
            </w:r>
            <w:r w:rsidRPr="000518CC">
              <w:rPr>
                <w:sz w:val="20"/>
                <w:szCs w:val="20"/>
              </w:rPr>
              <w:t>у</w:t>
            </w:r>
            <w:r w:rsidRPr="000518CC">
              <w:rPr>
                <w:sz w:val="20"/>
                <w:szCs w:val="20"/>
              </w:rPr>
              <w:t>гами, в частности: поставки воды, тепла, электричества, газа, предоставления услуг связи, отвода канализац</w:t>
            </w:r>
            <w:r w:rsidRPr="000518CC">
              <w:rPr>
                <w:sz w:val="20"/>
                <w:szCs w:val="20"/>
              </w:rPr>
              <w:t>и</w:t>
            </w:r>
            <w:r w:rsidRPr="000518CC">
              <w:rPr>
                <w:sz w:val="20"/>
                <w:szCs w:val="20"/>
              </w:rPr>
              <w:t>онных стоков, очистки и уборки объектов недвиж</w:t>
            </w:r>
            <w:r w:rsidRPr="000518CC">
              <w:rPr>
                <w:sz w:val="20"/>
                <w:szCs w:val="20"/>
              </w:rPr>
              <w:t>и</w:t>
            </w:r>
            <w:r w:rsidRPr="000518CC">
              <w:rPr>
                <w:sz w:val="20"/>
                <w:szCs w:val="20"/>
              </w:rPr>
              <w:t>мости (котельных, водоз</w:t>
            </w:r>
            <w:r w:rsidRPr="000518CC">
              <w:rPr>
                <w:sz w:val="20"/>
                <w:szCs w:val="20"/>
              </w:rPr>
              <w:t>а</w:t>
            </w:r>
            <w:r w:rsidRPr="000518CC">
              <w:rPr>
                <w:sz w:val="20"/>
                <w:szCs w:val="20"/>
              </w:rPr>
              <w:t>боров, очистных сооруж</w:t>
            </w:r>
            <w:r w:rsidRPr="000518CC">
              <w:rPr>
                <w:sz w:val="20"/>
                <w:szCs w:val="20"/>
              </w:rPr>
              <w:t>е</w:t>
            </w:r>
            <w:r w:rsidRPr="000518CC">
              <w:rPr>
                <w:sz w:val="20"/>
                <w:szCs w:val="20"/>
              </w:rPr>
              <w:t>ний, насосных станций, водопроводов, линий эле</w:t>
            </w:r>
            <w:r w:rsidRPr="000518CC">
              <w:rPr>
                <w:sz w:val="20"/>
                <w:szCs w:val="20"/>
              </w:rPr>
              <w:t>к</w:t>
            </w:r>
            <w:r w:rsidRPr="000518CC">
              <w:rPr>
                <w:sz w:val="20"/>
                <w:szCs w:val="20"/>
              </w:rPr>
              <w:t>тропередачи, трансформ</w:t>
            </w:r>
            <w:r w:rsidRPr="000518CC">
              <w:rPr>
                <w:sz w:val="20"/>
                <w:szCs w:val="20"/>
              </w:rPr>
              <w:t>а</w:t>
            </w:r>
            <w:r w:rsidRPr="000518CC">
              <w:rPr>
                <w:sz w:val="20"/>
                <w:szCs w:val="20"/>
              </w:rPr>
              <w:t>торных подстанций, газ</w:t>
            </w:r>
            <w:r w:rsidRPr="000518CC">
              <w:rPr>
                <w:sz w:val="20"/>
                <w:szCs w:val="20"/>
              </w:rPr>
              <w:t>о</w:t>
            </w:r>
            <w:r w:rsidRPr="000518CC">
              <w:rPr>
                <w:sz w:val="20"/>
                <w:szCs w:val="20"/>
              </w:rPr>
              <w:t>проводов, линий связи, телефонных станций, кан</w:t>
            </w:r>
            <w:r w:rsidRPr="000518CC">
              <w:rPr>
                <w:sz w:val="20"/>
                <w:szCs w:val="20"/>
              </w:rPr>
              <w:t>а</w:t>
            </w:r>
            <w:r w:rsidRPr="000518CC">
              <w:rPr>
                <w:sz w:val="20"/>
                <w:szCs w:val="20"/>
              </w:rPr>
              <w:t>лизаций, стоянок, гаражей и мастерских для обслуж</w:t>
            </w:r>
            <w:r w:rsidRPr="000518CC">
              <w:rPr>
                <w:sz w:val="20"/>
                <w:szCs w:val="20"/>
              </w:rPr>
              <w:t>и</w:t>
            </w:r>
            <w:r w:rsidRPr="000518CC">
              <w:rPr>
                <w:sz w:val="20"/>
                <w:szCs w:val="20"/>
              </w:rPr>
              <w:t>вания уборочной и авари</w:t>
            </w:r>
            <w:r w:rsidRPr="000518CC">
              <w:rPr>
                <w:sz w:val="20"/>
                <w:szCs w:val="20"/>
              </w:rPr>
              <w:t>й</w:t>
            </w:r>
            <w:r w:rsidRPr="000518CC">
              <w:rPr>
                <w:sz w:val="20"/>
                <w:szCs w:val="20"/>
              </w:rPr>
              <w:t>ной техники, а также зд</w:t>
            </w:r>
            <w:r w:rsidRPr="000518CC">
              <w:rPr>
                <w:sz w:val="20"/>
                <w:szCs w:val="20"/>
              </w:rPr>
              <w:t>а</w:t>
            </w:r>
            <w:r w:rsidRPr="000518CC">
              <w:rPr>
                <w:sz w:val="20"/>
                <w:szCs w:val="20"/>
              </w:rPr>
              <w:t>ний или помещений, пре</w:t>
            </w:r>
            <w:r w:rsidRPr="000518CC">
              <w:rPr>
                <w:sz w:val="20"/>
                <w:szCs w:val="20"/>
              </w:rPr>
              <w:t>д</w:t>
            </w:r>
            <w:r w:rsidRPr="000518CC">
              <w:rPr>
                <w:sz w:val="20"/>
                <w:szCs w:val="20"/>
              </w:rPr>
              <w:t>назначенных для приема физических и юридических лиц в связи с предоставл</w:t>
            </w:r>
            <w:r w:rsidRPr="000518CC">
              <w:rPr>
                <w:sz w:val="20"/>
                <w:szCs w:val="20"/>
              </w:rPr>
              <w:t>е</w:t>
            </w:r>
            <w:r w:rsidRPr="000518CC">
              <w:rPr>
                <w:sz w:val="20"/>
                <w:szCs w:val="20"/>
              </w:rPr>
              <w:t>нием им коммунальных услуг)</w:t>
            </w:r>
          </w:p>
        </w:tc>
        <w:tc>
          <w:tcPr>
            <w:tcW w:w="1374" w:type="pct"/>
          </w:tcPr>
          <w:p w:rsidR="0046298A" w:rsidRPr="000518CC" w:rsidRDefault="0046298A" w:rsidP="0045070F">
            <w:pPr>
              <w:keepLines/>
              <w:ind w:firstLine="258"/>
              <w:rPr>
                <w:b/>
                <w:sz w:val="20"/>
                <w:szCs w:val="20"/>
              </w:rPr>
            </w:pPr>
            <w:r w:rsidRPr="000518CC">
              <w:rPr>
                <w:sz w:val="20"/>
                <w:szCs w:val="20"/>
              </w:rPr>
              <w:lastRenderedPageBreak/>
              <w:t>Минимальная площадь земельного участка-</w:t>
            </w:r>
            <w:r w:rsidRPr="000518CC">
              <w:rPr>
                <w:b/>
                <w:sz w:val="20"/>
                <w:szCs w:val="20"/>
              </w:rPr>
              <w:t>0,01 га.</w:t>
            </w:r>
          </w:p>
          <w:p w:rsidR="0046298A" w:rsidRPr="000518CC" w:rsidRDefault="0046298A" w:rsidP="0045070F">
            <w:pPr>
              <w:keepLines/>
              <w:ind w:firstLine="258"/>
              <w:rPr>
                <w:sz w:val="20"/>
                <w:szCs w:val="20"/>
              </w:rPr>
            </w:pPr>
            <w:r w:rsidRPr="000518CC">
              <w:rPr>
                <w:sz w:val="20"/>
                <w:szCs w:val="20"/>
              </w:rPr>
              <w:t xml:space="preserve">Минимальная площадь </w:t>
            </w:r>
            <w:r w:rsidRPr="000518CC">
              <w:rPr>
                <w:sz w:val="20"/>
                <w:szCs w:val="20"/>
              </w:rPr>
              <w:lastRenderedPageBreak/>
              <w:t>земельного участка-устанавливается в соотве</w:t>
            </w:r>
            <w:r w:rsidRPr="000518CC">
              <w:rPr>
                <w:sz w:val="20"/>
                <w:szCs w:val="20"/>
              </w:rPr>
              <w:t>т</w:t>
            </w:r>
            <w:r w:rsidRPr="000518CC">
              <w:rPr>
                <w:sz w:val="20"/>
                <w:szCs w:val="20"/>
              </w:rPr>
              <w:t>ствии с техническими но</w:t>
            </w:r>
            <w:r w:rsidRPr="000518CC">
              <w:rPr>
                <w:sz w:val="20"/>
                <w:szCs w:val="20"/>
              </w:rPr>
              <w:t>р</w:t>
            </w:r>
            <w:r w:rsidRPr="000518CC">
              <w:rPr>
                <w:sz w:val="20"/>
                <w:szCs w:val="20"/>
              </w:rPr>
              <w:t>мативами устройства об</w:t>
            </w:r>
            <w:r w:rsidRPr="000518CC">
              <w:rPr>
                <w:sz w:val="20"/>
                <w:szCs w:val="20"/>
              </w:rPr>
              <w:t>ъ</w:t>
            </w:r>
            <w:r w:rsidRPr="000518CC">
              <w:rPr>
                <w:sz w:val="20"/>
                <w:szCs w:val="20"/>
              </w:rPr>
              <w:t>ектов коммунального назначения.</w:t>
            </w:r>
          </w:p>
          <w:p w:rsidR="0046298A" w:rsidRPr="000518CC" w:rsidRDefault="0046298A" w:rsidP="0045070F">
            <w:pPr>
              <w:keepLines/>
              <w:ind w:firstLine="258"/>
              <w:rPr>
                <w:sz w:val="20"/>
                <w:szCs w:val="20"/>
              </w:rPr>
            </w:pPr>
            <w:r w:rsidRPr="000518CC">
              <w:rPr>
                <w:sz w:val="20"/>
                <w:szCs w:val="20"/>
              </w:rPr>
              <w:t>Максимальный процент застройки—</w:t>
            </w:r>
            <w:r w:rsidRPr="000518CC">
              <w:rPr>
                <w:b/>
                <w:sz w:val="20"/>
                <w:szCs w:val="20"/>
              </w:rPr>
              <w:t>90 %</w:t>
            </w:r>
          </w:p>
          <w:p w:rsidR="0046298A" w:rsidRPr="000518CC" w:rsidRDefault="0046298A" w:rsidP="0045070F">
            <w:pPr>
              <w:keepLines/>
              <w:ind w:firstLine="258"/>
              <w:rPr>
                <w:sz w:val="20"/>
                <w:szCs w:val="20"/>
              </w:rPr>
            </w:pPr>
            <w:r w:rsidRPr="000518CC">
              <w:rPr>
                <w:sz w:val="20"/>
                <w:szCs w:val="20"/>
              </w:rPr>
              <w:t>- Этажность - до 3 эт.</w:t>
            </w:r>
          </w:p>
          <w:p w:rsidR="0046298A" w:rsidRPr="000518CC" w:rsidRDefault="0046298A" w:rsidP="007208B3">
            <w:pPr>
              <w:keepLines/>
              <w:ind w:firstLine="258"/>
              <w:rPr>
                <w:sz w:val="20"/>
                <w:szCs w:val="20"/>
              </w:rPr>
            </w:pPr>
            <w:r w:rsidRPr="000518CC">
              <w:rPr>
                <w:sz w:val="20"/>
                <w:szCs w:val="20"/>
              </w:rPr>
              <w:t>- Минимальные отступы от границ земельных участков в целях определ</w:t>
            </w:r>
            <w:r w:rsidRPr="000518CC">
              <w:rPr>
                <w:sz w:val="20"/>
                <w:szCs w:val="20"/>
              </w:rPr>
              <w:t>е</w:t>
            </w:r>
            <w:r w:rsidRPr="000518CC">
              <w:rPr>
                <w:sz w:val="20"/>
                <w:szCs w:val="20"/>
              </w:rPr>
              <w:t>ния мест допустимого ра</w:t>
            </w:r>
            <w:r w:rsidRPr="000518CC">
              <w:rPr>
                <w:sz w:val="20"/>
                <w:szCs w:val="20"/>
              </w:rPr>
              <w:t>з</w:t>
            </w:r>
            <w:r w:rsidRPr="000518CC">
              <w:rPr>
                <w:sz w:val="20"/>
                <w:szCs w:val="20"/>
              </w:rPr>
              <w:t>мещения ОКС для данной территориальной зоны принимается в соотве</w:t>
            </w:r>
            <w:r w:rsidRPr="000518CC">
              <w:rPr>
                <w:sz w:val="20"/>
                <w:szCs w:val="20"/>
              </w:rPr>
              <w:t>т</w:t>
            </w:r>
            <w:r w:rsidRPr="000518CC">
              <w:rPr>
                <w:sz w:val="20"/>
                <w:szCs w:val="20"/>
              </w:rPr>
              <w:t>ствии с санитарно-гигиеническими, против</w:t>
            </w:r>
            <w:r w:rsidRPr="000518CC">
              <w:rPr>
                <w:sz w:val="20"/>
                <w:szCs w:val="20"/>
              </w:rPr>
              <w:t>о</w:t>
            </w:r>
            <w:r w:rsidRPr="000518CC">
              <w:rPr>
                <w:sz w:val="20"/>
                <w:szCs w:val="20"/>
              </w:rPr>
              <w:t xml:space="preserve">пожарными  требованиями, требований нормативной инсоляции не менее </w:t>
            </w:r>
            <w:r w:rsidRPr="000518CC">
              <w:rPr>
                <w:b/>
                <w:sz w:val="20"/>
                <w:szCs w:val="20"/>
              </w:rPr>
              <w:t>3 м.</w:t>
            </w:r>
            <w:r w:rsidRPr="000518CC">
              <w:rPr>
                <w:sz w:val="20"/>
                <w:szCs w:val="20"/>
              </w:rPr>
              <w:t xml:space="preserve"> </w:t>
            </w:r>
          </w:p>
        </w:tc>
        <w:tc>
          <w:tcPr>
            <w:tcW w:w="1197" w:type="pct"/>
          </w:tcPr>
          <w:p w:rsidR="0046298A" w:rsidRPr="000518CC" w:rsidRDefault="0046298A" w:rsidP="001461B2">
            <w:pPr>
              <w:keepLines/>
              <w:rPr>
                <w:sz w:val="20"/>
                <w:szCs w:val="20"/>
              </w:rPr>
            </w:pPr>
          </w:p>
        </w:tc>
      </w:tr>
      <w:tr w:rsidR="0046298A" w:rsidRPr="009B338A" w:rsidTr="003F4E6E">
        <w:tc>
          <w:tcPr>
            <w:tcW w:w="1075" w:type="pct"/>
          </w:tcPr>
          <w:p w:rsidR="0046298A" w:rsidRPr="003A7D0E" w:rsidRDefault="0046298A" w:rsidP="007208B3">
            <w:pPr>
              <w:keepLines/>
              <w:ind w:firstLine="284"/>
              <w:textAlignment w:val="baseline"/>
              <w:rPr>
                <w:sz w:val="22"/>
                <w:szCs w:val="22"/>
              </w:rPr>
            </w:pPr>
            <w:r w:rsidRPr="007208B3">
              <w:rPr>
                <w:b/>
                <w:sz w:val="22"/>
                <w:szCs w:val="22"/>
              </w:rPr>
              <w:lastRenderedPageBreak/>
              <w:t xml:space="preserve">Культурное развитие </w:t>
            </w:r>
            <w:r w:rsidR="007208B3">
              <w:rPr>
                <w:b/>
                <w:sz w:val="22"/>
                <w:szCs w:val="22"/>
              </w:rPr>
              <w:t xml:space="preserve">             К</w:t>
            </w:r>
            <w:r w:rsidRPr="007208B3">
              <w:rPr>
                <w:b/>
                <w:sz w:val="22"/>
                <w:szCs w:val="22"/>
              </w:rPr>
              <w:t>од 3.6</w:t>
            </w:r>
          </w:p>
        </w:tc>
        <w:tc>
          <w:tcPr>
            <w:tcW w:w="1355" w:type="pct"/>
          </w:tcPr>
          <w:p w:rsidR="0046298A" w:rsidRPr="00E77997" w:rsidRDefault="0046298A" w:rsidP="001461B2">
            <w:pPr>
              <w:ind w:firstLine="284"/>
              <w:jc w:val="both"/>
              <w:textAlignment w:val="baseline"/>
              <w:rPr>
                <w:sz w:val="20"/>
                <w:szCs w:val="20"/>
              </w:rPr>
            </w:pPr>
            <w:r w:rsidRPr="00E77997">
              <w:rPr>
                <w:sz w:val="20"/>
                <w:szCs w:val="20"/>
              </w:rPr>
              <w:t>Размещение объектов капитального строител</w:t>
            </w:r>
            <w:r w:rsidRPr="00E77997">
              <w:rPr>
                <w:sz w:val="20"/>
                <w:szCs w:val="20"/>
              </w:rPr>
              <w:t>ь</w:t>
            </w:r>
            <w:r w:rsidRPr="00E77997">
              <w:rPr>
                <w:sz w:val="20"/>
                <w:szCs w:val="20"/>
              </w:rPr>
              <w:t>ства, предназначенных для размещения в них музеев, выставочных залов, худ</w:t>
            </w:r>
            <w:r w:rsidRPr="00E77997">
              <w:rPr>
                <w:sz w:val="20"/>
                <w:szCs w:val="20"/>
              </w:rPr>
              <w:t>о</w:t>
            </w:r>
            <w:r w:rsidRPr="00E77997">
              <w:rPr>
                <w:sz w:val="20"/>
                <w:szCs w:val="20"/>
              </w:rPr>
              <w:t>жественных галерей, домов культуры, библиотек, д</w:t>
            </w:r>
            <w:r w:rsidRPr="00E77997">
              <w:rPr>
                <w:sz w:val="20"/>
                <w:szCs w:val="20"/>
              </w:rPr>
              <w:t>о</w:t>
            </w:r>
            <w:r w:rsidRPr="00E77997">
              <w:rPr>
                <w:sz w:val="20"/>
                <w:szCs w:val="20"/>
              </w:rPr>
              <w:t>мов творчества, лекториев..</w:t>
            </w:r>
          </w:p>
        </w:tc>
        <w:tc>
          <w:tcPr>
            <w:tcW w:w="1374" w:type="pct"/>
          </w:tcPr>
          <w:p w:rsidR="0046298A" w:rsidRPr="00E77997" w:rsidRDefault="0046298A" w:rsidP="0045070F">
            <w:pPr>
              <w:keepLines/>
              <w:ind w:firstLine="258"/>
              <w:rPr>
                <w:sz w:val="20"/>
                <w:szCs w:val="20"/>
              </w:rPr>
            </w:pPr>
            <w:r w:rsidRPr="00E77997">
              <w:rPr>
                <w:sz w:val="20"/>
                <w:szCs w:val="20"/>
              </w:rPr>
              <w:t xml:space="preserve">- Минимальный размер </w:t>
            </w:r>
            <w:r w:rsidR="007208B3">
              <w:rPr>
                <w:sz w:val="20"/>
                <w:szCs w:val="20"/>
              </w:rPr>
              <w:t xml:space="preserve">земельного участка -                     </w:t>
            </w:r>
            <w:r w:rsidRPr="00E77997">
              <w:rPr>
                <w:sz w:val="20"/>
                <w:szCs w:val="20"/>
              </w:rPr>
              <w:t xml:space="preserve"> </w:t>
            </w:r>
            <w:r w:rsidRPr="00E77997">
              <w:rPr>
                <w:b/>
                <w:sz w:val="20"/>
                <w:szCs w:val="20"/>
              </w:rPr>
              <w:t>0,02 га;</w:t>
            </w:r>
            <w:r w:rsidRPr="00E77997">
              <w:rPr>
                <w:sz w:val="20"/>
                <w:szCs w:val="20"/>
              </w:rPr>
              <w:t xml:space="preserve"> </w:t>
            </w:r>
          </w:p>
          <w:p w:rsidR="0046298A" w:rsidRPr="00E77997" w:rsidRDefault="0046298A" w:rsidP="0045070F">
            <w:pPr>
              <w:keepLines/>
              <w:ind w:firstLine="258"/>
              <w:rPr>
                <w:sz w:val="20"/>
                <w:szCs w:val="20"/>
              </w:rPr>
            </w:pPr>
            <w:r w:rsidRPr="00E77997">
              <w:rPr>
                <w:sz w:val="20"/>
                <w:szCs w:val="20"/>
              </w:rPr>
              <w:t xml:space="preserve">-Максимальный размер </w:t>
            </w:r>
            <w:r w:rsidR="007208B3">
              <w:rPr>
                <w:sz w:val="20"/>
                <w:szCs w:val="20"/>
              </w:rPr>
              <w:t xml:space="preserve">земельного участка </w:t>
            </w:r>
            <w:r w:rsidRPr="00E77997">
              <w:rPr>
                <w:sz w:val="20"/>
                <w:szCs w:val="20"/>
              </w:rPr>
              <w:t xml:space="preserve">- </w:t>
            </w:r>
            <w:r w:rsidRPr="00E77997">
              <w:rPr>
                <w:b/>
                <w:sz w:val="20"/>
                <w:szCs w:val="20"/>
              </w:rPr>
              <w:t>0,3 га</w:t>
            </w:r>
          </w:p>
          <w:p w:rsidR="0046298A" w:rsidRPr="00E77997" w:rsidRDefault="0046298A" w:rsidP="0045070F">
            <w:pPr>
              <w:keepLines/>
              <w:ind w:firstLine="258"/>
              <w:rPr>
                <w:sz w:val="20"/>
                <w:szCs w:val="20"/>
              </w:rPr>
            </w:pPr>
            <w:r w:rsidRPr="00E77997">
              <w:rPr>
                <w:sz w:val="20"/>
                <w:szCs w:val="20"/>
              </w:rPr>
              <w:t>Максимальный процент застройки—</w:t>
            </w:r>
            <w:r w:rsidRPr="00E77997">
              <w:rPr>
                <w:b/>
                <w:sz w:val="20"/>
                <w:szCs w:val="20"/>
              </w:rPr>
              <w:t>25 %</w:t>
            </w:r>
          </w:p>
          <w:p w:rsidR="0046298A" w:rsidRPr="00E77997" w:rsidRDefault="0046298A" w:rsidP="0045070F">
            <w:pPr>
              <w:keepLines/>
              <w:ind w:firstLine="258"/>
              <w:rPr>
                <w:sz w:val="20"/>
                <w:szCs w:val="20"/>
              </w:rPr>
            </w:pPr>
            <w:r w:rsidRPr="00E77997">
              <w:rPr>
                <w:sz w:val="20"/>
                <w:szCs w:val="20"/>
              </w:rPr>
              <w:t xml:space="preserve">- Предельное количество  – </w:t>
            </w:r>
            <w:r w:rsidRPr="00E77997">
              <w:rPr>
                <w:b/>
                <w:sz w:val="20"/>
                <w:szCs w:val="20"/>
              </w:rPr>
              <w:t>3 эт;</w:t>
            </w:r>
          </w:p>
          <w:p w:rsidR="0046298A" w:rsidRPr="00E77997" w:rsidRDefault="0046298A" w:rsidP="007208B3">
            <w:pPr>
              <w:keepLines/>
              <w:ind w:firstLine="258"/>
              <w:rPr>
                <w:sz w:val="20"/>
                <w:szCs w:val="20"/>
              </w:rPr>
            </w:pPr>
            <w:r w:rsidRPr="00E77997">
              <w:rPr>
                <w:sz w:val="20"/>
                <w:szCs w:val="20"/>
              </w:rPr>
              <w:t>Минимальный отступ от границ зем</w:t>
            </w:r>
            <w:r w:rsidR="007208B3">
              <w:rPr>
                <w:sz w:val="20"/>
                <w:szCs w:val="20"/>
              </w:rPr>
              <w:t>ельного</w:t>
            </w:r>
            <w:r w:rsidRPr="00E77997">
              <w:rPr>
                <w:sz w:val="20"/>
                <w:szCs w:val="20"/>
              </w:rPr>
              <w:t xml:space="preserve"> участка -</w:t>
            </w:r>
            <w:r w:rsidRPr="00E77997">
              <w:rPr>
                <w:b/>
                <w:sz w:val="20"/>
                <w:szCs w:val="20"/>
              </w:rPr>
              <w:t>3 м</w:t>
            </w:r>
          </w:p>
        </w:tc>
        <w:tc>
          <w:tcPr>
            <w:tcW w:w="1197" w:type="pct"/>
          </w:tcPr>
          <w:p w:rsidR="0046298A" w:rsidRPr="00595AB1" w:rsidRDefault="0046298A" w:rsidP="001461B2">
            <w:pPr>
              <w:keepLines/>
              <w:rPr>
                <w:color w:val="00B050"/>
                <w:sz w:val="20"/>
                <w:szCs w:val="20"/>
              </w:rPr>
            </w:pPr>
          </w:p>
        </w:tc>
      </w:tr>
      <w:tr w:rsidR="0046298A" w:rsidRPr="001601B2" w:rsidTr="003F4E6E">
        <w:tc>
          <w:tcPr>
            <w:tcW w:w="1075" w:type="pct"/>
          </w:tcPr>
          <w:p w:rsidR="0046298A" w:rsidRPr="007208B3" w:rsidRDefault="0046298A" w:rsidP="007208B3">
            <w:pPr>
              <w:keepLines/>
              <w:ind w:firstLine="284"/>
              <w:textAlignment w:val="baseline"/>
              <w:rPr>
                <w:b/>
                <w:sz w:val="22"/>
                <w:szCs w:val="22"/>
              </w:rPr>
            </w:pPr>
            <w:r w:rsidRPr="007208B3">
              <w:rPr>
                <w:b/>
                <w:sz w:val="22"/>
                <w:szCs w:val="22"/>
              </w:rPr>
              <w:t>Магазины</w:t>
            </w:r>
            <w:r w:rsidR="003A7D0E">
              <w:rPr>
                <w:b/>
                <w:sz w:val="22"/>
                <w:szCs w:val="22"/>
              </w:rPr>
              <w:t xml:space="preserve">                  </w:t>
            </w:r>
            <w:r w:rsidRPr="007208B3">
              <w:rPr>
                <w:b/>
                <w:sz w:val="22"/>
                <w:szCs w:val="22"/>
              </w:rPr>
              <w:t xml:space="preserve"> </w:t>
            </w:r>
            <w:r w:rsidR="007208B3">
              <w:rPr>
                <w:b/>
                <w:sz w:val="22"/>
                <w:szCs w:val="22"/>
              </w:rPr>
              <w:t>К</w:t>
            </w:r>
            <w:r w:rsidRPr="007208B3">
              <w:rPr>
                <w:b/>
                <w:sz w:val="22"/>
                <w:szCs w:val="22"/>
              </w:rPr>
              <w:t>од 4.4</w:t>
            </w:r>
          </w:p>
        </w:tc>
        <w:tc>
          <w:tcPr>
            <w:tcW w:w="1355" w:type="pct"/>
          </w:tcPr>
          <w:p w:rsidR="0046298A" w:rsidRPr="001601B2" w:rsidRDefault="0046298A" w:rsidP="0045070F">
            <w:pPr>
              <w:keepLines/>
              <w:ind w:firstLine="344"/>
              <w:jc w:val="both"/>
              <w:rPr>
                <w:sz w:val="20"/>
                <w:szCs w:val="20"/>
              </w:rPr>
            </w:pPr>
            <w:r w:rsidRPr="001601B2">
              <w:rPr>
                <w:sz w:val="20"/>
                <w:szCs w:val="20"/>
              </w:rPr>
              <w:t>Размещение объектов капитального строител</w:t>
            </w:r>
            <w:r w:rsidRPr="001601B2">
              <w:rPr>
                <w:sz w:val="20"/>
                <w:szCs w:val="20"/>
              </w:rPr>
              <w:t>ь</w:t>
            </w:r>
            <w:r w:rsidRPr="001601B2">
              <w:rPr>
                <w:sz w:val="20"/>
                <w:szCs w:val="20"/>
              </w:rPr>
              <w:t>ства, предназначенных для продажи товаров, торговая площадь которых соста</w:t>
            </w:r>
            <w:r w:rsidRPr="001601B2">
              <w:rPr>
                <w:sz w:val="20"/>
                <w:szCs w:val="20"/>
              </w:rPr>
              <w:t>в</w:t>
            </w:r>
            <w:r w:rsidRPr="001601B2">
              <w:rPr>
                <w:sz w:val="20"/>
                <w:szCs w:val="20"/>
              </w:rPr>
              <w:t>ляет до 500 кв.м</w:t>
            </w:r>
          </w:p>
        </w:tc>
        <w:tc>
          <w:tcPr>
            <w:tcW w:w="1374" w:type="pct"/>
          </w:tcPr>
          <w:p w:rsidR="0046298A" w:rsidRPr="001601B2" w:rsidRDefault="0046298A" w:rsidP="0045070F">
            <w:pPr>
              <w:keepLines/>
              <w:ind w:firstLine="258"/>
              <w:rPr>
                <w:sz w:val="20"/>
                <w:szCs w:val="20"/>
              </w:rPr>
            </w:pPr>
            <w:r w:rsidRPr="001601B2">
              <w:rPr>
                <w:sz w:val="20"/>
                <w:szCs w:val="20"/>
              </w:rPr>
              <w:t xml:space="preserve">- Минимальный размер </w:t>
            </w:r>
            <w:r w:rsidR="007208B3">
              <w:rPr>
                <w:sz w:val="20"/>
                <w:szCs w:val="20"/>
              </w:rPr>
              <w:t xml:space="preserve">земельного участка -                 </w:t>
            </w:r>
            <w:r w:rsidRPr="001601B2">
              <w:rPr>
                <w:b/>
                <w:sz w:val="20"/>
                <w:szCs w:val="20"/>
              </w:rPr>
              <w:t>0,02 га;</w:t>
            </w:r>
            <w:r w:rsidRPr="001601B2">
              <w:rPr>
                <w:sz w:val="20"/>
                <w:szCs w:val="20"/>
              </w:rPr>
              <w:t xml:space="preserve"> </w:t>
            </w:r>
          </w:p>
          <w:p w:rsidR="0046298A" w:rsidRPr="001601B2" w:rsidRDefault="0046298A" w:rsidP="0045070F">
            <w:pPr>
              <w:keepLines/>
              <w:ind w:firstLine="258"/>
              <w:rPr>
                <w:sz w:val="20"/>
                <w:szCs w:val="20"/>
              </w:rPr>
            </w:pPr>
            <w:r w:rsidRPr="001601B2">
              <w:rPr>
                <w:sz w:val="20"/>
                <w:szCs w:val="20"/>
              </w:rPr>
              <w:t xml:space="preserve">-Максимальный размер </w:t>
            </w:r>
            <w:r w:rsidR="007208B3">
              <w:rPr>
                <w:sz w:val="20"/>
                <w:szCs w:val="20"/>
              </w:rPr>
              <w:t xml:space="preserve">земельного участка  </w:t>
            </w:r>
            <w:r w:rsidRPr="001601B2">
              <w:rPr>
                <w:sz w:val="20"/>
                <w:szCs w:val="20"/>
              </w:rPr>
              <w:t>-</w:t>
            </w:r>
            <w:r w:rsidR="007208B3">
              <w:rPr>
                <w:sz w:val="20"/>
                <w:szCs w:val="20"/>
              </w:rPr>
              <w:t xml:space="preserve"> </w:t>
            </w:r>
            <w:r w:rsidRPr="001601B2">
              <w:rPr>
                <w:b/>
                <w:sz w:val="20"/>
                <w:szCs w:val="20"/>
              </w:rPr>
              <w:t>0,3 га</w:t>
            </w:r>
          </w:p>
          <w:p w:rsidR="0046298A" w:rsidRPr="001601B2" w:rsidRDefault="0046298A" w:rsidP="0045070F">
            <w:pPr>
              <w:keepLines/>
              <w:ind w:firstLine="258"/>
              <w:rPr>
                <w:sz w:val="20"/>
                <w:szCs w:val="20"/>
              </w:rPr>
            </w:pPr>
            <w:r w:rsidRPr="001601B2">
              <w:rPr>
                <w:sz w:val="20"/>
                <w:szCs w:val="20"/>
              </w:rPr>
              <w:t>Максимальный процент застройки—</w:t>
            </w:r>
            <w:r w:rsidRPr="001601B2">
              <w:rPr>
                <w:b/>
                <w:sz w:val="20"/>
                <w:szCs w:val="20"/>
              </w:rPr>
              <w:t>16 %</w:t>
            </w:r>
          </w:p>
          <w:p w:rsidR="0046298A" w:rsidRPr="001601B2" w:rsidRDefault="0046298A" w:rsidP="0045070F">
            <w:pPr>
              <w:keepLines/>
              <w:ind w:firstLine="258"/>
              <w:rPr>
                <w:sz w:val="20"/>
                <w:szCs w:val="20"/>
              </w:rPr>
            </w:pPr>
            <w:r w:rsidRPr="001601B2">
              <w:rPr>
                <w:sz w:val="20"/>
                <w:szCs w:val="20"/>
              </w:rPr>
              <w:lastRenderedPageBreak/>
              <w:t xml:space="preserve">- Предельное количество  – </w:t>
            </w:r>
            <w:r w:rsidRPr="001601B2">
              <w:rPr>
                <w:b/>
                <w:sz w:val="20"/>
                <w:szCs w:val="20"/>
              </w:rPr>
              <w:t>3 эт;</w:t>
            </w:r>
          </w:p>
          <w:p w:rsidR="0046298A" w:rsidRPr="001601B2" w:rsidRDefault="0046298A" w:rsidP="0045070F">
            <w:pPr>
              <w:keepLines/>
              <w:ind w:firstLine="258"/>
              <w:rPr>
                <w:sz w:val="20"/>
                <w:szCs w:val="20"/>
              </w:rPr>
            </w:pPr>
            <w:r w:rsidRPr="001601B2">
              <w:rPr>
                <w:sz w:val="20"/>
                <w:szCs w:val="20"/>
              </w:rPr>
              <w:t>Минимальный отступ от границ земельного участка -</w:t>
            </w:r>
            <w:r w:rsidRPr="001601B2">
              <w:rPr>
                <w:b/>
                <w:sz w:val="20"/>
                <w:szCs w:val="20"/>
              </w:rPr>
              <w:t>3 м</w:t>
            </w:r>
          </w:p>
        </w:tc>
        <w:tc>
          <w:tcPr>
            <w:tcW w:w="1197" w:type="pct"/>
          </w:tcPr>
          <w:p w:rsidR="0046298A" w:rsidRPr="001601B2" w:rsidRDefault="0046298A" w:rsidP="001461B2">
            <w:pPr>
              <w:keepLines/>
              <w:rPr>
                <w:sz w:val="20"/>
                <w:szCs w:val="20"/>
              </w:rPr>
            </w:pPr>
          </w:p>
        </w:tc>
      </w:tr>
      <w:tr w:rsidR="0046298A" w:rsidRPr="001601B2" w:rsidTr="003F4E6E">
        <w:tc>
          <w:tcPr>
            <w:tcW w:w="1075" w:type="pct"/>
          </w:tcPr>
          <w:p w:rsidR="0046298A" w:rsidRPr="007208B3" w:rsidRDefault="0046298A" w:rsidP="007208B3">
            <w:pPr>
              <w:keepLines/>
              <w:ind w:firstLine="284"/>
              <w:textAlignment w:val="baseline"/>
              <w:rPr>
                <w:b/>
                <w:sz w:val="22"/>
                <w:szCs w:val="22"/>
              </w:rPr>
            </w:pPr>
            <w:r w:rsidRPr="007208B3">
              <w:rPr>
                <w:b/>
                <w:sz w:val="22"/>
                <w:szCs w:val="22"/>
              </w:rPr>
              <w:lastRenderedPageBreak/>
              <w:t>Общественное питание</w:t>
            </w:r>
            <w:r w:rsidR="007208B3">
              <w:rPr>
                <w:b/>
                <w:sz w:val="22"/>
                <w:szCs w:val="22"/>
              </w:rPr>
              <w:t xml:space="preserve">     </w:t>
            </w:r>
            <w:r w:rsidRPr="007208B3">
              <w:rPr>
                <w:b/>
                <w:sz w:val="22"/>
                <w:szCs w:val="22"/>
              </w:rPr>
              <w:t xml:space="preserve"> </w:t>
            </w:r>
            <w:r w:rsidR="007208B3">
              <w:rPr>
                <w:b/>
                <w:sz w:val="22"/>
                <w:szCs w:val="22"/>
              </w:rPr>
              <w:t>К</w:t>
            </w:r>
            <w:r w:rsidRPr="007208B3">
              <w:rPr>
                <w:b/>
                <w:sz w:val="22"/>
                <w:szCs w:val="22"/>
              </w:rPr>
              <w:t>од 4.6</w:t>
            </w:r>
          </w:p>
        </w:tc>
        <w:tc>
          <w:tcPr>
            <w:tcW w:w="1355" w:type="pct"/>
          </w:tcPr>
          <w:p w:rsidR="0046298A" w:rsidRPr="001601B2" w:rsidRDefault="0046298A" w:rsidP="0045070F">
            <w:pPr>
              <w:keepLines/>
              <w:ind w:firstLine="344"/>
              <w:jc w:val="both"/>
              <w:rPr>
                <w:sz w:val="20"/>
                <w:szCs w:val="20"/>
              </w:rPr>
            </w:pPr>
            <w:r w:rsidRPr="001601B2">
              <w:rPr>
                <w:sz w:val="20"/>
                <w:szCs w:val="20"/>
              </w:rPr>
              <w:t>Размещение объектов капитального строител</w:t>
            </w:r>
            <w:r w:rsidRPr="001601B2">
              <w:rPr>
                <w:sz w:val="20"/>
                <w:szCs w:val="20"/>
              </w:rPr>
              <w:t>ь</w:t>
            </w:r>
            <w:r w:rsidRPr="001601B2">
              <w:rPr>
                <w:sz w:val="20"/>
                <w:szCs w:val="20"/>
              </w:rPr>
              <w:t>ства в целях устройства мест общественного пит</w:t>
            </w:r>
            <w:r w:rsidRPr="001601B2">
              <w:rPr>
                <w:sz w:val="20"/>
                <w:szCs w:val="20"/>
              </w:rPr>
              <w:t>а</w:t>
            </w:r>
            <w:r w:rsidRPr="001601B2">
              <w:rPr>
                <w:sz w:val="20"/>
                <w:szCs w:val="20"/>
              </w:rPr>
              <w:t>ния (рестораны, кафе, ст</w:t>
            </w:r>
            <w:r w:rsidRPr="001601B2">
              <w:rPr>
                <w:sz w:val="20"/>
                <w:szCs w:val="20"/>
              </w:rPr>
              <w:t>о</w:t>
            </w:r>
            <w:r w:rsidRPr="001601B2">
              <w:rPr>
                <w:sz w:val="20"/>
                <w:szCs w:val="20"/>
              </w:rPr>
              <w:t>ловые, закусочные, бары)</w:t>
            </w:r>
          </w:p>
        </w:tc>
        <w:tc>
          <w:tcPr>
            <w:tcW w:w="1374" w:type="pct"/>
          </w:tcPr>
          <w:p w:rsidR="0046298A" w:rsidRPr="001601B2" w:rsidRDefault="0046298A" w:rsidP="0045070F">
            <w:pPr>
              <w:keepLines/>
              <w:ind w:firstLine="258"/>
              <w:rPr>
                <w:sz w:val="20"/>
                <w:szCs w:val="20"/>
              </w:rPr>
            </w:pPr>
            <w:r w:rsidRPr="001601B2">
              <w:rPr>
                <w:sz w:val="20"/>
                <w:szCs w:val="20"/>
              </w:rPr>
              <w:t xml:space="preserve">- Минимальный размер </w:t>
            </w:r>
            <w:r w:rsidR="007208B3">
              <w:rPr>
                <w:sz w:val="20"/>
                <w:szCs w:val="20"/>
              </w:rPr>
              <w:t>земельного участка -</w:t>
            </w:r>
            <w:r w:rsidRPr="001601B2">
              <w:rPr>
                <w:sz w:val="20"/>
                <w:szCs w:val="20"/>
              </w:rPr>
              <w:t xml:space="preserve"> </w:t>
            </w:r>
            <w:r w:rsidR="007208B3">
              <w:rPr>
                <w:sz w:val="20"/>
                <w:szCs w:val="20"/>
              </w:rPr>
              <w:t xml:space="preserve">         </w:t>
            </w:r>
            <w:r w:rsidRPr="001601B2">
              <w:rPr>
                <w:b/>
                <w:sz w:val="20"/>
                <w:szCs w:val="20"/>
              </w:rPr>
              <w:t>0,005 га;</w:t>
            </w:r>
            <w:r w:rsidRPr="001601B2">
              <w:rPr>
                <w:sz w:val="20"/>
                <w:szCs w:val="20"/>
              </w:rPr>
              <w:t xml:space="preserve"> </w:t>
            </w:r>
          </w:p>
          <w:p w:rsidR="0046298A" w:rsidRPr="001601B2" w:rsidRDefault="0046298A" w:rsidP="0045070F">
            <w:pPr>
              <w:keepLines/>
              <w:ind w:firstLine="258"/>
              <w:rPr>
                <w:sz w:val="20"/>
                <w:szCs w:val="20"/>
              </w:rPr>
            </w:pPr>
            <w:r w:rsidRPr="001601B2">
              <w:rPr>
                <w:sz w:val="20"/>
                <w:szCs w:val="20"/>
              </w:rPr>
              <w:t xml:space="preserve">-Максимальный размер </w:t>
            </w:r>
            <w:r w:rsidR="007208B3">
              <w:rPr>
                <w:sz w:val="20"/>
                <w:szCs w:val="20"/>
              </w:rPr>
              <w:t xml:space="preserve">земельного участка  </w:t>
            </w:r>
            <w:r w:rsidRPr="001601B2">
              <w:rPr>
                <w:sz w:val="20"/>
                <w:szCs w:val="20"/>
              </w:rPr>
              <w:t>-</w:t>
            </w:r>
            <w:r w:rsidR="007208B3">
              <w:rPr>
                <w:sz w:val="20"/>
                <w:szCs w:val="20"/>
              </w:rPr>
              <w:t xml:space="preserve"> </w:t>
            </w:r>
            <w:r w:rsidRPr="001601B2">
              <w:rPr>
                <w:b/>
                <w:sz w:val="20"/>
                <w:szCs w:val="20"/>
              </w:rPr>
              <w:t>0,3 га</w:t>
            </w:r>
          </w:p>
          <w:p w:rsidR="0046298A" w:rsidRPr="001601B2" w:rsidRDefault="0046298A" w:rsidP="0045070F">
            <w:pPr>
              <w:keepLines/>
              <w:ind w:firstLine="258"/>
              <w:rPr>
                <w:sz w:val="20"/>
                <w:szCs w:val="20"/>
              </w:rPr>
            </w:pPr>
            <w:r w:rsidRPr="001601B2">
              <w:rPr>
                <w:sz w:val="20"/>
                <w:szCs w:val="20"/>
              </w:rPr>
              <w:t>Максимальный процент застройки—</w:t>
            </w:r>
            <w:r w:rsidRPr="001601B2">
              <w:rPr>
                <w:b/>
                <w:sz w:val="20"/>
                <w:szCs w:val="20"/>
              </w:rPr>
              <w:t>70 %</w:t>
            </w:r>
          </w:p>
          <w:p w:rsidR="0046298A" w:rsidRPr="001601B2" w:rsidRDefault="0046298A" w:rsidP="0045070F">
            <w:pPr>
              <w:keepLines/>
              <w:ind w:firstLine="258"/>
              <w:rPr>
                <w:sz w:val="20"/>
                <w:szCs w:val="20"/>
              </w:rPr>
            </w:pPr>
            <w:r w:rsidRPr="001601B2">
              <w:rPr>
                <w:sz w:val="20"/>
                <w:szCs w:val="20"/>
              </w:rPr>
              <w:t xml:space="preserve">- Предельное количество  – </w:t>
            </w:r>
            <w:r w:rsidRPr="001601B2">
              <w:rPr>
                <w:b/>
                <w:sz w:val="20"/>
                <w:szCs w:val="20"/>
              </w:rPr>
              <w:t>3 эт;</w:t>
            </w:r>
          </w:p>
          <w:p w:rsidR="0046298A" w:rsidRPr="001601B2" w:rsidRDefault="0046298A" w:rsidP="0045070F">
            <w:pPr>
              <w:keepLines/>
              <w:ind w:firstLine="258"/>
              <w:rPr>
                <w:sz w:val="20"/>
                <w:szCs w:val="20"/>
              </w:rPr>
            </w:pPr>
            <w:r w:rsidRPr="001601B2">
              <w:rPr>
                <w:sz w:val="20"/>
                <w:szCs w:val="20"/>
              </w:rPr>
              <w:t>Минимальный отступ от границ земельного участка -</w:t>
            </w:r>
            <w:r w:rsidRPr="001601B2">
              <w:rPr>
                <w:b/>
                <w:sz w:val="20"/>
                <w:szCs w:val="20"/>
              </w:rPr>
              <w:t>3 м</w:t>
            </w:r>
          </w:p>
        </w:tc>
        <w:tc>
          <w:tcPr>
            <w:tcW w:w="1197" w:type="pct"/>
          </w:tcPr>
          <w:p w:rsidR="0046298A" w:rsidRPr="001601B2" w:rsidRDefault="0046298A" w:rsidP="001461B2">
            <w:pPr>
              <w:keepLines/>
              <w:rPr>
                <w:sz w:val="20"/>
                <w:szCs w:val="20"/>
              </w:rPr>
            </w:pPr>
          </w:p>
        </w:tc>
      </w:tr>
      <w:tr w:rsidR="0046298A" w:rsidRPr="001601B2" w:rsidTr="003F4E6E">
        <w:tc>
          <w:tcPr>
            <w:tcW w:w="1075" w:type="pct"/>
          </w:tcPr>
          <w:p w:rsidR="0046298A" w:rsidRPr="007208B3" w:rsidRDefault="0046298A" w:rsidP="0045070F">
            <w:pPr>
              <w:keepLines/>
              <w:ind w:firstLine="284"/>
              <w:textAlignment w:val="baseline"/>
              <w:rPr>
                <w:b/>
                <w:sz w:val="22"/>
                <w:szCs w:val="22"/>
              </w:rPr>
            </w:pPr>
            <w:r w:rsidRPr="007208B3">
              <w:rPr>
                <w:b/>
                <w:sz w:val="22"/>
                <w:szCs w:val="22"/>
              </w:rPr>
              <w:t>Гостиничное обслуживание</w:t>
            </w:r>
          </w:p>
          <w:p w:rsidR="0046298A" w:rsidRPr="001601B2" w:rsidRDefault="007208B3" w:rsidP="007208B3">
            <w:pPr>
              <w:keepLines/>
              <w:ind w:firstLine="284"/>
              <w:textAlignment w:val="baseline"/>
              <w:rPr>
                <w:sz w:val="20"/>
                <w:szCs w:val="20"/>
              </w:rPr>
            </w:pPr>
            <w:r>
              <w:rPr>
                <w:b/>
                <w:sz w:val="22"/>
                <w:szCs w:val="22"/>
              </w:rPr>
              <w:t>К</w:t>
            </w:r>
            <w:r w:rsidR="0046298A" w:rsidRPr="007208B3">
              <w:rPr>
                <w:b/>
                <w:sz w:val="22"/>
                <w:szCs w:val="22"/>
              </w:rPr>
              <w:t>од 4.7</w:t>
            </w:r>
          </w:p>
        </w:tc>
        <w:tc>
          <w:tcPr>
            <w:tcW w:w="1355" w:type="pct"/>
          </w:tcPr>
          <w:p w:rsidR="0046298A" w:rsidRPr="001601B2" w:rsidRDefault="0046298A" w:rsidP="001461B2">
            <w:pPr>
              <w:keepLines/>
              <w:ind w:firstLine="284"/>
              <w:jc w:val="both"/>
              <w:textAlignment w:val="baseline"/>
              <w:rPr>
                <w:sz w:val="20"/>
                <w:szCs w:val="20"/>
              </w:rPr>
            </w:pPr>
            <w:r w:rsidRPr="001601B2">
              <w:rPr>
                <w:sz w:val="20"/>
                <w:szCs w:val="20"/>
              </w:rPr>
              <w:t>Размещение гостиниц, а также иных зданий, и</w:t>
            </w:r>
            <w:r w:rsidRPr="001601B2">
              <w:rPr>
                <w:sz w:val="20"/>
                <w:szCs w:val="20"/>
              </w:rPr>
              <w:t>с</w:t>
            </w:r>
            <w:r w:rsidRPr="001601B2">
              <w:rPr>
                <w:sz w:val="20"/>
                <w:szCs w:val="20"/>
              </w:rPr>
              <w:t>пользуемых с целью извл</w:t>
            </w:r>
            <w:r w:rsidRPr="001601B2">
              <w:rPr>
                <w:sz w:val="20"/>
                <w:szCs w:val="20"/>
              </w:rPr>
              <w:t>е</w:t>
            </w:r>
            <w:r w:rsidRPr="001601B2">
              <w:rPr>
                <w:sz w:val="20"/>
                <w:szCs w:val="20"/>
              </w:rPr>
              <w:t>чения предпринимател</w:t>
            </w:r>
            <w:r w:rsidRPr="001601B2">
              <w:rPr>
                <w:sz w:val="20"/>
                <w:szCs w:val="20"/>
              </w:rPr>
              <w:t>ь</w:t>
            </w:r>
            <w:r w:rsidRPr="001601B2">
              <w:rPr>
                <w:sz w:val="20"/>
                <w:szCs w:val="20"/>
              </w:rPr>
              <w:t>ской выгоды из предоста</w:t>
            </w:r>
            <w:r w:rsidRPr="001601B2">
              <w:rPr>
                <w:sz w:val="20"/>
                <w:szCs w:val="20"/>
              </w:rPr>
              <w:t>в</w:t>
            </w:r>
            <w:r w:rsidRPr="001601B2">
              <w:rPr>
                <w:sz w:val="20"/>
                <w:szCs w:val="20"/>
              </w:rPr>
              <w:t>ления жилого помещения для временного прожив</w:t>
            </w:r>
            <w:r w:rsidRPr="001601B2">
              <w:rPr>
                <w:sz w:val="20"/>
                <w:szCs w:val="20"/>
              </w:rPr>
              <w:t>а</w:t>
            </w:r>
            <w:r w:rsidRPr="001601B2">
              <w:rPr>
                <w:sz w:val="20"/>
                <w:szCs w:val="20"/>
              </w:rPr>
              <w:t>ния в них</w:t>
            </w:r>
          </w:p>
        </w:tc>
        <w:tc>
          <w:tcPr>
            <w:tcW w:w="1374" w:type="pct"/>
          </w:tcPr>
          <w:p w:rsidR="0046298A" w:rsidRPr="001601B2" w:rsidRDefault="0046298A" w:rsidP="0045070F">
            <w:pPr>
              <w:keepLines/>
              <w:ind w:firstLine="258"/>
              <w:rPr>
                <w:sz w:val="20"/>
                <w:szCs w:val="20"/>
              </w:rPr>
            </w:pPr>
            <w:r w:rsidRPr="001601B2">
              <w:rPr>
                <w:sz w:val="20"/>
                <w:szCs w:val="20"/>
              </w:rPr>
              <w:t xml:space="preserve">- Минимальный размер </w:t>
            </w:r>
            <w:r w:rsidR="007208B3">
              <w:rPr>
                <w:sz w:val="20"/>
                <w:szCs w:val="20"/>
              </w:rPr>
              <w:t xml:space="preserve">земельного участка -              </w:t>
            </w:r>
            <w:r w:rsidRPr="001601B2">
              <w:rPr>
                <w:sz w:val="20"/>
                <w:szCs w:val="20"/>
              </w:rPr>
              <w:t xml:space="preserve"> </w:t>
            </w:r>
            <w:r w:rsidRPr="001601B2">
              <w:rPr>
                <w:b/>
                <w:sz w:val="20"/>
                <w:szCs w:val="20"/>
              </w:rPr>
              <w:t>0,06 га;</w:t>
            </w:r>
            <w:r w:rsidRPr="001601B2">
              <w:rPr>
                <w:sz w:val="20"/>
                <w:szCs w:val="20"/>
              </w:rPr>
              <w:t xml:space="preserve"> </w:t>
            </w:r>
          </w:p>
          <w:p w:rsidR="0046298A" w:rsidRPr="001601B2" w:rsidRDefault="0046298A" w:rsidP="0045070F">
            <w:pPr>
              <w:keepLines/>
              <w:ind w:firstLine="258"/>
              <w:rPr>
                <w:sz w:val="20"/>
                <w:szCs w:val="20"/>
              </w:rPr>
            </w:pPr>
            <w:r w:rsidRPr="001601B2">
              <w:rPr>
                <w:sz w:val="20"/>
                <w:szCs w:val="20"/>
              </w:rPr>
              <w:t xml:space="preserve">-Максимальный размер </w:t>
            </w:r>
            <w:r w:rsidR="007208B3">
              <w:rPr>
                <w:sz w:val="20"/>
                <w:szCs w:val="20"/>
              </w:rPr>
              <w:t xml:space="preserve">земельного участка </w:t>
            </w:r>
            <w:r w:rsidRPr="001601B2">
              <w:rPr>
                <w:sz w:val="20"/>
                <w:szCs w:val="20"/>
              </w:rPr>
              <w:t>-</w:t>
            </w:r>
            <w:r w:rsidR="007208B3">
              <w:rPr>
                <w:sz w:val="20"/>
                <w:szCs w:val="20"/>
              </w:rPr>
              <w:t xml:space="preserve"> </w:t>
            </w:r>
            <w:r w:rsidRPr="001601B2">
              <w:rPr>
                <w:b/>
                <w:sz w:val="20"/>
                <w:szCs w:val="20"/>
              </w:rPr>
              <w:t>0,3 га</w:t>
            </w:r>
          </w:p>
          <w:p w:rsidR="0046298A" w:rsidRPr="001601B2" w:rsidRDefault="0046298A" w:rsidP="0045070F">
            <w:pPr>
              <w:keepLines/>
              <w:ind w:firstLine="258"/>
              <w:rPr>
                <w:sz w:val="20"/>
                <w:szCs w:val="20"/>
              </w:rPr>
            </w:pPr>
            <w:r w:rsidRPr="001601B2">
              <w:rPr>
                <w:sz w:val="20"/>
                <w:szCs w:val="20"/>
              </w:rPr>
              <w:t>Максимальный процент застройки—</w:t>
            </w:r>
            <w:r w:rsidRPr="001601B2">
              <w:rPr>
                <w:b/>
                <w:sz w:val="20"/>
                <w:szCs w:val="20"/>
              </w:rPr>
              <w:t>30 %</w:t>
            </w:r>
          </w:p>
          <w:p w:rsidR="0046298A" w:rsidRPr="001601B2" w:rsidRDefault="0046298A" w:rsidP="0045070F">
            <w:pPr>
              <w:keepLines/>
              <w:ind w:firstLine="258"/>
              <w:rPr>
                <w:sz w:val="20"/>
                <w:szCs w:val="20"/>
              </w:rPr>
            </w:pPr>
            <w:r w:rsidRPr="001601B2">
              <w:rPr>
                <w:sz w:val="20"/>
                <w:szCs w:val="20"/>
              </w:rPr>
              <w:t xml:space="preserve">- Предельное количество  – </w:t>
            </w:r>
            <w:r w:rsidRPr="001601B2">
              <w:rPr>
                <w:b/>
                <w:sz w:val="20"/>
                <w:szCs w:val="20"/>
              </w:rPr>
              <w:t>3 эт;</w:t>
            </w:r>
          </w:p>
          <w:p w:rsidR="0046298A" w:rsidRPr="001601B2" w:rsidRDefault="0046298A" w:rsidP="0045070F">
            <w:pPr>
              <w:keepLines/>
              <w:ind w:firstLine="258"/>
              <w:rPr>
                <w:sz w:val="20"/>
                <w:szCs w:val="20"/>
              </w:rPr>
            </w:pPr>
            <w:r w:rsidRPr="001601B2">
              <w:rPr>
                <w:sz w:val="20"/>
                <w:szCs w:val="20"/>
              </w:rPr>
              <w:t>Минимальный отступ от границ земельного участка -</w:t>
            </w:r>
            <w:r w:rsidRPr="001601B2">
              <w:rPr>
                <w:b/>
                <w:sz w:val="20"/>
                <w:szCs w:val="20"/>
              </w:rPr>
              <w:t>3 м</w:t>
            </w:r>
          </w:p>
        </w:tc>
        <w:tc>
          <w:tcPr>
            <w:tcW w:w="1197" w:type="pct"/>
          </w:tcPr>
          <w:p w:rsidR="0046298A" w:rsidRPr="001601B2" w:rsidRDefault="0046298A" w:rsidP="001461B2">
            <w:pPr>
              <w:keepLines/>
              <w:rPr>
                <w:sz w:val="20"/>
                <w:szCs w:val="20"/>
              </w:rPr>
            </w:pPr>
          </w:p>
        </w:tc>
      </w:tr>
      <w:tr w:rsidR="0046298A" w:rsidRPr="001601B2" w:rsidTr="003F4E6E">
        <w:tc>
          <w:tcPr>
            <w:tcW w:w="1075" w:type="pct"/>
          </w:tcPr>
          <w:p w:rsidR="0046298A" w:rsidRPr="007208B3" w:rsidRDefault="0046298A" w:rsidP="0045070F">
            <w:pPr>
              <w:keepLines/>
              <w:ind w:firstLine="284"/>
              <w:textAlignment w:val="baseline"/>
              <w:rPr>
                <w:b/>
                <w:sz w:val="22"/>
                <w:szCs w:val="22"/>
              </w:rPr>
            </w:pPr>
            <w:r w:rsidRPr="007208B3">
              <w:rPr>
                <w:b/>
                <w:sz w:val="22"/>
                <w:szCs w:val="22"/>
              </w:rPr>
              <w:t>Развлечения</w:t>
            </w:r>
          </w:p>
          <w:p w:rsidR="0046298A" w:rsidRPr="001601B2" w:rsidRDefault="007208B3" w:rsidP="007208B3">
            <w:pPr>
              <w:keepLines/>
              <w:ind w:firstLine="284"/>
              <w:textAlignment w:val="baseline"/>
              <w:rPr>
                <w:sz w:val="20"/>
                <w:szCs w:val="20"/>
              </w:rPr>
            </w:pPr>
            <w:r>
              <w:rPr>
                <w:b/>
                <w:sz w:val="22"/>
                <w:szCs w:val="22"/>
              </w:rPr>
              <w:t>К</w:t>
            </w:r>
            <w:r w:rsidR="0046298A" w:rsidRPr="007208B3">
              <w:rPr>
                <w:b/>
                <w:sz w:val="22"/>
                <w:szCs w:val="22"/>
              </w:rPr>
              <w:t>од 4.8</w:t>
            </w:r>
          </w:p>
        </w:tc>
        <w:tc>
          <w:tcPr>
            <w:tcW w:w="1355" w:type="pct"/>
          </w:tcPr>
          <w:p w:rsidR="0046298A" w:rsidRPr="001601B2" w:rsidRDefault="0046298A" w:rsidP="0045070F">
            <w:pPr>
              <w:pStyle w:val="ConsPlusNormal"/>
              <w:ind w:firstLine="344"/>
              <w:jc w:val="both"/>
              <w:rPr>
                <w:rFonts w:ascii="Times New Roman" w:hAnsi="Times New Roman" w:cs="Times New Roman"/>
              </w:rPr>
            </w:pPr>
            <w:r w:rsidRPr="001601B2">
              <w:rPr>
                <w:rFonts w:ascii="Times New Roman" w:hAnsi="Times New Roman" w:cs="Times New Roman"/>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46298A" w:rsidRPr="001601B2" w:rsidRDefault="0046298A" w:rsidP="001461B2">
            <w:pPr>
              <w:keepLines/>
              <w:ind w:firstLine="284"/>
              <w:jc w:val="both"/>
              <w:textAlignment w:val="baseline"/>
              <w:rPr>
                <w:sz w:val="20"/>
                <w:szCs w:val="20"/>
              </w:rPr>
            </w:pPr>
            <w:r w:rsidRPr="001601B2">
              <w:rPr>
                <w:sz w:val="20"/>
                <w:szCs w:val="20"/>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374" w:type="pct"/>
          </w:tcPr>
          <w:p w:rsidR="0046298A" w:rsidRPr="001601B2" w:rsidRDefault="0046298A" w:rsidP="0045070F">
            <w:pPr>
              <w:keepLines/>
              <w:ind w:firstLine="258"/>
              <w:rPr>
                <w:sz w:val="20"/>
                <w:szCs w:val="20"/>
              </w:rPr>
            </w:pPr>
            <w:r w:rsidRPr="001601B2">
              <w:rPr>
                <w:sz w:val="20"/>
                <w:szCs w:val="20"/>
              </w:rPr>
              <w:t xml:space="preserve">- Минимальный размер </w:t>
            </w:r>
            <w:r w:rsidR="005568E9">
              <w:rPr>
                <w:sz w:val="20"/>
                <w:szCs w:val="20"/>
              </w:rPr>
              <w:t xml:space="preserve">земельного участка -           </w:t>
            </w:r>
            <w:r w:rsidRPr="001601B2">
              <w:rPr>
                <w:sz w:val="20"/>
                <w:szCs w:val="20"/>
              </w:rPr>
              <w:t xml:space="preserve"> </w:t>
            </w:r>
            <w:r w:rsidRPr="001601B2">
              <w:rPr>
                <w:b/>
                <w:sz w:val="20"/>
                <w:szCs w:val="20"/>
              </w:rPr>
              <w:t>0,06 га;</w:t>
            </w:r>
            <w:r w:rsidRPr="001601B2">
              <w:rPr>
                <w:sz w:val="20"/>
                <w:szCs w:val="20"/>
              </w:rPr>
              <w:t xml:space="preserve"> </w:t>
            </w:r>
          </w:p>
          <w:p w:rsidR="0046298A" w:rsidRPr="001601B2" w:rsidRDefault="0046298A" w:rsidP="0045070F">
            <w:pPr>
              <w:keepLines/>
              <w:ind w:firstLine="258"/>
              <w:rPr>
                <w:sz w:val="20"/>
                <w:szCs w:val="20"/>
              </w:rPr>
            </w:pPr>
            <w:r w:rsidRPr="001601B2">
              <w:rPr>
                <w:sz w:val="20"/>
                <w:szCs w:val="20"/>
              </w:rPr>
              <w:t xml:space="preserve">-Максимальный размер </w:t>
            </w:r>
            <w:r w:rsidR="005568E9">
              <w:rPr>
                <w:sz w:val="20"/>
                <w:szCs w:val="20"/>
              </w:rPr>
              <w:t xml:space="preserve">земельного участка </w:t>
            </w:r>
            <w:r w:rsidRPr="001601B2">
              <w:rPr>
                <w:sz w:val="20"/>
                <w:szCs w:val="20"/>
              </w:rPr>
              <w:t>-</w:t>
            </w:r>
            <w:r w:rsidR="005568E9">
              <w:rPr>
                <w:sz w:val="20"/>
                <w:szCs w:val="20"/>
              </w:rPr>
              <w:t xml:space="preserve"> </w:t>
            </w:r>
            <w:r w:rsidRPr="001601B2">
              <w:rPr>
                <w:b/>
                <w:sz w:val="20"/>
                <w:szCs w:val="20"/>
              </w:rPr>
              <w:t>0,5 га</w:t>
            </w:r>
          </w:p>
          <w:p w:rsidR="0046298A" w:rsidRPr="001601B2" w:rsidRDefault="0046298A" w:rsidP="0045070F">
            <w:pPr>
              <w:keepLines/>
              <w:ind w:firstLine="258"/>
              <w:rPr>
                <w:sz w:val="20"/>
                <w:szCs w:val="20"/>
              </w:rPr>
            </w:pPr>
            <w:r w:rsidRPr="001601B2">
              <w:rPr>
                <w:sz w:val="20"/>
                <w:szCs w:val="20"/>
              </w:rPr>
              <w:t>Максимальный процент застройки—</w:t>
            </w:r>
            <w:r w:rsidRPr="001601B2">
              <w:rPr>
                <w:b/>
                <w:sz w:val="20"/>
                <w:szCs w:val="20"/>
              </w:rPr>
              <w:t>60 %</w:t>
            </w:r>
          </w:p>
          <w:p w:rsidR="0046298A" w:rsidRPr="001601B2" w:rsidRDefault="0046298A" w:rsidP="0045070F">
            <w:pPr>
              <w:keepLines/>
              <w:ind w:firstLine="258"/>
              <w:rPr>
                <w:sz w:val="20"/>
                <w:szCs w:val="20"/>
              </w:rPr>
            </w:pPr>
            <w:r w:rsidRPr="001601B2">
              <w:rPr>
                <w:sz w:val="20"/>
                <w:szCs w:val="20"/>
              </w:rPr>
              <w:t xml:space="preserve">- Предельное количество  – </w:t>
            </w:r>
            <w:r w:rsidRPr="001601B2">
              <w:rPr>
                <w:b/>
                <w:sz w:val="20"/>
                <w:szCs w:val="20"/>
              </w:rPr>
              <w:t>3 эт;</w:t>
            </w:r>
          </w:p>
          <w:p w:rsidR="0046298A" w:rsidRPr="001601B2" w:rsidRDefault="0046298A" w:rsidP="0045070F">
            <w:pPr>
              <w:keepLines/>
              <w:ind w:firstLine="258"/>
              <w:rPr>
                <w:sz w:val="20"/>
                <w:szCs w:val="20"/>
              </w:rPr>
            </w:pPr>
            <w:r w:rsidRPr="001601B2">
              <w:rPr>
                <w:sz w:val="20"/>
                <w:szCs w:val="20"/>
              </w:rPr>
              <w:t>Минимальный отступ от границ земельного участка -</w:t>
            </w:r>
            <w:r w:rsidRPr="001601B2">
              <w:rPr>
                <w:b/>
                <w:sz w:val="20"/>
                <w:szCs w:val="20"/>
              </w:rPr>
              <w:t>3 м</w:t>
            </w:r>
          </w:p>
        </w:tc>
        <w:tc>
          <w:tcPr>
            <w:tcW w:w="1197" w:type="pct"/>
          </w:tcPr>
          <w:p w:rsidR="0046298A" w:rsidRPr="001601B2" w:rsidRDefault="0046298A" w:rsidP="001461B2">
            <w:pPr>
              <w:keepLines/>
              <w:rPr>
                <w:sz w:val="20"/>
                <w:szCs w:val="20"/>
              </w:rPr>
            </w:pPr>
          </w:p>
        </w:tc>
      </w:tr>
      <w:tr w:rsidR="0046298A" w:rsidRPr="001601B2" w:rsidTr="003F4E6E">
        <w:tc>
          <w:tcPr>
            <w:tcW w:w="1075" w:type="pct"/>
          </w:tcPr>
          <w:p w:rsidR="0046298A" w:rsidRPr="005568E9" w:rsidRDefault="0046298A" w:rsidP="0045070F">
            <w:pPr>
              <w:keepLines/>
              <w:ind w:firstLine="284"/>
              <w:textAlignment w:val="baseline"/>
              <w:rPr>
                <w:b/>
                <w:sz w:val="22"/>
                <w:szCs w:val="22"/>
              </w:rPr>
            </w:pPr>
            <w:r w:rsidRPr="005568E9">
              <w:rPr>
                <w:b/>
                <w:sz w:val="22"/>
                <w:szCs w:val="22"/>
              </w:rPr>
              <w:t>Обслуживание автотранспорта</w:t>
            </w:r>
          </w:p>
          <w:p w:rsidR="0046298A" w:rsidRPr="001601B2" w:rsidRDefault="005568E9" w:rsidP="005568E9">
            <w:pPr>
              <w:keepLines/>
              <w:ind w:firstLine="284"/>
              <w:textAlignment w:val="baseline"/>
              <w:rPr>
                <w:sz w:val="20"/>
                <w:szCs w:val="20"/>
              </w:rPr>
            </w:pPr>
            <w:r>
              <w:rPr>
                <w:b/>
                <w:sz w:val="22"/>
                <w:szCs w:val="22"/>
              </w:rPr>
              <w:t>К</w:t>
            </w:r>
            <w:r w:rsidR="0046298A" w:rsidRPr="005568E9">
              <w:rPr>
                <w:b/>
                <w:sz w:val="22"/>
                <w:szCs w:val="22"/>
              </w:rPr>
              <w:t>од 4.9</w:t>
            </w:r>
          </w:p>
        </w:tc>
        <w:tc>
          <w:tcPr>
            <w:tcW w:w="1355" w:type="pct"/>
          </w:tcPr>
          <w:p w:rsidR="0046298A" w:rsidRPr="001601B2" w:rsidRDefault="0046298A" w:rsidP="001461B2">
            <w:pPr>
              <w:keepLines/>
              <w:ind w:firstLine="284"/>
              <w:jc w:val="both"/>
              <w:textAlignment w:val="baseline"/>
              <w:rPr>
                <w:sz w:val="20"/>
                <w:szCs w:val="20"/>
              </w:rPr>
            </w:pPr>
            <w:r w:rsidRPr="001601B2">
              <w:rPr>
                <w:sz w:val="20"/>
                <w:szCs w:val="20"/>
              </w:rPr>
              <w:t xml:space="preserve">Размещение постоянных или временных гаражей с несколькими стояночными местами, стоянок (парковок), гаражей, </w:t>
            </w:r>
          </w:p>
        </w:tc>
        <w:tc>
          <w:tcPr>
            <w:tcW w:w="1374" w:type="pct"/>
          </w:tcPr>
          <w:p w:rsidR="0045070F" w:rsidRDefault="0045070F" w:rsidP="0045070F">
            <w:pPr>
              <w:pStyle w:val="52"/>
              <w:keepLines/>
              <w:ind w:firstLine="258"/>
              <w:rPr>
                <w:sz w:val="20"/>
                <w:szCs w:val="20"/>
                <w:lang w:val="ru-RU"/>
              </w:rPr>
            </w:pPr>
          </w:p>
          <w:p w:rsidR="0046298A" w:rsidRPr="001601B2" w:rsidRDefault="0046298A" w:rsidP="0045070F">
            <w:pPr>
              <w:pStyle w:val="52"/>
              <w:keepLines/>
              <w:ind w:firstLine="258"/>
              <w:rPr>
                <w:sz w:val="20"/>
                <w:szCs w:val="20"/>
                <w:lang w:val="ru-RU"/>
              </w:rPr>
            </w:pPr>
            <w:r w:rsidRPr="001601B2">
              <w:rPr>
                <w:sz w:val="20"/>
                <w:szCs w:val="20"/>
                <w:lang w:val="ru-RU"/>
              </w:rPr>
              <w:t>Минимальная площадь земельного участка</w:t>
            </w:r>
            <w:r w:rsidR="005568E9">
              <w:rPr>
                <w:sz w:val="20"/>
                <w:szCs w:val="20"/>
                <w:lang w:val="ru-RU"/>
              </w:rPr>
              <w:t xml:space="preserve"> </w:t>
            </w:r>
            <w:r w:rsidRPr="001601B2">
              <w:rPr>
                <w:sz w:val="20"/>
                <w:szCs w:val="20"/>
                <w:lang w:val="ru-RU"/>
              </w:rPr>
              <w:t>-</w:t>
            </w:r>
            <w:r w:rsidR="005568E9">
              <w:rPr>
                <w:sz w:val="20"/>
                <w:szCs w:val="20"/>
                <w:lang w:val="ru-RU"/>
              </w:rPr>
              <w:t xml:space="preserve">     </w:t>
            </w:r>
            <w:r w:rsidRPr="001601B2">
              <w:rPr>
                <w:b/>
                <w:sz w:val="20"/>
                <w:szCs w:val="20"/>
                <w:lang w:val="ru-RU"/>
              </w:rPr>
              <w:t>0,002 га;</w:t>
            </w:r>
          </w:p>
          <w:p w:rsidR="0046298A" w:rsidRPr="001601B2" w:rsidRDefault="0046298A" w:rsidP="001461B2">
            <w:pPr>
              <w:pStyle w:val="52"/>
              <w:keepLines/>
              <w:ind w:firstLine="0"/>
              <w:rPr>
                <w:sz w:val="20"/>
                <w:szCs w:val="20"/>
                <w:lang w:val="ru-RU"/>
              </w:rPr>
            </w:pPr>
            <w:r w:rsidRPr="001601B2">
              <w:rPr>
                <w:sz w:val="20"/>
                <w:szCs w:val="20"/>
                <w:lang w:val="ru-RU"/>
              </w:rPr>
              <w:t>Максимальная площадь земельного участка</w:t>
            </w:r>
            <w:r w:rsidR="005568E9">
              <w:rPr>
                <w:sz w:val="20"/>
                <w:szCs w:val="20"/>
                <w:lang w:val="ru-RU"/>
              </w:rPr>
              <w:t xml:space="preserve"> </w:t>
            </w:r>
            <w:r w:rsidRPr="001601B2">
              <w:rPr>
                <w:sz w:val="20"/>
                <w:szCs w:val="20"/>
                <w:lang w:val="ru-RU"/>
              </w:rPr>
              <w:t>-</w:t>
            </w:r>
            <w:r w:rsidR="005568E9">
              <w:rPr>
                <w:sz w:val="20"/>
                <w:szCs w:val="20"/>
                <w:lang w:val="ru-RU"/>
              </w:rPr>
              <w:t xml:space="preserve"> </w:t>
            </w:r>
            <w:r w:rsidRPr="001601B2">
              <w:rPr>
                <w:b/>
                <w:sz w:val="20"/>
                <w:szCs w:val="20"/>
                <w:lang w:val="ru-RU"/>
              </w:rPr>
              <w:t>0,5 га;</w:t>
            </w:r>
          </w:p>
          <w:p w:rsidR="0046298A" w:rsidRPr="001601B2" w:rsidRDefault="0046298A" w:rsidP="0045070F">
            <w:pPr>
              <w:keepLines/>
              <w:ind w:firstLine="258"/>
              <w:jc w:val="both"/>
              <w:rPr>
                <w:b/>
                <w:sz w:val="20"/>
                <w:szCs w:val="20"/>
              </w:rPr>
            </w:pPr>
            <w:r w:rsidRPr="001601B2">
              <w:rPr>
                <w:sz w:val="20"/>
                <w:szCs w:val="20"/>
              </w:rPr>
              <w:t>Максимальный процент застройки—7</w:t>
            </w:r>
            <w:r w:rsidRPr="001601B2">
              <w:rPr>
                <w:b/>
                <w:sz w:val="20"/>
                <w:szCs w:val="20"/>
              </w:rPr>
              <w:t>0 %</w:t>
            </w:r>
          </w:p>
          <w:p w:rsidR="0046298A" w:rsidRPr="001601B2" w:rsidRDefault="0046298A" w:rsidP="005568E9">
            <w:pPr>
              <w:pStyle w:val="52"/>
              <w:keepLines/>
              <w:ind w:firstLine="258"/>
              <w:rPr>
                <w:sz w:val="20"/>
                <w:szCs w:val="20"/>
              </w:rPr>
            </w:pPr>
            <w:r w:rsidRPr="001601B2">
              <w:rPr>
                <w:sz w:val="20"/>
                <w:szCs w:val="20"/>
              </w:rPr>
              <w:t xml:space="preserve">Предельное количество этажей – </w:t>
            </w:r>
            <w:r w:rsidRPr="001601B2">
              <w:rPr>
                <w:b/>
                <w:sz w:val="20"/>
                <w:szCs w:val="20"/>
              </w:rPr>
              <w:t xml:space="preserve">не более </w:t>
            </w:r>
            <w:r w:rsidRPr="001601B2">
              <w:rPr>
                <w:b/>
                <w:sz w:val="20"/>
                <w:szCs w:val="20"/>
                <w:lang w:val="ru-RU"/>
              </w:rPr>
              <w:t>3</w:t>
            </w:r>
            <w:r w:rsidRPr="001601B2">
              <w:rPr>
                <w:b/>
                <w:sz w:val="20"/>
                <w:szCs w:val="20"/>
              </w:rPr>
              <w:t>х.</w:t>
            </w:r>
            <w:r w:rsidRPr="001601B2">
              <w:rPr>
                <w:sz w:val="20"/>
                <w:szCs w:val="20"/>
              </w:rPr>
              <w:t xml:space="preserve"> </w:t>
            </w:r>
          </w:p>
          <w:p w:rsidR="0046298A" w:rsidRPr="001601B2" w:rsidRDefault="0046298A" w:rsidP="0045070F">
            <w:pPr>
              <w:keepLines/>
              <w:ind w:firstLine="258"/>
              <w:jc w:val="both"/>
              <w:rPr>
                <w:sz w:val="20"/>
                <w:szCs w:val="20"/>
              </w:rPr>
            </w:pPr>
            <w:r w:rsidRPr="001601B2">
              <w:rPr>
                <w:sz w:val="20"/>
                <w:szCs w:val="20"/>
              </w:rPr>
              <w:t>-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r w:rsidRPr="001601B2">
              <w:rPr>
                <w:sz w:val="20"/>
                <w:szCs w:val="20"/>
              </w:rPr>
              <w:br/>
              <w:t xml:space="preserve">-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32" w:history="1">
              <w:r w:rsidRPr="001601B2">
                <w:rPr>
                  <w:rStyle w:val="afe"/>
                  <w:color w:val="auto"/>
                  <w:sz w:val="20"/>
                  <w:szCs w:val="20"/>
                </w:rPr>
                <w:t>Федерального закона от 22.07.2008 N 123-ФЗ "Технический регламент о требованиях пожарной безопасности"</w:t>
              </w:r>
            </w:hyperlink>
            <w:r w:rsidRPr="001601B2">
              <w:rPr>
                <w:sz w:val="20"/>
                <w:szCs w:val="20"/>
              </w:rPr>
              <w:t xml:space="preserve"> не менее 3 м, при блокированном размещении индивидуальных гаражей минимальный отступ от границы земельного участка не подлежит установлению..</w:t>
            </w:r>
          </w:p>
          <w:p w:rsidR="0046298A" w:rsidRPr="001601B2" w:rsidRDefault="0046298A" w:rsidP="001461B2">
            <w:pPr>
              <w:keepLines/>
              <w:jc w:val="both"/>
              <w:rPr>
                <w:sz w:val="20"/>
                <w:szCs w:val="20"/>
              </w:rPr>
            </w:pPr>
          </w:p>
        </w:tc>
        <w:tc>
          <w:tcPr>
            <w:tcW w:w="1197" w:type="pct"/>
            <w:vMerge w:val="restart"/>
          </w:tcPr>
          <w:p w:rsidR="0046298A" w:rsidRPr="001601B2" w:rsidRDefault="0046298A" w:rsidP="0045070F">
            <w:pPr>
              <w:keepLines/>
              <w:ind w:firstLine="277"/>
              <w:jc w:val="both"/>
              <w:rPr>
                <w:sz w:val="20"/>
                <w:szCs w:val="20"/>
              </w:rPr>
            </w:pPr>
            <w:r w:rsidRPr="001601B2">
              <w:rPr>
                <w:sz w:val="20"/>
                <w:szCs w:val="20"/>
              </w:rPr>
              <w:t>Не допускается размещение объектов, требующих установления санитарно – защитных зон на земельных участках, граничащих с территориями с нормируемыми показателями</w:t>
            </w:r>
            <w:r w:rsidRPr="001601B2">
              <w:rPr>
                <w:rFonts w:ascii="Arial" w:hAnsi="Arial" w:cs="Arial"/>
                <w:sz w:val="20"/>
                <w:szCs w:val="20"/>
              </w:rPr>
              <w:t xml:space="preserve"> </w:t>
            </w:r>
            <w:r w:rsidRPr="001601B2">
              <w:rPr>
                <w:sz w:val="20"/>
                <w:szCs w:val="20"/>
              </w:rPr>
              <w:t>качества среды обитания (территориями жилой застройки, объектов здравоохранения, рекреации, образования и т.д.)</w:t>
            </w:r>
          </w:p>
          <w:p w:rsidR="0046298A" w:rsidRPr="001601B2" w:rsidRDefault="0046298A" w:rsidP="0045070F">
            <w:pPr>
              <w:keepLines/>
              <w:ind w:firstLine="277"/>
              <w:jc w:val="both"/>
              <w:rPr>
                <w:sz w:val="20"/>
                <w:szCs w:val="20"/>
              </w:rPr>
            </w:pPr>
            <w:r w:rsidRPr="001601B2">
              <w:rPr>
                <w:sz w:val="20"/>
                <w:szCs w:val="20"/>
              </w:rPr>
              <w:t>Гаражи ведомственных автомобилей и легковых автомобилей специального назначения, следует размещать в производственной зоне.</w:t>
            </w:r>
          </w:p>
          <w:p w:rsidR="0046298A" w:rsidRPr="001601B2" w:rsidRDefault="0046298A" w:rsidP="0045070F">
            <w:pPr>
              <w:keepLines/>
              <w:ind w:firstLine="277"/>
              <w:jc w:val="both"/>
              <w:rPr>
                <w:sz w:val="20"/>
                <w:szCs w:val="20"/>
              </w:rPr>
            </w:pPr>
            <w:r w:rsidRPr="001601B2">
              <w:rPr>
                <w:sz w:val="20"/>
                <w:szCs w:val="20"/>
              </w:rPr>
              <w:t xml:space="preserve">-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w:t>
            </w:r>
          </w:p>
          <w:p w:rsidR="0046298A" w:rsidRPr="001601B2" w:rsidRDefault="0046298A" w:rsidP="0045070F">
            <w:pPr>
              <w:keepLines/>
              <w:ind w:firstLine="277"/>
              <w:jc w:val="both"/>
              <w:rPr>
                <w:sz w:val="20"/>
                <w:szCs w:val="20"/>
              </w:rPr>
            </w:pPr>
            <w:r w:rsidRPr="001601B2">
              <w:rPr>
                <w:sz w:val="20"/>
                <w:szCs w:val="20"/>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 </w:t>
            </w:r>
          </w:p>
          <w:p w:rsidR="0046298A" w:rsidRPr="001601B2" w:rsidRDefault="0046298A" w:rsidP="0045070F">
            <w:pPr>
              <w:keepLines/>
              <w:ind w:firstLine="277"/>
              <w:jc w:val="both"/>
              <w:rPr>
                <w:sz w:val="20"/>
                <w:szCs w:val="20"/>
              </w:rPr>
            </w:pPr>
            <w:r w:rsidRPr="001601B2">
              <w:rPr>
                <w:sz w:val="20"/>
                <w:szCs w:val="20"/>
              </w:rPr>
              <w:t>- Требуется соблюдение ограничений пользование ЗУ и ОКС при осуществлении публичного сервитута.</w:t>
            </w:r>
          </w:p>
          <w:p w:rsidR="0046298A" w:rsidRPr="001601B2" w:rsidRDefault="0046298A" w:rsidP="0045070F">
            <w:pPr>
              <w:keepLines/>
              <w:ind w:firstLine="277"/>
              <w:jc w:val="both"/>
              <w:rPr>
                <w:sz w:val="20"/>
                <w:szCs w:val="20"/>
              </w:rPr>
            </w:pPr>
            <w:r w:rsidRPr="001601B2">
              <w:rPr>
                <w:sz w:val="20"/>
                <w:szCs w:val="20"/>
              </w:rPr>
              <w:t xml:space="preserve">- Требуется соблюдение правил благоустройства </w:t>
            </w:r>
            <w:r w:rsidR="00842282">
              <w:rPr>
                <w:sz w:val="20"/>
                <w:szCs w:val="20"/>
              </w:rPr>
              <w:t>Осиновского</w:t>
            </w:r>
            <w:r w:rsidR="005568E9">
              <w:rPr>
                <w:sz w:val="20"/>
                <w:szCs w:val="20"/>
              </w:rPr>
              <w:t xml:space="preserve"> </w:t>
            </w:r>
            <w:r w:rsidRPr="001601B2">
              <w:rPr>
                <w:sz w:val="20"/>
                <w:szCs w:val="20"/>
              </w:rPr>
              <w:t xml:space="preserve">СП </w:t>
            </w:r>
          </w:p>
          <w:p w:rsidR="0046298A" w:rsidRPr="001601B2" w:rsidRDefault="0046298A" w:rsidP="0045070F">
            <w:pPr>
              <w:keepLines/>
              <w:ind w:firstLine="277"/>
              <w:jc w:val="both"/>
              <w:rPr>
                <w:sz w:val="20"/>
                <w:szCs w:val="20"/>
              </w:rPr>
            </w:pPr>
            <w:r w:rsidRPr="001601B2">
              <w:rPr>
                <w:sz w:val="20"/>
                <w:szCs w:val="20"/>
              </w:rPr>
              <w:t>- В границах водоохраной зоны, прибрежной защитной полосы водных объектов требуется соблюдение части 17 и 15 ст.65 ВК РФ.</w:t>
            </w:r>
          </w:p>
        </w:tc>
      </w:tr>
      <w:tr w:rsidR="0046298A" w:rsidRPr="00E67AAC" w:rsidTr="003F4E6E">
        <w:tc>
          <w:tcPr>
            <w:tcW w:w="1075" w:type="pct"/>
          </w:tcPr>
          <w:p w:rsidR="0046298A" w:rsidRPr="005568E9" w:rsidRDefault="0046298A" w:rsidP="0045070F">
            <w:pPr>
              <w:keepLines/>
              <w:ind w:firstLine="284"/>
              <w:textAlignment w:val="baseline"/>
              <w:rPr>
                <w:b/>
                <w:sz w:val="22"/>
                <w:szCs w:val="22"/>
              </w:rPr>
            </w:pPr>
            <w:r w:rsidRPr="005568E9">
              <w:rPr>
                <w:b/>
                <w:sz w:val="22"/>
                <w:szCs w:val="22"/>
              </w:rPr>
              <w:t>Объекты придорожного сервиса</w:t>
            </w:r>
          </w:p>
          <w:p w:rsidR="0046298A" w:rsidRPr="00E67AAC" w:rsidRDefault="005568E9" w:rsidP="005568E9">
            <w:pPr>
              <w:keepLines/>
              <w:ind w:firstLine="284"/>
              <w:textAlignment w:val="baseline"/>
              <w:rPr>
                <w:sz w:val="20"/>
                <w:szCs w:val="20"/>
              </w:rPr>
            </w:pPr>
            <w:r>
              <w:rPr>
                <w:b/>
                <w:sz w:val="22"/>
                <w:szCs w:val="22"/>
              </w:rPr>
              <w:t>К</w:t>
            </w:r>
            <w:r w:rsidR="0046298A" w:rsidRPr="005568E9">
              <w:rPr>
                <w:b/>
                <w:sz w:val="22"/>
                <w:szCs w:val="22"/>
              </w:rPr>
              <w:t>од 4.9.1</w:t>
            </w:r>
          </w:p>
        </w:tc>
        <w:tc>
          <w:tcPr>
            <w:tcW w:w="1355" w:type="pct"/>
          </w:tcPr>
          <w:p w:rsidR="005568E9" w:rsidRDefault="005568E9" w:rsidP="0045070F">
            <w:pPr>
              <w:pStyle w:val="ConsPlusNormal"/>
              <w:ind w:firstLine="344"/>
              <w:jc w:val="both"/>
              <w:rPr>
                <w:rFonts w:ascii="Times New Roman" w:hAnsi="Times New Roman" w:cs="Times New Roman"/>
              </w:rPr>
            </w:pPr>
          </w:p>
          <w:p w:rsidR="0046298A" w:rsidRPr="00E67AAC" w:rsidRDefault="0046298A" w:rsidP="0045070F">
            <w:pPr>
              <w:pStyle w:val="ConsPlusNormal"/>
              <w:ind w:firstLine="344"/>
              <w:jc w:val="both"/>
              <w:rPr>
                <w:rFonts w:ascii="Times New Roman" w:hAnsi="Times New Roman" w:cs="Times New Roman"/>
              </w:rPr>
            </w:pPr>
            <w:r w:rsidRPr="00E67AAC">
              <w:rPr>
                <w:rFonts w:ascii="Times New Roman" w:hAnsi="Times New Roman" w:cs="Times New Roman"/>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w:t>
            </w:r>
          </w:p>
          <w:p w:rsidR="0046298A" w:rsidRPr="00E67AAC" w:rsidRDefault="0046298A" w:rsidP="001461B2">
            <w:pPr>
              <w:pStyle w:val="ConsPlusNormal"/>
              <w:ind w:firstLine="0"/>
              <w:jc w:val="both"/>
              <w:rPr>
                <w:rFonts w:ascii="Times New Roman" w:hAnsi="Times New Roman" w:cs="Times New Roman"/>
              </w:rPr>
            </w:pPr>
            <w:r w:rsidRPr="00E67AAC">
              <w:rPr>
                <w:rFonts w:ascii="Times New Roman" w:hAnsi="Times New Roman" w:cs="Times New Roman"/>
              </w:rPr>
              <w:t>предоставление гостиничных услуг в качестве придорожного сервиса;</w:t>
            </w:r>
          </w:p>
          <w:p w:rsidR="0046298A" w:rsidRPr="00E67AAC" w:rsidRDefault="0046298A" w:rsidP="0045070F">
            <w:pPr>
              <w:keepLines/>
              <w:ind w:firstLine="344"/>
              <w:jc w:val="both"/>
              <w:textAlignment w:val="baseline"/>
              <w:rPr>
                <w:sz w:val="20"/>
                <w:szCs w:val="20"/>
              </w:rPr>
            </w:pPr>
            <w:r w:rsidRPr="00E67AAC">
              <w:rPr>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374" w:type="pct"/>
          </w:tcPr>
          <w:p w:rsidR="005568E9" w:rsidRDefault="005568E9" w:rsidP="0045070F">
            <w:pPr>
              <w:pStyle w:val="52"/>
              <w:keepLines/>
              <w:ind w:firstLine="258"/>
              <w:rPr>
                <w:sz w:val="20"/>
                <w:szCs w:val="20"/>
                <w:lang w:val="ru-RU"/>
              </w:rPr>
            </w:pPr>
          </w:p>
          <w:p w:rsidR="0046298A" w:rsidRPr="00E67AAC" w:rsidRDefault="0046298A" w:rsidP="0045070F">
            <w:pPr>
              <w:pStyle w:val="52"/>
              <w:keepLines/>
              <w:ind w:firstLine="258"/>
              <w:rPr>
                <w:sz w:val="20"/>
                <w:szCs w:val="20"/>
                <w:lang w:val="ru-RU"/>
              </w:rPr>
            </w:pPr>
            <w:r w:rsidRPr="00E67AAC">
              <w:rPr>
                <w:sz w:val="20"/>
                <w:szCs w:val="20"/>
                <w:lang w:val="ru-RU"/>
              </w:rPr>
              <w:t>Минимальная площадь земельного участка</w:t>
            </w:r>
            <w:r w:rsidR="005568E9">
              <w:rPr>
                <w:sz w:val="20"/>
                <w:szCs w:val="20"/>
                <w:lang w:val="ru-RU"/>
              </w:rPr>
              <w:t xml:space="preserve"> </w:t>
            </w:r>
            <w:r w:rsidRPr="00E67AAC">
              <w:rPr>
                <w:sz w:val="20"/>
                <w:szCs w:val="20"/>
                <w:lang w:val="ru-RU"/>
              </w:rPr>
              <w:t>-</w:t>
            </w:r>
            <w:r w:rsidR="005568E9">
              <w:rPr>
                <w:sz w:val="20"/>
                <w:szCs w:val="20"/>
                <w:lang w:val="ru-RU"/>
              </w:rPr>
              <w:t xml:space="preserve"> </w:t>
            </w:r>
            <w:r w:rsidRPr="00E67AAC">
              <w:rPr>
                <w:b/>
                <w:sz w:val="20"/>
                <w:szCs w:val="20"/>
                <w:lang w:val="ru-RU"/>
              </w:rPr>
              <w:t>0,002 га;</w:t>
            </w:r>
          </w:p>
          <w:p w:rsidR="0046298A" w:rsidRPr="00E67AAC" w:rsidRDefault="0046298A" w:rsidP="0045070F">
            <w:pPr>
              <w:pStyle w:val="52"/>
              <w:keepLines/>
              <w:ind w:firstLine="258"/>
              <w:rPr>
                <w:sz w:val="20"/>
                <w:szCs w:val="20"/>
                <w:lang w:val="ru-RU"/>
              </w:rPr>
            </w:pPr>
            <w:r w:rsidRPr="00E67AAC">
              <w:rPr>
                <w:sz w:val="20"/>
                <w:szCs w:val="20"/>
                <w:lang w:val="ru-RU"/>
              </w:rPr>
              <w:t>Максимальная площадь земельного участка</w:t>
            </w:r>
            <w:r w:rsidR="005568E9">
              <w:rPr>
                <w:sz w:val="20"/>
                <w:szCs w:val="20"/>
                <w:lang w:val="ru-RU"/>
              </w:rPr>
              <w:t xml:space="preserve"> </w:t>
            </w:r>
            <w:r w:rsidRPr="00E67AAC">
              <w:rPr>
                <w:sz w:val="20"/>
                <w:szCs w:val="20"/>
                <w:lang w:val="ru-RU"/>
              </w:rPr>
              <w:t>-</w:t>
            </w:r>
            <w:r w:rsidR="005568E9">
              <w:rPr>
                <w:sz w:val="20"/>
                <w:szCs w:val="20"/>
                <w:lang w:val="ru-RU"/>
              </w:rPr>
              <w:t xml:space="preserve"> </w:t>
            </w:r>
            <w:r w:rsidRPr="00E67AAC">
              <w:rPr>
                <w:b/>
                <w:sz w:val="20"/>
                <w:szCs w:val="20"/>
                <w:lang w:val="ru-RU"/>
              </w:rPr>
              <w:t>0,5 га;</w:t>
            </w:r>
          </w:p>
          <w:p w:rsidR="0046298A" w:rsidRPr="00E67AAC" w:rsidRDefault="0046298A" w:rsidP="0045070F">
            <w:pPr>
              <w:keepLines/>
              <w:ind w:firstLine="258"/>
              <w:jc w:val="both"/>
              <w:rPr>
                <w:b/>
                <w:sz w:val="20"/>
                <w:szCs w:val="20"/>
              </w:rPr>
            </w:pPr>
            <w:r w:rsidRPr="00E67AAC">
              <w:rPr>
                <w:sz w:val="20"/>
                <w:szCs w:val="20"/>
              </w:rPr>
              <w:t>Максимальный процент застройки—7</w:t>
            </w:r>
            <w:r w:rsidRPr="00E67AAC">
              <w:rPr>
                <w:b/>
                <w:sz w:val="20"/>
                <w:szCs w:val="20"/>
              </w:rPr>
              <w:t>0 %</w:t>
            </w:r>
          </w:p>
          <w:p w:rsidR="0046298A" w:rsidRPr="00E67AAC" w:rsidRDefault="0046298A" w:rsidP="0045070F">
            <w:pPr>
              <w:pStyle w:val="52"/>
              <w:keepLines/>
              <w:ind w:firstLine="258"/>
              <w:rPr>
                <w:sz w:val="20"/>
                <w:szCs w:val="20"/>
              </w:rPr>
            </w:pPr>
            <w:r w:rsidRPr="00E67AAC">
              <w:rPr>
                <w:sz w:val="20"/>
                <w:szCs w:val="20"/>
              </w:rPr>
              <w:t xml:space="preserve">Предельное количество этажей – </w:t>
            </w:r>
            <w:r w:rsidRPr="00E67AAC">
              <w:rPr>
                <w:b/>
                <w:sz w:val="20"/>
                <w:szCs w:val="20"/>
              </w:rPr>
              <w:t xml:space="preserve">не более </w:t>
            </w:r>
            <w:r w:rsidRPr="00E67AAC">
              <w:rPr>
                <w:b/>
                <w:sz w:val="20"/>
                <w:szCs w:val="20"/>
                <w:lang w:val="ru-RU"/>
              </w:rPr>
              <w:t>3</w:t>
            </w:r>
            <w:r w:rsidRPr="00E67AAC">
              <w:rPr>
                <w:b/>
                <w:sz w:val="20"/>
                <w:szCs w:val="20"/>
              </w:rPr>
              <w:t>х.</w:t>
            </w:r>
            <w:r w:rsidRPr="00E67AAC">
              <w:rPr>
                <w:sz w:val="20"/>
                <w:szCs w:val="20"/>
              </w:rPr>
              <w:t xml:space="preserve"> </w:t>
            </w:r>
          </w:p>
          <w:p w:rsidR="0046298A" w:rsidRPr="00E67AAC" w:rsidRDefault="0046298A" w:rsidP="0045070F">
            <w:pPr>
              <w:keepLines/>
              <w:ind w:firstLine="258"/>
              <w:jc w:val="both"/>
              <w:rPr>
                <w:sz w:val="20"/>
                <w:szCs w:val="20"/>
              </w:rPr>
            </w:pPr>
          </w:p>
          <w:p w:rsidR="0046298A" w:rsidRPr="00E67AAC" w:rsidRDefault="0046298A" w:rsidP="001461B2">
            <w:pPr>
              <w:keepLines/>
              <w:jc w:val="both"/>
              <w:rPr>
                <w:sz w:val="20"/>
                <w:szCs w:val="20"/>
              </w:rPr>
            </w:pPr>
          </w:p>
        </w:tc>
        <w:tc>
          <w:tcPr>
            <w:tcW w:w="1197" w:type="pct"/>
            <w:vMerge/>
          </w:tcPr>
          <w:p w:rsidR="0046298A" w:rsidRPr="00E67AAC" w:rsidRDefault="0046298A" w:rsidP="001461B2">
            <w:pPr>
              <w:keepLines/>
              <w:rPr>
                <w:sz w:val="20"/>
                <w:szCs w:val="20"/>
              </w:rPr>
            </w:pPr>
          </w:p>
        </w:tc>
      </w:tr>
      <w:tr w:rsidR="0046298A" w:rsidRPr="001601B2" w:rsidTr="003F4E6E">
        <w:tc>
          <w:tcPr>
            <w:tcW w:w="1075" w:type="pct"/>
          </w:tcPr>
          <w:p w:rsidR="0046298A" w:rsidRPr="005568E9" w:rsidRDefault="0046298A" w:rsidP="005568E9">
            <w:pPr>
              <w:keepLines/>
              <w:ind w:firstLine="284"/>
              <w:rPr>
                <w:b/>
                <w:sz w:val="22"/>
                <w:szCs w:val="22"/>
              </w:rPr>
            </w:pPr>
            <w:r w:rsidRPr="005568E9">
              <w:rPr>
                <w:b/>
                <w:sz w:val="22"/>
                <w:szCs w:val="22"/>
              </w:rPr>
              <w:t xml:space="preserve">Санаторная деятельность </w:t>
            </w:r>
            <w:r w:rsidR="005568E9">
              <w:rPr>
                <w:b/>
                <w:sz w:val="22"/>
                <w:szCs w:val="22"/>
              </w:rPr>
              <w:t xml:space="preserve"> Код </w:t>
            </w:r>
            <w:r w:rsidRPr="005568E9">
              <w:rPr>
                <w:b/>
                <w:sz w:val="22"/>
                <w:szCs w:val="22"/>
              </w:rPr>
              <w:t>9.2.1</w:t>
            </w:r>
          </w:p>
        </w:tc>
        <w:tc>
          <w:tcPr>
            <w:tcW w:w="1355" w:type="pct"/>
          </w:tcPr>
          <w:p w:rsidR="0046298A" w:rsidRPr="001601B2" w:rsidRDefault="0046298A" w:rsidP="0045070F">
            <w:pPr>
              <w:keepLines/>
              <w:ind w:firstLine="344"/>
              <w:jc w:val="both"/>
              <w:textAlignment w:val="baseline"/>
              <w:rPr>
                <w:sz w:val="20"/>
                <w:szCs w:val="20"/>
              </w:rPr>
            </w:pPr>
            <w:r w:rsidRPr="001601B2">
              <w:rPr>
                <w:sz w:val="20"/>
                <w:szCs w:val="20"/>
              </w:rPr>
              <w:t>Размещение санаториев и профилакториев, обеспечивающих оказание услуги по лечению и оздоровлению населения;</w:t>
            </w:r>
          </w:p>
          <w:p w:rsidR="0046298A" w:rsidRPr="001601B2" w:rsidRDefault="0046298A" w:rsidP="0045070F">
            <w:pPr>
              <w:keepLines/>
              <w:ind w:firstLine="344"/>
              <w:jc w:val="both"/>
              <w:textAlignment w:val="baseline"/>
              <w:rPr>
                <w:sz w:val="20"/>
                <w:szCs w:val="20"/>
              </w:rPr>
            </w:pPr>
            <w:r w:rsidRPr="001601B2">
              <w:rPr>
                <w:sz w:val="20"/>
                <w:szCs w:val="20"/>
              </w:rPr>
              <w:t xml:space="preserve"> обустройство лечебно-оздоровительных местностей (пляжи, бюветы, места добычи целебной грязи); размещение лечебно-оздоровительных лагерей</w:t>
            </w:r>
          </w:p>
        </w:tc>
        <w:tc>
          <w:tcPr>
            <w:tcW w:w="1374" w:type="pct"/>
          </w:tcPr>
          <w:p w:rsidR="0046298A" w:rsidRPr="001601B2" w:rsidRDefault="0046298A" w:rsidP="0045070F">
            <w:pPr>
              <w:keepLines/>
              <w:ind w:firstLine="258"/>
              <w:jc w:val="both"/>
              <w:rPr>
                <w:sz w:val="20"/>
                <w:szCs w:val="20"/>
              </w:rPr>
            </w:pPr>
            <w:r w:rsidRPr="001601B2">
              <w:rPr>
                <w:sz w:val="20"/>
                <w:szCs w:val="20"/>
              </w:rPr>
              <w:t>Минимальная площадь земельного участка -</w:t>
            </w:r>
            <w:r w:rsidRPr="001601B2">
              <w:rPr>
                <w:b/>
                <w:sz w:val="20"/>
                <w:szCs w:val="20"/>
              </w:rPr>
              <w:t>0,1 га</w:t>
            </w:r>
            <w:r w:rsidRPr="001601B2">
              <w:rPr>
                <w:sz w:val="20"/>
                <w:szCs w:val="20"/>
              </w:rPr>
              <w:t>;</w:t>
            </w:r>
          </w:p>
          <w:p w:rsidR="0046298A" w:rsidRPr="001601B2" w:rsidRDefault="0046298A" w:rsidP="0045070F">
            <w:pPr>
              <w:pStyle w:val="52"/>
              <w:keepLines/>
              <w:ind w:firstLine="258"/>
              <w:rPr>
                <w:sz w:val="20"/>
                <w:szCs w:val="20"/>
                <w:lang w:val="ru-RU"/>
              </w:rPr>
            </w:pPr>
            <w:r w:rsidRPr="001601B2">
              <w:rPr>
                <w:sz w:val="20"/>
                <w:szCs w:val="20"/>
                <w:lang w:val="ru-RU"/>
              </w:rPr>
              <w:t>Максимальная площадь земельного участка-</w:t>
            </w:r>
            <w:r w:rsidRPr="001601B2">
              <w:rPr>
                <w:b/>
                <w:sz w:val="20"/>
                <w:szCs w:val="20"/>
                <w:lang w:val="ru-RU"/>
              </w:rPr>
              <w:t>1,5 га;</w:t>
            </w:r>
          </w:p>
          <w:p w:rsidR="0046298A" w:rsidRPr="001601B2" w:rsidRDefault="0046298A" w:rsidP="0045070F">
            <w:pPr>
              <w:keepLines/>
              <w:ind w:firstLine="258"/>
              <w:jc w:val="both"/>
              <w:rPr>
                <w:sz w:val="20"/>
                <w:szCs w:val="20"/>
              </w:rPr>
            </w:pPr>
            <w:r w:rsidRPr="001601B2">
              <w:rPr>
                <w:sz w:val="20"/>
                <w:szCs w:val="20"/>
              </w:rPr>
              <w:t>Предельное количество этажей -3</w:t>
            </w:r>
          </w:p>
          <w:p w:rsidR="0046298A" w:rsidRPr="001601B2" w:rsidRDefault="0046298A" w:rsidP="0045070F">
            <w:pPr>
              <w:keepLines/>
              <w:ind w:firstLine="258"/>
              <w:jc w:val="both"/>
              <w:rPr>
                <w:sz w:val="20"/>
                <w:szCs w:val="20"/>
              </w:rPr>
            </w:pPr>
            <w:r w:rsidRPr="001601B2">
              <w:rPr>
                <w:sz w:val="20"/>
                <w:szCs w:val="20"/>
              </w:rPr>
              <w:t>Минимальный отступ от границы земельного участка  -3 м;</w:t>
            </w:r>
          </w:p>
          <w:p w:rsidR="0046298A" w:rsidRPr="001601B2" w:rsidRDefault="0046298A" w:rsidP="0045070F">
            <w:pPr>
              <w:pStyle w:val="affffffff0"/>
              <w:keepLines/>
              <w:widowControl/>
              <w:ind w:firstLine="258"/>
              <w:rPr>
                <w:rFonts w:ascii="Times New Roman" w:hAnsi="Times New Roman" w:cs="Times New Roman"/>
                <w:sz w:val="20"/>
                <w:szCs w:val="20"/>
              </w:rPr>
            </w:pPr>
            <w:r w:rsidRPr="001601B2">
              <w:rPr>
                <w:rFonts w:ascii="Times New Roman" w:hAnsi="Times New Roman" w:cs="Times New Roman"/>
                <w:sz w:val="20"/>
                <w:szCs w:val="20"/>
              </w:rPr>
              <w:t>Максимальный процент застройки -37 %.</w:t>
            </w:r>
          </w:p>
        </w:tc>
        <w:tc>
          <w:tcPr>
            <w:tcW w:w="1197" w:type="pct"/>
          </w:tcPr>
          <w:p w:rsidR="0046298A" w:rsidRPr="001601B2" w:rsidRDefault="0046298A" w:rsidP="001461B2">
            <w:pPr>
              <w:keepLines/>
              <w:rPr>
                <w:sz w:val="20"/>
                <w:szCs w:val="20"/>
              </w:rPr>
            </w:pPr>
          </w:p>
        </w:tc>
      </w:tr>
      <w:tr w:rsidR="0046298A" w:rsidRPr="001601B2" w:rsidTr="003F4E6E">
        <w:trPr>
          <w:trHeight w:val="1317"/>
        </w:trPr>
        <w:tc>
          <w:tcPr>
            <w:tcW w:w="1075" w:type="pct"/>
          </w:tcPr>
          <w:p w:rsidR="0046298A" w:rsidRPr="005568E9" w:rsidRDefault="0046298A" w:rsidP="0045070F">
            <w:pPr>
              <w:keepLines/>
              <w:ind w:firstLine="284"/>
              <w:textAlignment w:val="baseline"/>
              <w:rPr>
                <w:b/>
                <w:sz w:val="22"/>
                <w:szCs w:val="22"/>
              </w:rPr>
            </w:pPr>
            <w:r w:rsidRPr="005568E9">
              <w:rPr>
                <w:b/>
                <w:sz w:val="22"/>
                <w:szCs w:val="22"/>
              </w:rPr>
              <w:t>Отдых (рекреация)</w:t>
            </w:r>
          </w:p>
          <w:p w:rsidR="0046298A" w:rsidRPr="001601B2" w:rsidRDefault="005568E9" w:rsidP="005568E9">
            <w:pPr>
              <w:keepLines/>
              <w:ind w:firstLine="284"/>
              <w:textAlignment w:val="baseline"/>
              <w:rPr>
                <w:sz w:val="20"/>
                <w:szCs w:val="20"/>
              </w:rPr>
            </w:pPr>
            <w:r>
              <w:rPr>
                <w:b/>
                <w:sz w:val="22"/>
                <w:szCs w:val="22"/>
              </w:rPr>
              <w:t>К</w:t>
            </w:r>
            <w:r w:rsidR="0046298A" w:rsidRPr="005568E9">
              <w:rPr>
                <w:b/>
                <w:sz w:val="22"/>
                <w:szCs w:val="22"/>
              </w:rPr>
              <w:t>од 5.0</w:t>
            </w:r>
          </w:p>
        </w:tc>
        <w:tc>
          <w:tcPr>
            <w:tcW w:w="1355" w:type="pct"/>
          </w:tcPr>
          <w:p w:rsidR="0045070F" w:rsidRDefault="0045070F" w:rsidP="0045070F">
            <w:pPr>
              <w:pStyle w:val="ConsPlusNormal"/>
              <w:ind w:firstLine="344"/>
              <w:jc w:val="both"/>
              <w:rPr>
                <w:rFonts w:ascii="Times New Roman" w:hAnsi="Times New Roman" w:cs="Times New Roman"/>
              </w:rPr>
            </w:pPr>
          </w:p>
          <w:p w:rsidR="0046298A" w:rsidRPr="001601B2" w:rsidRDefault="0046298A" w:rsidP="0045070F">
            <w:pPr>
              <w:pStyle w:val="ConsPlusNormal"/>
              <w:ind w:firstLine="344"/>
              <w:jc w:val="both"/>
              <w:rPr>
                <w:rFonts w:ascii="Times New Roman" w:hAnsi="Times New Roman" w:cs="Times New Roman"/>
              </w:rPr>
            </w:pPr>
            <w:r w:rsidRPr="001601B2">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46298A" w:rsidRPr="001601B2" w:rsidRDefault="0046298A" w:rsidP="0045070F">
            <w:pPr>
              <w:pStyle w:val="ConsPlusNormal"/>
              <w:ind w:firstLine="344"/>
              <w:jc w:val="both"/>
              <w:rPr>
                <w:rFonts w:ascii="Times New Roman" w:hAnsi="Times New Roman" w:cs="Times New Roman"/>
              </w:rPr>
            </w:pPr>
            <w:r w:rsidRPr="001601B2">
              <w:rPr>
                <w:rFonts w:ascii="Times New Roman" w:hAnsi="Times New Roman" w:cs="Times New Roman"/>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46298A" w:rsidRPr="001601B2" w:rsidRDefault="0046298A" w:rsidP="0045070F">
            <w:pPr>
              <w:keepLines/>
              <w:ind w:firstLine="344"/>
              <w:jc w:val="both"/>
              <w:textAlignment w:val="baseline"/>
              <w:rPr>
                <w:sz w:val="20"/>
                <w:szCs w:val="20"/>
              </w:rPr>
            </w:pPr>
            <w:r w:rsidRPr="001601B2">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315" w:history="1">
              <w:r w:rsidRPr="001601B2">
                <w:rPr>
                  <w:sz w:val="20"/>
                  <w:szCs w:val="20"/>
                </w:rPr>
                <w:t>кодами 5.1</w:t>
              </w:r>
            </w:hyperlink>
            <w:r w:rsidRPr="001601B2">
              <w:rPr>
                <w:sz w:val="20"/>
                <w:szCs w:val="20"/>
              </w:rPr>
              <w:t xml:space="preserve"> - </w:t>
            </w:r>
            <w:hyperlink w:anchor="P335" w:history="1">
              <w:r w:rsidRPr="001601B2">
                <w:rPr>
                  <w:sz w:val="20"/>
                  <w:szCs w:val="20"/>
                </w:rPr>
                <w:t>5.5</w:t>
              </w:r>
            </w:hyperlink>
          </w:p>
        </w:tc>
        <w:tc>
          <w:tcPr>
            <w:tcW w:w="1374" w:type="pct"/>
          </w:tcPr>
          <w:p w:rsidR="0045070F" w:rsidRDefault="0045070F" w:rsidP="0045070F">
            <w:pPr>
              <w:pStyle w:val="52"/>
              <w:keepLines/>
              <w:ind w:firstLine="258"/>
              <w:rPr>
                <w:sz w:val="20"/>
                <w:szCs w:val="20"/>
                <w:lang w:val="ru-RU"/>
              </w:rPr>
            </w:pPr>
          </w:p>
          <w:p w:rsidR="0046298A" w:rsidRPr="001601B2" w:rsidRDefault="0046298A" w:rsidP="0045070F">
            <w:pPr>
              <w:pStyle w:val="52"/>
              <w:keepLines/>
              <w:ind w:firstLine="258"/>
              <w:rPr>
                <w:sz w:val="20"/>
                <w:szCs w:val="20"/>
                <w:lang w:val="ru-RU"/>
              </w:rPr>
            </w:pPr>
            <w:r w:rsidRPr="001601B2">
              <w:rPr>
                <w:sz w:val="20"/>
                <w:szCs w:val="20"/>
                <w:lang w:val="ru-RU"/>
              </w:rPr>
              <w:t>Минимальная площадь земельного участка</w:t>
            </w:r>
            <w:r w:rsidR="005568E9">
              <w:rPr>
                <w:sz w:val="20"/>
                <w:szCs w:val="20"/>
                <w:lang w:val="ru-RU"/>
              </w:rPr>
              <w:t xml:space="preserve"> </w:t>
            </w:r>
            <w:r w:rsidRPr="001601B2">
              <w:rPr>
                <w:sz w:val="20"/>
                <w:szCs w:val="20"/>
                <w:lang w:val="ru-RU"/>
              </w:rPr>
              <w:t>-</w:t>
            </w:r>
            <w:r w:rsidR="005568E9">
              <w:rPr>
                <w:sz w:val="20"/>
                <w:szCs w:val="20"/>
                <w:lang w:val="ru-RU"/>
              </w:rPr>
              <w:t xml:space="preserve"> </w:t>
            </w:r>
            <w:r w:rsidRPr="001601B2">
              <w:rPr>
                <w:b/>
                <w:sz w:val="20"/>
                <w:szCs w:val="20"/>
                <w:lang w:val="ru-RU"/>
              </w:rPr>
              <w:t>0,005 га;</w:t>
            </w:r>
          </w:p>
          <w:p w:rsidR="0046298A" w:rsidRPr="001601B2" w:rsidRDefault="0046298A" w:rsidP="0045070F">
            <w:pPr>
              <w:pStyle w:val="52"/>
              <w:keepLines/>
              <w:ind w:firstLine="258"/>
              <w:rPr>
                <w:sz w:val="20"/>
                <w:szCs w:val="20"/>
                <w:lang w:val="ru-RU"/>
              </w:rPr>
            </w:pPr>
            <w:r w:rsidRPr="001601B2">
              <w:rPr>
                <w:sz w:val="20"/>
                <w:szCs w:val="20"/>
                <w:lang w:val="ru-RU"/>
              </w:rPr>
              <w:t>Максимальная площадь земельного участка</w:t>
            </w:r>
            <w:r w:rsidR="005568E9">
              <w:rPr>
                <w:sz w:val="20"/>
                <w:szCs w:val="20"/>
                <w:lang w:val="ru-RU"/>
              </w:rPr>
              <w:t xml:space="preserve">  </w:t>
            </w:r>
            <w:r w:rsidRPr="001601B2">
              <w:rPr>
                <w:sz w:val="20"/>
                <w:szCs w:val="20"/>
                <w:lang w:val="ru-RU"/>
              </w:rPr>
              <w:t>-</w:t>
            </w:r>
            <w:r w:rsidRPr="001601B2">
              <w:rPr>
                <w:b/>
                <w:sz w:val="20"/>
                <w:szCs w:val="20"/>
                <w:lang w:val="ru-RU"/>
              </w:rPr>
              <w:t>0,5 га;</w:t>
            </w:r>
          </w:p>
          <w:p w:rsidR="0046298A" w:rsidRPr="001601B2" w:rsidRDefault="0046298A" w:rsidP="0045070F">
            <w:pPr>
              <w:keepLines/>
              <w:ind w:firstLine="258"/>
              <w:jc w:val="both"/>
              <w:rPr>
                <w:b/>
                <w:sz w:val="20"/>
                <w:szCs w:val="20"/>
              </w:rPr>
            </w:pPr>
            <w:r w:rsidRPr="001601B2">
              <w:rPr>
                <w:sz w:val="20"/>
                <w:szCs w:val="20"/>
              </w:rPr>
              <w:t>Максимальный процент застройки—</w:t>
            </w:r>
            <w:r w:rsidRPr="001601B2">
              <w:rPr>
                <w:b/>
                <w:sz w:val="20"/>
                <w:szCs w:val="20"/>
              </w:rPr>
              <w:t>70 %</w:t>
            </w:r>
          </w:p>
          <w:p w:rsidR="0046298A" w:rsidRPr="001601B2" w:rsidRDefault="0046298A" w:rsidP="0045070F">
            <w:pPr>
              <w:pStyle w:val="52"/>
              <w:keepLines/>
              <w:ind w:firstLine="258"/>
              <w:rPr>
                <w:sz w:val="20"/>
                <w:szCs w:val="20"/>
              </w:rPr>
            </w:pPr>
            <w:r w:rsidRPr="001601B2">
              <w:rPr>
                <w:sz w:val="20"/>
                <w:szCs w:val="20"/>
              </w:rPr>
              <w:t xml:space="preserve">Предельное количество этажей – </w:t>
            </w:r>
            <w:r w:rsidRPr="001601B2">
              <w:rPr>
                <w:b/>
                <w:sz w:val="20"/>
                <w:szCs w:val="20"/>
              </w:rPr>
              <w:t xml:space="preserve">не более </w:t>
            </w:r>
            <w:r w:rsidRPr="001601B2">
              <w:rPr>
                <w:b/>
                <w:sz w:val="20"/>
                <w:szCs w:val="20"/>
                <w:lang w:val="ru-RU"/>
              </w:rPr>
              <w:t>2</w:t>
            </w:r>
            <w:r w:rsidRPr="001601B2">
              <w:rPr>
                <w:b/>
                <w:sz w:val="20"/>
                <w:szCs w:val="20"/>
              </w:rPr>
              <w:t>х.</w:t>
            </w:r>
            <w:r w:rsidRPr="001601B2">
              <w:rPr>
                <w:sz w:val="20"/>
                <w:szCs w:val="20"/>
              </w:rPr>
              <w:t xml:space="preserve"> </w:t>
            </w:r>
          </w:p>
          <w:p w:rsidR="0046298A" w:rsidRPr="001601B2" w:rsidRDefault="0046298A" w:rsidP="0045070F">
            <w:pPr>
              <w:keepLines/>
              <w:ind w:firstLine="258"/>
              <w:jc w:val="both"/>
              <w:rPr>
                <w:sz w:val="20"/>
                <w:szCs w:val="20"/>
                <w:lang w:val="x-none"/>
              </w:rPr>
            </w:pPr>
          </w:p>
        </w:tc>
        <w:tc>
          <w:tcPr>
            <w:tcW w:w="1197" w:type="pct"/>
          </w:tcPr>
          <w:p w:rsidR="0046298A" w:rsidRPr="001601B2" w:rsidRDefault="0046298A" w:rsidP="001461B2">
            <w:pPr>
              <w:keepLines/>
              <w:rPr>
                <w:sz w:val="20"/>
                <w:szCs w:val="20"/>
              </w:rPr>
            </w:pPr>
          </w:p>
        </w:tc>
      </w:tr>
      <w:tr w:rsidR="0046298A" w:rsidRPr="001601B2" w:rsidTr="003F4E6E">
        <w:trPr>
          <w:trHeight w:val="598"/>
        </w:trPr>
        <w:tc>
          <w:tcPr>
            <w:tcW w:w="1075" w:type="pct"/>
          </w:tcPr>
          <w:p w:rsidR="0046298A" w:rsidRPr="005568E9" w:rsidRDefault="0046298A" w:rsidP="005568E9">
            <w:pPr>
              <w:keepLines/>
              <w:ind w:firstLine="284"/>
              <w:textAlignment w:val="baseline"/>
              <w:rPr>
                <w:b/>
                <w:sz w:val="22"/>
                <w:szCs w:val="22"/>
              </w:rPr>
            </w:pPr>
            <w:r w:rsidRPr="005568E9">
              <w:rPr>
                <w:b/>
                <w:sz w:val="22"/>
                <w:szCs w:val="22"/>
              </w:rPr>
              <w:t xml:space="preserve">Спорт </w:t>
            </w:r>
            <w:r w:rsidR="005568E9">
              <w:rPr>
                <w:b/>
                <w:sz w:val="22"/>
                <w:szCs w:val="22"/>
              </w:rPr>
              <w:t xml:space="preserve">                   К</w:t>
            </w:r>
            <w:r w:rsidRPr="005568E9">
              <w:rPr>
                <w:b/>
                <w:sz w:val="22"/>
                <w:szCs w:val="22"/>
              </w:rPr>
              <w:t>од 5.1</w:t>
            </w:r>
          </w:p>
        </w:tc>
        <w:tc>
          <w:tcPr>
            <w:tcW w:w="1355" w:type="pct"/>
          </w:tcPr>
          <w:p w:rsidR="0046298A" w:rsidRPr="001601B2" w:rsidRDefault="0046298A" w:rsidP="001461B2">
            <w:pPr>
              <w:keepLines/>
              <w:ind w:firstLine="284"/>
              <w:jc w:val="both"/>
              <w:textAlignment w:val="baseline"/>
              <w:rPr>
                <w:sz w:val="20"/>
                <w:szCs w:val="20"/>
              </w:rPr>
            </w:pPr>
            <w:r w:rsidRPr="001601B2">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374" w:type="pct"/>
          </w:tcPr>
          <w:p w:rsidR="0046298A" w:rsidRPr="001601B2" w:rsidRDefault="0046298A" w:rsidP="0045070F">
            <w:pPr>
              <w:keepLines/>
              <w:ind w:firstLine="400"/>
              <w:jc w:val="both"/>
              <w:rPr>
                <w:sz w:val="20"/>
                <w:szCs w:val="20"/>
              </w:rPr>
            </w:pPr>
            <w:r w:rsidRPr="001601B2">
              <w:rPr>
                <w:sz w:val="20"/>
                <w:szCs w:val="20"/>
              </w:rPr>
              <w:t>Минимальная площадь земельного участка-</w:t>
            </w:r>
            <w:r w:rsidRPr="001601B2">
              <w:rPr>
                <w:b/>
                <w:sz w:val="20"/>
                <w:szCs w:val="20"/>
              </w:rPr>
              <w:t>0,01 га</w:t>
            </w:r>
            <w:r w:rsidRPr="001601B2">
              <w:rPr>
                <w:sz w:val="20"/>
                <w:szCs w:val="20"/>
              </w:rPr>
              <w:t xml:space="preserve"> или для планируемых объектов согласно табл. 14 Нормативов град. Проектирования Приморского края ;</w:t>
            </w:r>
          </w:p>
          <w:p w:rsidR="0046298A" w:rsidRPr="001601B2" w:rsidRDefault="0046298A" w:rsidP="0045070F">
            <w:pPr>
              <w:keepLines/>
              <w:ind w:firstLine="400"/>
              <w:jc w:val="both"/>
              <w:rPr>
                <w:b/>
                <w:sz w:val="20"/>
                <w:szCs w:val="20"/>
              </w:rPr>
            </w:pPr>
            <w:r w:rsidRPr="001601B2">
              <w:rPr>
                <w:sz w:val="20"/>
                <w:szCs w:val="20"/>
              </w:rPr>
              <w:t xml:space="preserve">Максимальная площадь земельного участка </w:t>
            </w:r>
            <w:r w:rsidRPr="001601B2">
              <w:rPr>
                <w:b/>
                <w:sz w:val="20"/>
                <w:szCs w:val="20"/>
              </w:rPr>
              <w:t>1,0 га</w:t>
            </w:r>
          </w:p>
          <w:p w:rsidR="0046298A" w:rsidRPr="001601B2" w:rsidRDefault="0046298A" w:rsidP="0045070F">
            <w:pPr>
              <w:keepLines/>
              <w:ind w:firstLine="400"/>
              <w:jc w:val="both"/>
              <w:rPr>
                <w:sz w:val="20"/>
                <w:szCs w:val="20"/>
              </w:rPr>
            </w:pPr>
            <w:r w:rsidRPr="001601B2">
              <w:rPr>
                <w:sz w:val="20"/>
                <w:szCs w:val="20"/>
              </w:rPr>
              <w:t>Максимальный процент застройки—</w:t>
            </w:r>
            <w:r w:rsidRPr="001601B2">
              <w:rPr>
                <w:b/>
                <w:sz w:val="20"/>
                <w:szCs w:val="20"/>
              </w:rPr>
              <w:t>90 %</w:t>
            </w:r>
          </w:p>
          <w:p w:rsidR="0046298A" w:rsidRPr="001601B2" w:rsidRDefault="0046298A" w:rsidP="0045070F">
            <w:pPr>
              <w:keepLines/>
              <w:ind w:firstLine="400"/>
              <w:jc w:val="both"/>
              <w:rPr>
                <w:sz w:val="20"/>
                <w:szCs w:val="20"/>
              </w:rPr>
            </w:pPr>
            <w:r w:rsidRPr="001601B2">
              <w:rPr>
                <w:sz w:val="20"/>
                <w:szCs w:val="20"/>
              </w:rPr>
              <w:t xml:space="preserve">- Этажность - до </w:t>
            </w:r>
            <w:r w:rsidRPr="001601B2">
              <w:rPr>
                <w:b/>
                <w:sz w:val="20"/>
                <w:szCs w:val="20"/>
              </w:rPr>
              <w:t>3 эт.</w:t>
            </w:r>
          </w:p>
          <w:p w:rsidR="0046298A" w:rsidRPr="001601B2" w:rsidRDefault="0046298A" w:rsidP="0045070F">
            <w:pPr>
              <w:keepLines/>
              <w:ind w:firstLine="400"/>
              <w:jc w:val="both"/>
              <w:rPr>
                <w:sz w:val="20"/>
                <w:szCs w:val="20"/>
              </w:rPr>
            </w:pPr>
            <w:r w:rsidRPr="001601B2">
              <w:rPr>
                <w:sz w:val="20"/>
                <w:szCs w:val="20"/>
              </w:rPr>
              <w:t xml:space="preserve">- Минимальные отступы от границ земельных участков в целях определения мест допустимого размещения объектов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w:t>
            </w:r>
            <w:r w:rsidRPr="001601B2">
              <w:rPr>
                <w:b/>
                <w:sz w:val="20"/>
                <w:szCs w:val="20"/>
              </w:rPr>
              <w:t>3 м</w:t>
            </w:r>
          </w:p>
          <w:p w:rsidR="0046298A" w:rsidRPr="001601B2" w:rsidRDefault="0046298A" w:rsidP="001461B2">
            <w:pPr>
              <w:keepLines/>
              <w:jc w:val="both"/>
              <w:rPr>
                <w:sz w:val="20"/>
                <w:szCs w:val="20"/>
              </w:rPr>
            </w:pPr>
          </w:p>
        </w:tc>
        <w:tc>
          <w:tcPr>
            <w:tcW w:w="1197" w:type="pct"/>
          </w:tcPr>
          <w:p w:rsidR="0046298A" w:rsidRPr="001601B2" w:rsidRDefault="0046298A" w:rsidP="001461B2">
            <w:pPr>
              <w:keepLines/>
              <w:rPr>
                <w:sz w:val="20"/>
                <w:szCs w:val="20"/>
              </w:rPr>
            </w:pPr>
          </w:p>
        </w:tc>
      </w:tr>
      <w:tr w:rsidR="0046298A" w:rsidRPr="001601B2" w:rsidTr="003F4E6E">
        <w:trPr>
          <w:trHeight w:val="1904"/>
        </w:trPr>
        <w:tc>
          <w:tcPr>
            <w:tcW w:w="1075" w:type="pct"/>
          </w:tcPr>
          <w:p w:rsidR="0046298A" w:rsidRPr="005568E9" w:rsidRDefault="0046298A" w:rsidP="0045070F">
            <w:pPr>
              <w:keepLines/>
              <w:ind w:firstLine="284"/>
              <w:textAlignment w:val="baseline"/>
              <w:rPr>
                <w:b/>
                <w:sz w:val="22"/>
                <w:szCs w:val="22"/>
              </w:rPr>
            </w:pPr>
            <w:r w:rsidRPr="005568E9">
              <w:rPr>
                <w:b/>
                <w:sz w:val="22"/>
                <w:szCs w:val="22"/>
              </w:rPr>
              <w:t>Природно-познавательный туризм</w:t>
            </w:r>
          </w:p>
          <w:p w:rsidR="0046298A" w:rsidRPr="001601B2" w:rsidRDefault="005568E9" w:rsidP="005568E9">
            <w:pPr>
              <w:keepLines/>
              <w:ind w:firstLine="284"/>
              <w:textAlignment w:val="baseline"/>
              <w:rPr>
                <w:sz w:val="20"/>
                <w:szCs w:val="20"/>
              </w:rPr>
            </w:pPr>
            <w:r>
              <w:rPr>
                <w:b/>
                <w:sz w:val="22"/>
                <w:szCs w:val="22"/>
              </w:rPr>
              <w:t>К</w:t>
            </w:r>
            <w:r w:rsidR="0046298A" w:rsidRPr="005568E9">
              <w:rPr>
                <w:b/>
                <w:sz w:val="22"/>
                <w:szCs w:val="22"/>
              </w:rPr>
              <w:t>од 5.2</w:t>
            </w:r>
          </w:p>
        </w:tc>
        <w:tc>
          <w:tcPr>
            <w:tcW w:w="1355" w:type="pct"/>
          </w:tcPr>
          <w:p w:rsidR="0045070F" w:rsidRDefault="0045070F" w:rsidP="0045070F">
            <w:pPr>
              <w:pStyle w:val="ConsPlusNormal"/>
              <w:ind w:firstLine="344"/>
              <w:jc w:val="both"/>
              <w:rPr>
                <w:rFonts w:ascii="Times New Roman" w:hAnsi="Times New Roman" w:cs="Times New Roman"/>
              </w:rPr>
            </w:pPr>
          </w:p>
          <w:p w:rsidR="0046298A" w:rsidRPr="001601B2" w:rsidRDefault="0046298A" w:rsidP="0045070F">
            <w:pPr>
              <w:pStyle w:val="ConsPlusNormal"/>
              <w:ind w:firstLine="344"/>
              <w:jc w:val="both"/>
            </w:pPr>
            <w:r w:rsidRPr="001601B2">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374" w:type="pct"/>
          </w:tcPr>
          <w:p w:rsidR="0046298A" w:rsidRPr="001601B2" w:rsidRDefault="0046298A" w:rsidP="0045070F">
            <w:pPr>
              <w:keepLines/>
              <w:ind w:firstLine="258"/>
              <w:jc w:val="both"/>
              <w:rPr>
                <w:sz w:val="20"/>
                <w:szCs w:val="20"/>
              </w:rPr>
            </w:pPr>
            <w:r w:rsidRPr="001601B2">
              <w:rPr>
                <w:sz w:val="20"/>
                <w:szCs w:val="20"/>
              </w:rPr>
              <w:t>Минимальная площадь земельного участка-</w:t>
            </w:r>
            <w:r w:rsidRPr="001601B2">
              <w:rPr>
                <w:b/>
                <w:sz w:val="20"/>
                <w:szCs w:val="20"/>
              </w:rPr>
              <w:t>0,01 га</w:t>
            </w:r>
            <w:r w:rsidRPr="001601B2">
              <w:rPr>
                <w:sz w:val="20"/>
                <w:szCs w:val="20"/>
              </w:rPr>
              <w:t xml:space="preserve"> </w:t>
            </w:r>
          </w:p>
          <w:p w:rsidR="0046298A" w:rsidRPr="001601B2" w:rsidRDefault="0046298A" w:rsidP="0045070F">
            <w:pPr>
              <w:keepLines/>
              <w:ind w:firstLine="258"/>
              <w:jc w:val="both"/>
              <w:rPr>
                <w:b/>
                <w:sz w:val="20"/>
                <w:szCs w:val="20"/>
              </w:rPr>
            </w:pPr>
            <w:r w:rsidRPr="001601B2">
              <w:rPr>
                <w:sz w:val="20"/>
                <w:szCs w:val="20"/>
              </w:rPr>
              <w:t xml:space="preserve">Максимальная площадь земельного участка </w:t>
            </w:r>
            <w:r w:rsidRPr="001601B2">
              <w:rPr>
                <w:b/>
                <w:sz w:val="20"/>
                <w:szCs w:val="20"/>
              </w:rPr>
              <w:t>1,0 га</w:t>
            </w:r>
          </w:p>
          <w:p w:rsidR="0046298A" w:rsidRPr="001601B2" w:rsidRDefault="0046298A" w:rsidP="0045070F">
            <w:pPr>
              <w:keepLines/>
              <w:ind w:firstLine="258"/>
              <w:jc w:val="both"/>
              <w:rPr>
                <w:sz w:val="20"/>
                <w:szCs w:val="20"/>
              </w:rPr>
            </w:pPr>
            <w:r w:rsidRPr="001601B2">
              <w:rPr>
                <w:sz w:val="20"/>
                <w:szCs w:val="20"/>
              </w:rPr>
              <w:t>Максимальный процент застройки—</w:t>
            </w:r>
            <w:r w:rsidRPr="001601B2">
              <w:rPr>
                <w:b/>
                <w:sz w:val="20"/>
                <w:szCs w:val="20"/>
              </w:rPr>
              <w:t>90 %</w:t>
            </w:r>
          </w:p>
          <w:p w:rsidR="0046298A" w:rsidRPr="001601B2" w:rsidRDefault="0046298A" w:rsidP="0045070F">
            <w:pPr>
              <w:keepLines/>
              <w:ind w:firstLine="258"/>
              <w:jc w:val="both"/>
              <w:rPr>
                <w:sz w:val="20"/>
                <w:szCs w:val="20"/>
              </w:rPr>
            </w:pPr>
            <w:r w:rsidRPr="001601B2">
              <w:rPr>
                <w:sz w:val="20"/>
                <w:szCs w:val="20"/>
              </w:rPr>
              <w:t xml:space="preserve">- Этажность - до </w:t>
            </w:r>
            <w:r w:rsidRPr="001601B2">
              <w:rPr>
                <w:b/>
                <w:sz w:val="20"/>
                <w:szCs w:val="20"/>
              </w:rPr>
              <w:t>3 эт.</w:t>
            </w:r>
          </w:p>
          <w:p w:rsidR="0046298A" w:rsidRPr="001601B2" w:rsidRDefault="0046298A" w:rsidP="0045070F">
            <w:pPr>
              <w:keepLines/>
              <w:ind w:firstLine="258"/>
              <w:jc w:val="both"/>
              <w:rPr>
                <w:sz w:val="20"/>
                <w:szCs w:val="20"/>
              </w:rPr>
            </w:pPr>
            <w:r w:rsidRPr="001601B2">
              <w:rPr>
                <w:sz w:val="20"/>
                <w:szCs w:val="20"/>
              </w:rPr>
              <w:t xml:space="preserve">- Минимальные отступы от границ земельных участков в целях определения мест допустимого размещения объектов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w:t>
            </w:r>
            <w:r w:rsidRPr="001601B2">
              <w:rPr>
                <w:b/>
                <w:sz w:val="20"/>
                <w:szCs w:val="20"/>
              </w:rPr>
              <w:t>3 м.</w:t>
            </w:r>
            <w:r w:rsidRPr="001601B2">
              <w:rPr>
                <w:sz w:val="20"/>
                <w:szCs w:val="20"/>
              </w:rPr>
              <w:t xml:space="preserve"> </w:t>
            </w:r>
          </w:p>
        </w:tc>
        <w:tc>
          <w:tcPr>
            <w:tcW w:w="1197" w:type="pct"/>
          </w:tcPr>
          <w:p w:rsidR="0046298A" w:rsidRPr="001601B2" w:rsidRDefault="0046298A" w:rsidP="001461B2">
            <w:pPr>
              <w:keepLines/>
              <w:rPr>
                <w:sz w:val="20"/>
                <w:szCs w:val="20"/>
              </w:rPr>
            </w:pPr>
          </w:p>
        </w:tc>
      </w:tr>
      <w:tr w:rsidR="0046298A" w:rsidRPr="00E4773D" w:rsidTr="003F4E6E">
        <w:tc>
          <w:tcPr>
            <w:tcW w:w="1075" w:type="pct"/>
          </w:tcPr>
          <w:p w:rsidR="0046298A" w:rsidRPr="005568E9" w:rsidRDefault="0046298A" w:rsidP="0045070F">
            <w:pPr>
              <w:keepLines/>
              <w:ind w:firstLine="284"/>
              <w:textAlignment w:val="baseline"/>
              <w:rPr>
                <w:b/>
                <w:sz w:val="22"/>
                <w:szCs w:val="22"/>
              </w:rPr>
            </w:pPr>
            <w:r w:rsidRPr="005568E9">
              <w:rPr>
                <w:b/>
                <w:sz w:val="22"/>
                <w:szCs w:val="22"/>
              </w:rPr>
              <w:t>Туристическое обслуживание</w:t>
            </w:r>
          </w:p>
          <w:p w:rsidR="0046298A" w:rsidRPr="00E4773D" w:rsidRDefault="005568E9" w:rsidP="005568E9">
            <w:pPr>
              <w:keepLines/>
              <w:ind w:firstLine="284"/>
              <w:textAlignment w:val="baseline"/>
              <w:rPr>
                <w:sz w:val="20"/>
                <w:szCs w:val="20"/>
              </w:rPr>
            </w:pPr>
            <w:r>
              <w:rPr>
                <w:b/>
                <w:sz w:val="22"/>
                <w:szCs w:val="22"/>
              </w:rPr>
              <w:t>К</w:t>
            </w:r>
            <w:r w:rsidR="0046298A" w:rsidRPr="005568E9">
              <w:rPr>
                <w:b/>
                <w:sz w:val="22"/>
                <w:szCs w:val="22"/>
              </w:rPr>
              <w:t>од 5.2.1</w:t>
            </w:r>
          </w:p>
        </w:tc>
        <w:tc>
          <w:tcPr>
            <w:tcW w:w="1355" w:type="pct"/>
          </w:tcPr>
          <w:p w:rsidR="0045070F" w:rsidRDefault="0045070F" w:rsidP="001461B2">
            <w:pPr>
              <w:pStyle w:val="ConsPlusNormal"/>
              <w:jc w:val="both"/>
              <w:rPr>
                <w:rFonts w:ascii="Times New Roman" w:hAnsi="Times New Roman" w:cs="Times New Roman"/>
              </w:rPr>
            </w:pPr>
          </w:p>
          <w:p w:rsidR="0046298A" w:rsidRPr="00E4773D" w:rsidRDefault="0046298A" w:rsidP="0045070F">
            <w:pPr>
              <w:pStyle w:val="ConsPlusNormal"/>
              <w:ind w:firstLine="344"/>
              <w:jc w:val="both"/>
              <w:rPr>
                <w:rFonts w:ascii="Times New Roman" w:hAnsi="Times New Roman" w:cs="Times New Roman"/>
              </w:rPr>
            </w:pPr>
            <w:r w:rsidRPr="00E4773D">
              <w:rPr>
                <w:rFonts w:ascii="Times New Roman" w:hAnsi="Times New Roman" w:cs="Times New Roma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46298A" w:rsidRPr="00E4773D" w:rsidRDefault="0046298A" w:rsidP="0045070F">
            <w:pPr>
              <w:keepLines/>
              <w:ind w:firstLine="344"/>
              <w:jc w:val="both"/>
              <w:textAlignment w:val="baseline"/>
              <w:rPr>
                <w:sz w:val="20"/>
                <w:szCs w:val="20"/>
              </w:rPr>
            </w:pPr>
            <w:r w:rsidRPr="00E4773D">
              <w:rPr>
                <w:sz w:val="20"/>
                <w:szCs w:val="20"/>
              </w:rPr>
              <w:t>размещение детских лагерей</w:t>
            </w:r>
          </w:p>
        </w:tc>
        <w:tc>
          <w:tcPr>
            <w:tcW w:w="1374" w:type="pct"/>
          </w:tcPr>
          <w:p w:rsidR="0046298A" w:rsidRPr="00E4773D" w:rsidRDefault="0046298A" w:rsidP="0045070F">
            <w:pPr>
              <w:keepLines/>
              <w:ind w:firstLine="258"/>
              <w:jc w:val="both"/>
              <w:rPr>
                <w:sz w:val="20"/>
                <w:szCs w:val="20"/>
              </w:rPr>
            </w:pPr>
            <w:r w:rsidRPr="00E4773D">
              <w:rPr>
                <w:sz w:val="20"/>
                <w:szCs w:val="20"/>
              </w:rPr>
              <w:t>Минимальная площадь земельного участка-</w:t>
            </w:r>
            <w:r w:rsidRPr="00E4773D">
              <w:rPr>
                <w:b/>
                <w:sz w:val="20"/>
                <w:szCs w:val="20"/>
              </w:rPr>
              <w:t>0,01 га</w:t>
            </w:r>
            <w:r w:rsidRPr="00E4773D">
              <w:rPr>
                <w:sz w:val="20"/>
                <w:szCs w:val="20"/>
              </w:rPr>
              <w:t xml:space="preserve"> </w:t>
            </w:r>
          </w:p>
          <w:p w:rsidR="0046298A" w:rsidRPr="00E4773D" w:rsidRDefault="0046298A" w:rsidP="0045070F">
            <w:pPr>
              <w:keepLines/>
              <w:ind w:firstLine="258"/>
              <w:jc w:val="both"/>
              <w:rPr>
                <w:b/>
                <w:sz w:val="20"/>
                <w:szCs w:val="20"/>
              </w:rPr>
            </w:pPr>
            <w:r w:rsidRPr="00E4773D">
              <w:rPr>
                <w:sz w:val="20"/>
                <w:szCs w:val="20"/>
              </w:rPr>
              <w:t xml:space="preserve">Максимальная площадь земельного участка </w:t>
            </w:r>
            <w:r w:rsidRPr="00E4773D">
              <w:rPr>
                <w:b/>
                <w:sz w:val="20"/>
                <w:szCs w:val="20"/>
              </w:rPr>
              <w:t>1,5 га</w:t>
            </w:r>
          </w:p>
          <w:p w:rsidR="0046298A" w:rsidRPr="00E4773D" w:rsidRDefault="0046298A" w:rsidP="0045070F">
            <w:pPr>
              <w:keepLines/>
              <w:ind w:firstLine="258"/>
              <w:jc w:val="both"/>
              <w:rPr>
                <w:sz w:val="20"/>
                <w:szCs w:val="20"/>
              </w:rPr>
            </w:pPr>
            <w:r w:rsidRPr="00E4773D">
              <w:rPr>
                <w:sz w:val="20"/>
                <w:szCs w:val="20"/>
              </w:rPr>
              <w:t>Максимальный процент застройки—</w:t>
            </w:r>
            <w:r w:rsidRPr="00E4773D">
              <w:rPr>
                <w:b/>
                <w:sz w:val="20"/>
                <w:szCs w:val="20"/>
              </w:rPr>
              <w:t>70 %</w:t>
            </w:r>
          </w:p>
          <w:p w:rsidR="0046298A" w:rsidRPr="00E4773D" w:rsidRDefault="0046298A" w:rsidP="0045070F">
            <w:pPr>
              <w:keepLines/>
              <w:ind w:firstLine="258"/>
              <w:jc w:val="both"/>
              <w:rPr>
                <w:sz w:val="20"/>
                <w:szCs w:val="20"/>
              </w:rPr>
            </w:pPr>
            <w:r w:rsidRPr="00E4773D">
              <w:rPr>
                <w:sz w:val="20"/>
                <w:szCs w:val="20"/>
              </w:rPr>
              <w:t xml:space="preserve">- Этажность - до </w:t>
            </w:r>
            <w:r w:rsidRPr="00E4773D">
              <w:rPr>
                <w:b/>
                <w:sz w:val="20"/>
                <w:szCs w:val="20"/>
              </w:rPr>
              <w:t>3 эт.</w:t>
            </w:r>
          </w:p>
          <w:p w:rsidR="0046298A" w:rsidRPr="00E4773D" w:rsidRDefault="0046298A" w:rsidP="0045070F">
            <w:pPr>
              <w:keepLines/>
              <w:ind w:firstLine="258"/>
              <w:jc w:val="both"/>
              <w:rPr>
                <w:sz w:val="20"/>
                <w:szCs w:val="20"/>
              </w:rPr>
            </w:pPr>
            <w:r w:rsidRPr="00E4773D">
              <w:rPr>
                <w:sz w:val="20"/>
                <w:szCs w:val="20"/>
              </w:rPr>
              <w:t xml:space="preserve">- Минимальные отступы от границ земельных участков в целях определения мест допустимого размещения объектов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w:t>
            </w:r>
            <w:r w:rsidRPr="00E4773D">
              <w:rPr>
                <w:b/>
                <w:sz w:val="20"/>
                <w:szCs w:val="20"/>
              </w:rPr>
              <w:t>3 м.</w:t>
            </w:r>
          </w:p>
        </w:tc>
        <w:tc>
          <w:tcPr>
            <w:tcW w:w="1197" w:type="pct"/>
          </w:tcPr>
          <w:p w:rsidR="0046298A" w:rsidRPr="00E4773D" w:rsidRDefault="0046298A" w:rsidP="001461B2">
            <w:pPr>
              <w:keepLines/>
              <w:rPr>
                <w:sz w:val="20"/>
                <w:szCs w:val="20"/>
              </w:rPr>
            </w:pPr>
          </w:p>
        </w:tc>
      </w:tr>
      <w:tr w:rsidR="0046298A" w:rsidRPr="00E4773D" w:rsidTr="003F4E6E">
        <w:tc>
          <w:tcPr>
            <w:tcW w:w="1075" w:type="pct"/>
          </w:tcPr>
          <w:p w:rsidR="0046298A" w:rsidRPr="005568E9" w:rsidRDefault="0046298A" w:rsidP="0045070F">
            <w:pPr>
              <w:keepLines/>
              <w:ind w:firstLine="284"/>
              <w:textAlignment w:val="baseline"/>
              <w:rPr>
                <w:b/>
                <w:sz w:val="22"/>
                <w:szCs w:val="22"/>
              </w:rPr>
            </w:pPr>
            <w:r w:rsidRPr="005568E9">
              <w:rPr>
                <w:b/>
                <w:sz w:val="22"/>
                <w:szCs w:val="22"/>
              </w:rPr>
              <w:t>Охота и рыбалка</w:t>
            </w:r>
          </w:p>
          <w:p w:rsidR="0046298A" w:rsidRPr="00E4773D" w:rsidRDefault="005568E9" w:rsidP="005568E9">
            <w:pPr>
              <w:keepLines/>
              <w:ind w:firstLine="284"/>
              <w:textAlignment w:val="baseline"/>
              <w:rPr>
                <w:sz w:val="20"/>
                <w:szCs w:val="20"/>
              </w:rPr>
            </w:pPr>
            <w:r>
              <w:rPr>
                <w:b/>
                <w:sz w:val="22"/>
                <w:szCs w:val="22"/>
              </w:rPr>
              <w:t>К</w:t>
            </w:r>
            <w:r w:rsidR="0046298A" w:rsidRPr="005568E9">
              <w:rPr>
                <w:b/>
                <w:sz w:val="22"/>
                <w:szCs w:val="22"/>
              </w:rPr>
              <w:t>од 5.3</w:t>
            </w:r>
          </w:p>
        </w:tc>
        <w:tc>
          <w:tcPr>
            <w:tcW w:w="1355" w:type="pct"/>
          </w:tcPr>
          <w:p w:rsidR="0046298A" w:rsidRPr="00E4773D" w:rsidRDefault="0046298A" w:rsidP="001461B2">
            <w:pPr>
              <w:keepLines/>
              <w:ind w:firstLine="284"/>
              <w:jc w:val="both"/>
              <w:textAlignment w:val="baseline"/>
              <w:rPr>
                <w:sz w:val="20"/>
                <w:szCs w:val="20"/>
              </w:rPr>
            </w:pPr>
            <w:r w:rsidRPr="00E4773D">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374" w:type="pct"/>
          </w:tcPr>
          <w:p w:rsidR="0046298A" w:rsidRPr="00E4773D" w:rsidRDefault="0046298A" w:rsidP="0045070F">
            <w:pPr>
              <w:keepLines/>
              <w:ind w:firstLine="258"/>
              <w:jc w:val="both"/>
              <w:rPr>
                <w:sz w:val="20"/>
                <w:szCs w:val="20"/>
              </w:rPr>
            </w:pPr>
            <w:r w:rsidRPr="00E4773D">
              <w:rPr>
                <w:sz w:val="20"/>
                <w:szCs w:val="20"/>
              </w:rPr>
              <w:t>Минимальная площадь земельного участка-</w:t>
            </w:r>
            <w:r w:rsidRPr="00E4773D">
              <w:rPr>
                <w:b/>
                <w:sz w:val="20"/>
                <w:szCs w:val="20"/>
              </w:rPr>
              <w:t>0,01 га</w:t>
            </w:r>
            <w:r w:rsidRPr="00E4773D">
              <w:rPr>
                <w:sz w:val="20"/>
                <w:szCs w:val="20"/>
              </w:rPr>
              <w:t xml:space="preserve"> </w:t>
            </w:r>
          </w:p>
          <w:p w:rsidR="0046298A" w:rsidRPr="00E4773D" w:rsidRDefault="0046298A" w:rsidP="0045070F">
            <w:pPr>
              <w:keepLines/>
              <w:ind w:firstLine="258"/>
              <w:jc w:val="both"/>
              <w:rPr>
                <w:b/>
                <w:sz w:val="20"/>
                <w:szCs w:val="20"/>
              </w:rPr>
            </w:pPr>
            <w:r w:rsidRPr="00E4773D">
              <w:rPr>
                <w:sz w:val="20"/>
                <w:szCs w:val="20"/>
              </w:rPr>
              <w:t xml:space="preserve">Максимальная площадь земельного участка </w:t>
            </w:r>
            <w:r w:rsidRPr="00E4773D">
              <w:rPr>
                <w:b/>
                <w:sz w:val="20"/>
                <w:szCs w:val="20"/>
              </w:rPr>
              <w:t>3,0 га</w:t>
            </w:r>
          </w:p>
          <w:p w:rsidR="0046298A" w:rsidRPr="00E4773D" w:rsidRDefault="0046298A" w:rsidP="0045070F">
            <w:pPr>
              <w:keepLines/>
              <w:ind w:firstLine="258"/>
              <w:jc w:val="both"/>
              <w:rPr>
                <w:sz w:val="20"/>
                <w:szCs w:val="20"/>
              </w:rPr>
            </w:pPr>
            <w:r w:rsidRPr="00E4773D">
              <w:rPr>
                <w:sz w:val="20"/>
                <w:szCs w:val="20"/>
              </w:rPr>
              <w:t>Максимальный процент застройки—</w:t>
            </w:r>
            <w:r w:rsidRPr="00E4773D">
              <w:rPr>
                <w:b/>
                <w:sz w:val="20"/>
                <w:szCs w:val="20"/>
              </w:rPr>
              <w:t>10 %</w:t>
            </w:r>
          </w:p>
          <w:p w:rsidR="0046298A" w:rsidRPr="00E4773D" w:rsidRDefault="0046298A" w:rsidP="0045070F">
            <w:pPr>
              <w:keepLines/>
              <w:ind w:firstLine="258"/>
              <w:jc w:val="both"/>
              <w:rPr>
                <w:sz w:val="20"/>
                <w:szCs w:val="20"/>
              </w:rPr>
            </w:pPr>
            <w:r w:rsidRPr="00E4773D">
              <w:rPr>
                <w:sz w:val="20"/>
                <w:szCs w:val="20"/>
              </w:rPr>
              <w:t xml:space="preserve">- Этажность - до </w:t>
            </w:r>
            <w:r w:rsidRPr="00E4773D">
              <w:rPr>
                <w:b/>
                <w:sz w:val="20"/>
                <w:szCs w:val="20"/>
              </w:rPr>
              <w:t>3 эт.</w:t>
            </w:r>
          </w:p>
          <w:p w:rsidR="0046298A" w:rsidRPr="00E4773D" w:rsidRDefault="0046298A" w:rsidP="0045070F">
            <w:pPr>
              <w:keepLines/>
              <w:ind w:firstLine="258"/>
              <w:jc w:val="both"/>
              <w:rPr>
                <w:sz w:val="20"/>
                <w:szCs w:val="20"/>
              </w:rPr>
            </w:pPr>
          </w:p>
        </w:tc>
        <w:tc>
          <w:tcPr>
            <w:tcW w:w="1197" w:type="pct"/>
          </w:tcPr>
          <w:p w:rsidR="0046298A" w:rsidRPr="00E4773D" w:rsidRDefault="0046298A" w:rsidP="001461B2">
            <w:pPr>
              <w:keepLines/>
              <w:rPr>
                <w:sz w:val="20"/>
                <w:szCs w:val="20"/>
              </w:rPr>
            </w:pPr>
          </w:p>
        </w:tc>
      </w:tr>
      <w:tr w:rsidR="0046298A" w:rsidRPr="007D586D" w:rsidTr="003F4E6E">
        <w:tc>
          <w:tcPr>
            <w:tcW w:w="1075" w:type="pct"/>
          </w:tcPr>
          <w:p w:rsidR="0046298A" w:rsidRPr="005C46B8" w:rsidRDefault="0046298A" w:rsidP="005C46B8">
            <w:pPr>
              <w:keepLines/>
              <w:ind w:firstLine="284"/>
              <w:textAlignment w:val="baseline"/>
              <w:rPr>
                <w:b/>
                <w:sz w:val="22"/>
                <w:szCs w:val="22"/>
              </w:rPr>
            </w:pPr>
            <w:r w:rsidRPr="005C46B8">
              <w:rPr>
                <w:b/>
                <w:sz w:val="22"/>
                <w:szCs w:val="22"/>
              </w:rPr>
              <w:t>Связь</w:t>
            </w:r>
            <w:r w:rsidR="005C46B8">
              <w:rPr>
                <w:b/>
                <w:sz w:val="22"/>
                <w:szCs w:val="22"/>
              </w:rPr>
              <w:t xml:space="preserve">                </w:t>
            </w:r>
            <w:r w:rsidRPr="005C46B8">
              <w:rPr>
                <w:b/>
                <w:sz w:val="22"/>
                <w:szCs w:val="22"/>
              </w:rPr>
              <w:t xml:space="preserve"> </w:t>
            </w:r>
            <w:r w:rsidR="005C46B8">
              <w:rPr>
                <w:b/>
                <w:sz w:val="22"/>
                <w:szCs w:val="22"/>
              </w:rPr>
              <w:t>К</w:t>
            </w:r>
            <w:r w:rsidRPr="005C46B8">
              <w:rPr>
                <w:b/>
                <w:sz w:val="22"/>
                <w:szCs w:val="22"/>
              </w:rPr>
              <w:t>од 6.8</w:t>
            </w:r>
          </w:p>
        </w:tc>
        <w:tc>
          <w:tcPr>
            <w:tcW w:w="1355" w:type="pct"/>
          </w:tcPr>
          <w:p w:rsidR="0046298A" w:rsidRPr="007D586D" w:rsidRDefault="0046298A" w:rsidP="0045070F">
            <w:pPr>
              <w:keepLines/>
              <w:ind w:firstLine="344"/>
              <w:jc w:val="both"/>
              <w:textAlignment w:val="baseline"/>
              <w:rPr>
                <w:sz w:val="20"/>
                <w:szCs w:val="20"/>
              </w:rPr>
            </w:pPr>
            <w:r w:rsidRPr="007D586D">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374" w:type="pct"/>
          </w:tcPr>
          <w:p w:rsidR="0046298A" w:rsidRPr="007D586D" w:rsidRDefault="0046298A" w:rsidP="0045070F">
            <w:pPr>
              <w:keepLines/>
              <w:ind w:firstLine="400"/>
              <w:jc w:val="both"/>
              <w:rPr>
                <w:sz w:val="20"/>
                <w:szCs w:val="20"/>
              </w:rPr>
            </w:pPr>
            <w:r w:rsidRPr="007D586D">
              <w:rPr>
                <w:sz w:val="20"/>
                <w:szCs w:val="20"/>
              </w:rPr>
              <w:t xml:space="preserve">- Минимальный размер </w:t>
            </w:r>
            <w:r w:rsidR="005C46B8">
              <w:rPr>
                <w:sz w:val="20"/>
                <w:szCs w:val="20"/>
              </w:rPr>
              <w:t xml:space="preserve">земельного участка - </w:t>
            </w:r>
            <w:r w:rsidRPr="007D586D">
              <w:rPr>
                <w:sz w:val="20"/>
                <w:szCs w:val="20"/>
              </w:rPr>
              <w:t xml:space="preserve"> </w:t>
            </w:r>
            <w:r w:rsidRPr="007D586D">
              <w:rPr>
                <w:b/>
                <w:sz w:val="20"/>
                <w:szCs w:val="20"/>
              </w:rPr>
              <w:t>0,002 га;</w:t>
            </w:r>
            <w:r w:rsidRPr="007D586D">
              <w:rPr>
                <w:sz w:val="20"/>
                <w:szCs w:val="20"/>
              </w:rPr>
              <w:t xml:space="preserve"> </w:t>
            </w:r>
          </w:p>
          <w:p w:rsidR="0046298A" w:rsidRPr="007D586D" w:rsidRDefault="0046298A" w:rsidP="0045070F">
            <w:pPr>
              <w:keepLines/>
              <w:ind w:firstLine="400"/>
              <w:jc w:val="both"/>
              <w:rPr>
                <w:sz w:val="20"/>
                <w:szCs w:val="20"/>
              </w:rPr>
            </w:pPr>
            <w:r w:rsidRPr="007D586D">
              <w:rPr>
                <w:sz w:val="20"/>
                <w:szCs w:val="20"/>
              </w:rPr>
              <w:t>-Максимальный размер не устанавливается;</w:t>
            </w:r>
          </w:p>
          <w:p w:rsidR="0046298A" w:rsidRPr="007D586D" w:rsidRDefault="0046298A" w:rsidP="0045070F">
            <w:pPr>
              <w:keepLines/>
              <w:ind w:firstLine="400"/>
              <w:jc w:val="both"/>
              <w:rPr>
                <w:sz w:val="20"/>
                <w:szCs w:val="20"/>
              </w:rPr>
            </w:pPr>
            <w:r w:rsidRPr="007D586D">
              <w:rPr>
                <w:sz w:val="20"/>
                <w:szCs w:val="20"/>
              </w:rPr>
              <w:t>Максимальный процент застройки не устанавливается;</w:t>
            </w:r>
          </w:p>
          <w:p w:rsidR="0046298A" w:rsidRPr="007D586D" w:rsidRDefault="0046298A" w:rsidP="0045070F">
            <w:pPr>
              <w:keepLines/>
              <w:ind w:firstLine="400"/>
              <w:rPr>
                <w:sz w:val="20"/>
                <w:szCs w:val="20"/>
              </w:rPr>
            </w:pPr>
          </w:p>
        </w:tc>
        <w:tc>
          <w:tcPr>
            <w:tcW w:w="1197" w:type="pct"/>
          </w:tcPr>
          <w:p w:rsidR="0046298A" w:rsidRPr="007D586D" w:rsidRDefault="0046298A" w:rsidP="001461B2">
            <w:pPr>
              <w:keepLines/>
              <w:rPr>
                <w:sz w:val="20"/>
                <w:szCs w:val="20"/>
              </w:rPr>
            </w:pPr>
          </w:p>
        </w:tc>
      </w:tr>
      <w:tr w:rsidR="0046298A" w:rsidRPr="00303604" w:rsidTr="003F4E6E">
        <w:trPr>
          <w:trHeight w:val="688"/>
        </w:trPr>
        <w:tc>
          <w:tcPr>
            <w:tcW w:w="1075" w:type="pct"/>
          </w:tcPr>
          <w:p w:rsidR="0045070F" w:rsidRDefault="0045070F" w:rsidP="0045070F">
            <w:pPr>
              <w:pStyle w:val="ConsPlusNormal"/>
              <w:ind w:firstLine="284"/>
              <w:rPr>
                <w:rFonts w:ascii="Times New Roman" w:hAnsi="Times New Roman" w:cs="Times New Roman"/>
              </w:rPr>
            </w:pPr>
          </w:p>
          <w:p w:rsidR="0046298A" w:rsidRPr="005C46B8" w:rsidRDefault="0046298A" w:rsidP="005C46B8">
            <w:pPr>
              <w:pStyle w:val="ConsPlusNormal"/>
              <w:ind w:firstLine="284"/>
              <w:jc w:val="center"/>
              <w:rPr>
                <w:rFonts w:ascii="Times New Roman" w:hAnsi="Times New Roman" w:cs="Times New Roman"/>
                <w:b/>
                <w:sz w:val="22"/>
                <w:szCs w:val="22"/>
              </w:rPr>
            </w:pPr>
            <w:r w:rsidRPr="005C46B8">
              <w:rPr>
                <w:rFonts w:ascii="Times New Roman" w:hAnsi="Times New Roman" w:cs="Times New Roman"/>
                <w:b/>
                <w:sz w:val="22"/>
                <w:szCs w:val="22"/>
              </w:rPr>
              <w:t xml:space="preserve">Автомобильный транспорт </w:t>
            </w:r>
            <w:r w:rsidR="005C46B8">
              <w:rPr>
                <w:rFonts w:ascii="Times New Roman" w:hAnsi="Times New Roman" w:cs="Times New Roman"/>
                <w:b/>
                <w:sz w:val="22"/>
                <w:szCs w:val="22"/>
              </w:rPr>
              <w:t>К</w:t>
            </w:r>
            <w:r w:rsidRPr="005C46B8">
              <w:rPr>
                <w:rFonts w:ascii="Times New Roman" w:hAnsi="Times New Roman" w:cs="Times New Roman"/>
                <w:b/>
                <w:color w:val="2D2D2D"/>
                <w:sz w:val="22"/>
                <w:szCs w:val="22"/>
              </w:rPr>
              <w:t>од 7.2</w:t>
            </w:r>
          </w:p>
        </w:tc>
        <w:tc>
          <w:tcPr>
            <w:tcW w:w="1355" w:type="pct"/>
          </w:tcPr>
          <w:p w:rsidR="0045070F" w:rsidRDefault="0045070F" w:rsidP="001461B2">
            <w:pPr>
              <w:pStyle w:val="ConsPlusNormal"/>
              <w:jc w:val="both"/>
              <w:rPr>
                <w:rFonts w:ascii="Times New Roman" w:hAnsi="Times New Roman" w:cs="Times New Roman"/>
              </w:rPr>
            </w:pPr>
          </w:p>
          <w:p w:rsidR="0046298A" w:rsidRPr="00BB6A67" w:rsidRDefault="0046298A" w:rsidP="0045070F">
            <w:pPr>
              <w:pStyle w:val="ConsPlusNormal"/>
              <w:ind w:firstLine="344"/>
              <w:jc w:val="both"/>
              <w:rPr>
                <w:rFonts w:ascii="Times New Roman" w:hAnsi="Times New Roman" w:cs="Times New Roman"/>
              </w:rPr>
            </w:pPr>
            <w:r w:rsidRPr="00BB6A67">
              <w:rPr>
                <w:rFonts w:ascii="Times New Roman" w:hAnsi="Times New Roman" w:cs="Times New Roman"/>
              </w:rPr>
              <w:t>Размещение автомобильных дорог и технически связанных с ними сооружений;</w:t>
            </w:r>
          </w:p>
          <w:p w:rsidR="0046298A" w:rsidRPr="00BB6A67" w:rsidRDefault="0046298A" w:rsidP="0045070F">
            <w:pPr>
              <w:pStyle w:val="ConsPlusNormal"/>
              <w:ind w:firstLine="344"/>
              <w:jc w:val="both"/>
              <w:rPr>
                <w:rFonts w:ascii="Times New Roman" w:hAnsi="Times New Roman" w:cs="Times New Roman"/>
              </w:rPr>
            </w:pPr>
            <w:r w:rsidRPr="00BB6A67">
              <w:rPr>
                <w:rFonts w:ascii="Times New Roman" w:hAnsi="Times New Roman" w:cs="Times New Roman"/>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6298A" w:rsidRPr="00BB6A67" w:rsidRDefault="0046298A" w:rsidP="0045070F">
            <w:pPr>
              <w:pStyle w:val="ConsPlusNormal"/>
              <w:ind w:firstLine="344"/>
              <w:jc w:val="both"/>
              <w:rPr>
                <w:rFonts w:ascii="Times New Roman" w:hAnsi="Times New Roman" w:cs="Times New Roman"/>
              </w:rPr>
            </w:pPr>
            <w:r w:rsidRPr="00BB6A67">
              <w:rPr>
                <w:rFonts w:ascii="Times New Roman" w:hAnsi="Times New Roman" w:cs="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374" w:type="pct"/>
          </w:tcPr>
          <w:p w:rsidR="0046298A" w:rsidRPr="007779FE" w:rsidRDefault="0046298A" w:rsidP="0045070F">
            <w:pPr>
              <w:keepLines/>
              <w:ind w:firstLine="400"/>
              <w:jc w:val="both"/>
              <w:rPr>
                <w:sz w:val="20"/>
                <w:szCs w:val="20"/>
              </w:rPr>
            </w:pPr>
            <w:r w:rsidRPr="007779FE">
              <w:rPr>
                <w:sz w:val="20"/>
                <w:szCs w:val="20"/>
              </w:rPr>
              <w:t xml:space="preserve">Минимальный размер </w:t>
            </w:r>
            <w:r w:rsidR="005C46B8">
              <w:rPr>
                <w:sz w:val="20"/>
                <w:szCs w:val="20"/>
              </w:rPr>
              <w:t xml:space="preserve">земельного участка -               </w:t>
            </w:r>
            <w:r w:rsidRPr="007779FE">
              <w:rPr>
                <w:b/>
                <w:sz w:val="20"/>
                <w:szCs w:val="20"/>
              </w:rPr>
              <w:t>0,</w:t>
            </w:r>
            <w:r>
              <w:rPr>
                <w:b/>
                <w:sz w:val="20"/>
                <w:szCs w:val="20"/>
              </w:rPr>
              <w:t>05</w:t>
            </w:r>
            <w:r w:rsidRPr="007779FE">
              <w:rPr>
                <w:b/>
                <w:sz w:val="20"/>
                <w:szCs w:val="20"/>
              </w:rPr>
              <w:t xml:space="preserve"> га;</w:t>
            </w:r>
            <w:r w:rsidRPr="007779FE">
              <w:rPr>
                <w:sz w:val="20"/>
                <w:szCs w:val="20"/>
              </w:rPr>
              <w:t xml:space="preserve"> </w:t>
            </w:r>
          </w:p>
          <w:p w:rsidR="0046298A" w:rsidRPr="00AE4F11" w:rsidRDefault="0046298A" w:rsidP="0045070F">
            <w:pPr>
              <w:keepLines/>
              <w:ind w:firstLine="400"/>
              <w:jc w:val="both"/>
              <w:rPr>
                <w:b/>
                <w:sz w:val="20"/>
                <w:szCs w:val="20"/>
              </w:rPr>
            </w:pPr>
            <w:r w:rsidRPr="007779FE">
              <w:rPr>
                <w:sz w:val="20"/>
                <w:szCs w:val="20"/>
              </w:rPr>
              <w:t xml:space="preserve">Максимальный размер </w:t>
            </w:r>
            <w:r>
              <w:rPr>
                <w:sz w:val="20"/>
                <w:szCs w:val="20"/>
              </w:rPr>
              <w:t>земельного участка не устанавливается</w:t>
            </w:r>
            <w:r w:rsidRPr="00AE4F11">
              <w:rPr>
                <w:b/>
                <w:sz w:val="20"/>
                <w:szCs w:val="20"/>
              </w:rPr>
              <w:t>;</w:t>
            </w:r>
          </w:p>
          <w:p w:rsidR="0046298A" w:rsidRDefault="0046298A" w:rsidP="0045070F">
            <w:pPr>
              <w:keepLines/>
              <w:ind w:firstLine="400"/>
              <w:jc w:val="both"/>
              <w:rPr>
                <w:sz w:val="20"/>
                <w:szCs w:val="20"/>
              </w:rPr>
            </w:pPr>
            <w:r w:rsidRPr="008C718C">
              <w:rPr>
                <w:sz w:val="20"/>
                <w:szCs w:val="20"/>
              </w:rPr>
              <w:t xml:space="preserve">- </w:t>
            </w:r>
            <w:r>
              <w:rPr>
                <w:sz w:val="20"/>
                <w:szCs w:val="20"/>
              </w:rPr>
              <w:t xml:space="preserve">Предельное количество </w:t>
            </w:r>
            <w:r w:rsidRPr="008C718C">
              <w:rPr>
                <w:sz w:val="20"/>
                <w:szCs w:val="20"/>
              </w:rPr>
              <w:t xml:space="preserve"> – </w:t>
            </w:r>
            <w:r>
              <w:rPr>
                <w:sz w:val="20"/>
                <w:szCs w:val="20"/>
              </w:rPr>
              <w:t>1</w:t>
            </w:r>
            <w:r w:rsidRPr="008C718C">
              <w:rPr>
                <w:sz w:val="20"/>
                <w:szCs w:val="20"/>
              </w:rPr>
              <w:t xml:space="preserve"> эт</w:t>
            </w:r>
            <w:r>
              <w:rPr>
                <w:sz w:val="20"/>
                <w:szCs w:val="20"/>
              </w:rPr>
              <w:t>;</w:t>
            </w:r>
          </w:p>
          <w:p w:rsidR="0046298A" w:rsidRPr="000E2A8D" w:rsidRDefault="0046298A" w:rsidP="0045070F">
            <w:pPr>
              <w:keepLines/>
              <w:ind w:firstLine="400"/>
              <w:jc w:val="both"/>
              <w:rPr>
                <w:sz w:val="20"/>
                <w:szCs w:val="20"/>
              </w:rPr>
            </w:pPr>
            <w:r w:rsidRPr="000E2A8D">
              <w:rPr>
                <w:sz w:val="20"/>
                <w:szCs w:val="20"/>
              </w:rPr>
              <w:t xml:space="preserve">Минимальный отступ от границ </w:t>
            </w:r>
            <w:r w:rsidR="005C46B8">
              <w:rPr>
                <w:sz w:val="20"/>
                <w:szCs w:val="20"/>
              </w:rPr>
              <w:t xml:space="preserve">земельного участка </w:t>
            </w:r>
            <w:r w:rsidRPr="000E2A8D">
              <w:rPr>
                <w:sz w:val="20"/>
                <w:szCs w:val="20"/>
              </w:rPr>
              <w:t xml:space="preserve"> -</w:t>
            </w:r>
            <w:r>
              <w:rPr>
                <w:sz w:val="20"/>
                <w:szCs w:val="20"/>
              </w:rPr>
              <w:t>3</w:t>
            </w:r>
            <w:r w:rsidRPr="000E2A8D">
              <w:rPr>
                <w:sz w:val="20"/>
                <w:szCs w:val="20"/>
              </w:rPr>
              <w:t xml:space="preserve"> м;</w:t>
            </w:r>
          </w:p>
          <w:p w:rsidR="0046298A" w:rsidRDefault="0046298A" w:rsidP="0045070F">
            <w:pPr>
              <w:keepLines/>
              <w:ind w:firstLine="400"/>
              <w:jc w:val="both"/>
              <w:rPr>
                <w:sz w:val="20"/>
                <w:szCs w:val="20"/>
              </w:rPr>
            </w:pPr>
            <w:r>
              <w:rPr>
                <w:sz w:val="20"/>
                <w:szCs w:val="20"/>
              </w:rPr>
              <w:t>Минимальная плотность застройки  согласно нормативам  Градостроительного проектирования Приморского края.</w:t>
            </w:r>
          </w:p>
        </w:tc>
        <w:tc>
          <w:tcPr>
            <w:tcW w:w="1197" w:type="pct"/>
            <w:vAlign w:val="center"/>
          </w:tcPr>
          <w:p w:rsidR="0046298A" w:rsidRPr="00303604" w:rsidRDefault="0046298A" w:rsidP="001461B2">
            <w:pPr>
              <w:keepLines/>
              <w:jc w:val="both"/>
              <w:textAlignment w:val="baseline"/>
              <w:rPr>
                <w:color w:val="00B050"/>
                <w:sz w:val="20"/>
                <w:szCs w:val="20"/>
              </w:rPr>
            </w:pPr>
          </w:p>
        </w:tc>
      </w:tr>
      <w:tr w:rsidR="0046298A" w:rsidRPr="007D586D" w:rsidTr="003F4E6E">
        <w:tc>
          <w:tcPr>
            <w:tcW w:w="1075" w:type="pct"/>
          </w:tcPr>
          <w:p w:rsidR="0046298A" w:rsidRPr="005C46B8" w:rsidRDefault="0046298A" w:rsidP="0045070F">
            <w:pPr>
              <w:keepLines/>
              <w:ind w:firstLine="284"/>
              <w:rPr>
                <w:b/>
                <w:sz w:val="22"/>
                <w:szCs w:val="22"/>
              </w:rPr>
            </w:pPr>
            <w:r w:rsidRPr="005C46B8">
              <w:rPr>
                <w:b/>
                <w:sz w:val="22"/>
                <w:szCs w:val="22"/>
              </w:rPr>
              <w:t>Обеспечение внутреннего правопорядка</w:t>
            </w:r>
          </w:p>
          <w:p w:rsidR="0046298A" w:rsidRPr="007D586D" w:rsidRDefault="005C46B8" w:rsidP="005C46B8">
            <w:pPr>
              <w:keepLines/>
              <w:ind w:firstLine="284"/>
              <w:rPr>
                <w:sz w:val="20"/>
                <w:szCs w:val="20"/>
              </w:rPr>
            </w:pPr>
            <w:r>
              <w:rPr>
                <w:b/>
                <w:sz w:val="22"/>
                <w:szCs w:val="22"/>
              </w:rPr>
              <w:t>К</w:t>
            </w:r>
            <w:r w:rsidR="0046298A" w:rsidRPr="005C46B8">
              <w:rPr>
                <w:b/>
                <w:sz w:val="22"/>
                <w:szCs w:val="22"/>
              </w:rPr>
              <w:t>од 8.3</w:t>
            </w:r>
          </w:p>
        </w:tc>
        <w:tc>
          <w:tcPr>
            <w:tcW w:w="1355" w:type="pct"/>
          </w:tcPr>
          <w:p w:rsidR="0045070F" w:rsidRDefault="0045070F" w:rsidP="0045070F">
            <w:pPr>
              <w:pStyle w:val="ConsPlusNormal"/>
              <w:ind w:firstLine="344"/>
              <w:jc w:val="both"/>
              <w:rPr>
                <w:rFonts w:ascii="Times New Roman" w:hAnsi="Times New Roman" w:cs="Times New Roman"/>
              </w:rPr>
            </w:pPr>
          </w:p>
          <w:p w:rsidR="0046298A" w:rsidRPr="007D586D" w:rsidRDefault="0046298A" w:rsidP="0045070F">
            <w:pPr>
              <w:pStyle w:val="ConsPlusNormal"/>
              <w:ind w:firstLine="344"/>
              <w:jc w:val="both"/>
            </w:pPr>
            <w:r w:rsidRPr="007D586D">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374" w:type="pct"/>
          </w:tcPr>
          <w:p w:rsidR="0046298A" w:rsidRPr="007D586D" w:rsidRDefault="0046298A" w:rsidP="0045070F">
            <w:pPr>
              <w:keepLines/>
              <w:ind w:firstLine="258"/>
              <w:rPr>
                <w:sz w:val="20"/>
                <w:szCs w:val="20"/>
              </w:rPr>
            </w:pPr>
            <w:r w:rsidRPr="007D586D">
              <w:rPr>
                <w:sz w:val="20"/>
                <w:szCs w:val="20"/>
              </w:rPr>
              <w:t>Минимальная площадь земельного участка-</w:t>
            </w:r>
            <w:r w:rsidRPr="007D586D">
              <w:rPr>
                <w:b/>
                <w:sz w:val="20"/>
                <w:szCs w:val="20"/>
              </w:rPr>
              <w:t>0,06 га</w:t>
            </w:r>
            <w:r w:rsidRPr="007D586D">
              <w:rPr>
                <w:sz w:val="20"/>
                <w:szCs w:val="20"/>
              </w:rPr>
              <w:t xml:space="preserve"> </w:t>
            </w:r>
          </w:p>
          <w:p w:rsidR="0046298A" w:rsidRPr="007D586D" w:rsidRDefault="0046298A" w:rsidP="0045070F">
            <w:pPr>
              <w:keepLines/>
              <w:ind w:firstLine="258"/>
              <w:rPr>
                <w:b/>
                <w:sz w:val="20"/>
                <w:szCs w:val="20"/>
              </w:rPr>
            </w:pPr>
            <w:r w:rsidRPr="007D586D">
              <w:rPr>
                <w:sz w:val="20"/>
                <w:szCs w:val="20"/>
              </w:rPr>
              <w:t xml:space="preserve">Максимальная площадь земельного участка </w:t>
            </w:r>
            <w:r w:rsidRPr="007D586D">
              <w:rPr>
                <w:b/>
                <w:sz w:val="20"/>
                <w:szCs w:val="20"/>
              </w:rPr>
              <w:t>0,5 га</w:t>
            </w:r>
          </w:p>
          <w:p w:rsidR="0046298A" w:rsidRPr="007D586D" w:rsidRDefault="0046298A" w:rsidP="0045070F">
            <w:pPr>
              <w:keepLines/>
              <w:ind w:firstLine="258"/>
              <w:rPr>
                <w:sz w:val="20"/>
                <w:szCs w:val="20"/>
              </w:rPr>
            </w:pPr>
            <w:r w:rsidRPr="007D586D">
              <w:rPr>
                <w:sz w:val="20"/>
                <w:szCs w:val="20"/>
              </w:rPr>
              <w:t>Максимальный процент застройки—</w:t>
            </w:r>
            <w:r w:rsidRPr="007D586D">
              <w:rPr>
                <w:b/>
                <w:sz w:val="20"/>
                <w:szCs w:val="20"/>
              </w:rPr>
              <w:t>30 %</w:t>
            </w:r>
          </w:p>
          <w:p w:rsidR="0046298A" w:rsidRPr="007D586D" w:rsidRDefault="0046298A" w:rsidP="0045070F">
            <w:pPr>
              <w:keepLines/>
              <w:ind w:firstLine="258"/>
              <w:jc w:val="both"/>
              <w:rPr>
                <w:sz w:val="20"/>
                <w:szCs w:val="20"/>
              </w:rPr>
            </w:pPr>
            <w:r w:rsidRPr="007D586D">
              <w:rPr>
                <w:sz w:val="20"/>
                <w:szCs w:val="20"/>
              </w:rPr>
              <w:t xml:space="preserve">- Этажность - до </w:t>
            </w:r>
            <w:r w:rsidRPr="007D586D">
              <w:rPr>
                <w:b/>
                <w:sz w:val="20"/>
                <w:szCs w:val="20"/>
              </w:rPr>
              <w:t>3 эт.</w:t>
            </w:r>
          </w:p>
          <w:p w:rsidR="0046298A" w:rsidRPr="007D586D" w:rsidRDefault="0046298A" w:rsidP="0045070F">
            <w:pPr>
              <w:keepLines/>
              <w:ind w:firstLine="258"/>
              <w:jc w:val="both"/>
              <w:rPr>
                <w:sz w:val="20"/>
                <w:szCs w:val="20"/>
              </w:rPr>
            </w:pPr>
          </w:p>
        </w:tc>
        <w:tc>
          <w:tcPr>
            <w:tcW w:w="1197" w:type="pct"/>
          </w:tcPr>
          <w:p w:rsidR="0046298A" w:rsidRPr="007D586D" w:rsidRDefault="0046298A" w:rsidP="001461B2">
            <w:pPr>
              <w:keepLines/>
              <w:jc w:val="both"/>
              <w:rPr>
                <w:sz w:val="20"/>
                <w:szCs w:val="20"/>
              </w:rPr>
            </w:pPr>
          </w:p>
        </w:tc>
      </w:tr>
      <w:tr w:rsidR="0046298A" w:rsidRPr="009B338A" w:rsidTr="003F4E6E">
        <w:tc>
          <w:tcPr>
            <w:tcW w:w="1075" w:type="pct"/>
          </w:tcPr>
          <w:p w:rsidR="0046298A" w:rsidRPr="005C46B8" w:rsidRDefault="0046298A" w:rsidP="0045070F">
            <w:pPr>
              <w:keepLines/>
              <w:ind w:firstLine="284"/>
              <w:rPr>
                <w:b/>
                <w:sz w:val="22"/>
                <w:szCs w:val="22"/>
              </w:rPr>
            </w:pPr>
            <w:r w:rsidRPr="005C46B8">
              <w:rPr>
                <w:b/>
                <w:sz w:val="22"/>
                <w:szCs w:val="22"/>
              </w:rPr>
              <w:t>Общее пользование водными объектами</w:t>
            </w:r>
          </w:p>
          <w:p w:rsidR="0046298A" w:rsidRPr="00FE3709" w:rsidRDefault="005C46B8" w:rsidP="005C46B8">
            <w:pPr>
              <w:keepLines/>
              <w:ind w:firstLine="284"/>
              <w:rPr>
                <w:sz w:val="20"/>
                <w:szCs w:val="20"/>
              </w:rPr>
            </w:pPr>
            <w:r>
              <w:rPr>
                <w:b/>
                <w:sz w:val="22"/>
                <w:szCs w:val="22"/>
              </w:rPr>
              <w:t xml:space="preserve"> Ко</w:t>
            </w:r>
            <w:r w:rsidR="0046298A" w:rsidRPr="005C46B8">
              <w:rPr>
                <w:b/>
                <w:sz w:val="22"/>
                <w:szCs w:val="22"/>
              </w:rPr>
              <w:t>д 11.1</w:t>
            </w:r>
          </w:p>
        </w:tc>
        <w:tc>
          <w:tcPr>
            <w:tcW w:w="1355" w:type="pct"/>
          </w:tcPr>
          <w:p w:rsidR="0045070F" w:rsidRDefault="0045070F" w:rsidP="0045070F">
            <w:pPr>
              <w:pStyle w:val="affb"/>
              <w:keepLines/>
              <w:widowControl/>
              <w:ind w:firstLine="344"/>
              <w:rPr>
                <w:sz w:val="20"/>
                <w:szCs w:val="20"/>
              </w:rPr>
            </w:pPr>
          </w:p>
          <w:p w:rsidR="0046298A" w:rsidRPr="00FE3709" w:rsidRDefault="0046298A" w:rsidP="0045070F">
            <w:pPr>
              <w:pStyle w:val="affb"/>
              <w:keepLines/>
              <w:widowControl/>
              <w:ind w:firstLine="344"/>
              <w:rPr>
                <w:sz w:val="20"/>
                <w:szCs w:val="20"/>
              </w:rPr>
            </w:pPr>
            <w:r w:rsidRPr="00FE3709">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374" w:type="pct"/>
          </w:tcPr>
          <w:p w:rsidR="0046298A" w:rsidRPr="008B0A3D" w:rsidRDefault="0046298A" w:rsidP="0045070F">
            <w:pPr>
              <w:keepLines/>
              <w:ind w:firstLine="258"/>
              <w:jc w:val="both"/>
              <w:rPr>
                <w:sz w:val="20"/>
                <w:szCs w:val="20"/>
              </w:rPr>
            </w:pPr>
            <w:r w:rsidRPr="008B0A3D">
              <w:rPr>
                <w:sz w:val="20"/>
                <w:szCs w:val="20"/>
              </w:rPr>
              <w:t>- Действие градостроительного регламента зоны рекреационного назначения на ЗУ в границах береговой полосы водных объектов не распространяется.</w:t>
            </w:r>
          </w:p>
          <w:p w:rsidR="0046298A" w:rsidRPr="008B0A3D" w:rsidRDefault="0046298A" w:rsidP="0045070F">
            <w:pPr>
              <w:keepLines/>
              <w:ind w:firstLine="258"/>
              <w:jc w:val="both"/>
            </w:pPr>
            <w:r w:rsidRPr="008B0A3D">
              <w:rPr>
                <w:sz w:val="20"/>
                <w:szCs w:val="20"/>
              </w:rPr>
              <w:t>- Использование ЗУ в границах береговых полос водных объектов общего пользования устанавливается в соответствии с федеральными законами, в том числе с частью 8 ст.6 Водного кодекса РФ.</w:t>
            </w:r>
            <w:r w:rsidRPr="008B0A3D">
              <w:t xml:space="preserve"> </w:t>
            </w:r>
          </w:p>
        </w:tc>
        <w:tc>
          <w:tcPr>
            <w:tcW w:w="1197" w:type="pct"/>
          </w:tcPr>
          <w:p w:rsidR="0046298A" w:rsidRPr="008B0A3D" w:rsidRDefault="0046298A" w:rsidP="0045070F">
            <w:pPr>
              <w:keepLines/>
              <w:ind w:firstLine="277"/>
              <w:jc w:val="both"/>
              <w:rPr>
                <w:sz w:val="20"/>
                <w:szCs w:val="20"/>
              </w:rPr>
            </w:pPr>
            <w:r w:rsidRPr="008B0A3D">
              <w:rPr>
                <w:sz w:val="20"/>
                <w:szCs w:val="20"/>
              </w:rPr>
              <w:t>- Береговая полоса водных объектов общего пользования, согласно ст.6 Водного кодекса РФ, должна быть доступна для общего пользования</w:t>
            </w:r>
          </w:p>
        </w:tc>
      </w:tr>
      <w:tr w:rsidR="0046298A" w:rsidRPr="007D586D" w:rsidTr="003F4E6E">
        <w:tc>
          <w:tcPr>
            <w:tcW w:w="1075" w:type="pct"/>
          </w:tcPr>
          <w:p w:rsidR="0046298A" w:rsidRPr="005C46B8" w:rsidRDefault="0046298A" w:rsidP="0045070F">
            <w:pPr>
              <w:keepLines/>
              <w:ind w:firstLine="284"/>
              <w:rPr>
                <w:b/>
                <w:sz w:val="22"/>
                <w:szCs w:val="22"/>
              </w:rPr>
            </w:pPr>
            <w:r w:rsidRPr="005C46B8">
              <w:rPr>
                <w:b/>
                <w:sz w:val="22"/>
                <w:szCs w:val="22"/>
              </w:rPr>
              <w:t xml:space="preserve">Гидротехнические сооружения  </w:t>
            </w:r>
          </w:p>
          <w:p w:rsidR="0046298A" w:rsidRPr="007D586D" w:rsidRDefault="005C46B8" w:rsidP="005C46B8">
            <w:pPr>
              <w:keepLines/>
              <w:ind w:firstLine="284"/>
              <w:rPr>
                <w:sz w:val="20"/>
                <w:szCs w:val="20"/>
              </w:rPr>
            </w:pPr>
            <w:r>
              <w:rPr>
                <w:b/>
                <w:sz w:val="22"/>
                <w:szCs w:val="22"/>
              </w:rPr>
              <w:t>К</w:t>
            </w:r>
            <w:r w:rsidR="0046298A" w:rsidRPr="005C46B8">
              <w:rPr>
                <w:b/>
                <w:sz w:val="22"/>
                <w:szCs w:val="22"/>
              </w:rPr>
              <w:t>од 11.3</w:t>
            </w:r>
          </w:p>
        </w:tc>
        <w:tc>
          <w:tcPr>
            <w:tcW w:w="1355" w:type="pct"/>
          </w:tcPr>
          <w:p w:rsidR="0045070F" w:rsidRDefault="0045070F" w:rsidP="0045070F">
            <w:pPr>
              <w:pStyle w:val="affb"/>
              <w:keepLines/>
              <w:widowControl/>
              <w:ind w:firstLine="344"/>
              <w:rPr>
                <w:sz w:val="20"/>
                <w:szCs w:val="20"/>
              </w:rPr>
            </w:pPr>
          </w:p>
          <w:p w:rsidR="0046298A" w:rsidRPr="007D586D" w:rsidRDefault="0046298A" w:rsidP="0045070F">
            <w:pPr>
              <w:pStyle w:val="affb"/>
              <w:keepLines/>
              <w:widowControl/>
              <w:ind w:firstLine="344"/>
              <w:rPr>
                <w:sz w:val="20"/>
                <w:szCs w:val="20"/>
              </w:rPr>
            </w:pPr>
            <w:r w:rsidRPr="007D586D">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374" w:type="pct"/>
          </w:tcPr>
          <w:p w:rsidR="0046298A" w:rsidRPr="007D586D" w:rsidRDefault="0046298A" w:rsidP="0045070F">
            <w:pPr>
              <w:keepLines/>
              <w:ind w:firstLine="258"/>
              <w:jc w:val="both"/>
              <w:rPr>
                <w:sz w:val="20"/>
                <w:szCs w:val="20"/>
              </w:rPr>
            </w:pPr>
            <w:r w:rsidRPr="007D586D">
              <w:rPr>
                <w:sz w:val="20"/>
                <w:szCs w:val="20"/>
              </w:rPr>
              <w:t xml:space="preserve">- Градостроительные регламенты) не распространяется на данные территории. </w:t>
            </w:r>
          </w:p>
          <w:p w:rsidR="0046298A" w:rsidRPr="007D586D" w:rsidRDefault="0046298A" w:rsidP="0045070F">
            <w:pPr>
              <w:keepLines/>
              <w:ind w:firstLine="258"/>
              <w:jc w:val="both"/>
              <w:rPr>
                <w:sz w:val="20"/>
                <w:szCs w:val="20"/>
              </w:rPr>
            </w:pPr>
            <w:r w:rsidRPr="007D586D">
              <w:rPr>
                <w:sz w:val="20"/>
                <w:szCs w:val="20"/>
              </w:rPr>
              <w:t>Использование ЗУ определяется органами местного самоуправления (далее ОМС) в соответствии с федеральными законами.</w:t>
            </w:r>
          </w:p>
          <w:p w:rsidR="0046298A" w:rsidRPr="007D586D" w:rsidRDefault="0046298A" w:rsidP="0045070F">
            <w:pPr>
              <w:keepLines/>
              <w:ind w:firstLine="258"/>
              <w:jc w:val="both"/>
              <w:rPr>
                <w:sz w:val="20"/>
                <w:szCs w:val="20"/>
              </w:rPr>
            </w:pPr>
          </w:p>
        </w:tc>
        <w:tc>
          <w:tcPr>
            <w:tcW w:w="1197" w:type="pct"/>
          </w:tcPr>
          <w:p w:rsidR="0046298A" w:rsidRPr="007D586D" w:rsidRDefault="0046298A" w:rsidP="001461B2">
            <w:pPr>
              <w:keepLines/>
              <w:jc w:val="both"/>
              <w:rPr>
                <w:sz w:val="20"/>
                <w:szCs w:val="20"/>
              </w:rPr>
            </w:pPr>
          </w:p>
        </w:tc>
      </w:tr>
      <w:tr w:rsidR="0046298A" w:rsidRPr="004E5207" w:rsidTr="003F4E6E">
        <w:tc>
          <w:tcPr>
            <w:tcW w:w="1075" w:type="pct"/>
          </w:tcPr>
          <w:p w:rsidR="0046298A" w:rsidRPr="005C46B8" w:rsidRDefault="0046298A" w:rsidP="0045070F">
            <w:pPr>
              <w:keepLines/>
              <w:ind w:firstLine="284"/>
              <w:rPr>
                <w:b/>
                <w:sz w:val="22"/>
                <w:szCs w:val="22"/>
              </w:rPr>
            </w:pPr>
            <w:r w:rsidRPr="005C46B8">
              <w:rPr>
                <w:b/>
                <w:sz w:val="22"/>
                <w:szCs w:val="22"/>
              </w:rPr>
              <w:t xml:space="preserve">Земельные участки (территории) общего пользования </w:t>
            </w:r>
          </w:p>
          <w:p w:rsidR="0046298A" w:rsidRPr="004E5207" w:rsidRDefault="005C46B8" w:rsidP="005C46B8">
            <w:pPr>
              <w:keepLines/>
              <w:ind w:firstLine="284"/>
              <w:rPr>
                <w:sz w:val="20"/>
                <w:szCs w:val="20"/>
              </w:rPr>
            </w:pPr>
            <w:r>
              <w:rPr>
                <w:b/>
                <w:sz w:val="22"/>
                <w:szCs w:val="22"/>
              </w:rPr>
              <w:t>К</w:t>
            </w:r>
            <w:r w:rsidR="0046298A" w:rsidRPr="005C46B8">
              <w:rPr>
                <w:b/>
                <w:sz w:val="22"/>
                <w:szCs w:val="22"/>
              </w:rPr>
              <w:t>од 12</w:t>
            </w:r>
          </w:p>
        </w:tc>
        <w:tc>
          <w:tcPr>
            <w:tcW w:w="1355" w:type="pct"/>
          </w:tcPr>
          <w:p w:rsidR="0046298A" w:rsidRPr="004E5207" w:rsidRDefault="0046298A" w:rsidP="0045070F">
            <w:pPr>
              <w:keepLines/>
              <w:ind w:firstLine="344"/>
              <w:jc w:val="both"/>
              <w:rPr>
                <w:sz w:val="20"/>
                <w:szCs w:val="20"/>
              </w:rPr>
            </w:pPr>
            <w:r w:rsidRPr="004E5207">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374" w:type="pct"/>
          </w:tcPr>
          <w:p w:rsidR="0046298A" w:rsidRPr="004E5207" w:rsidRDefault="0046298A" w:rsidP="0045070F">
            <w:pPr>
              <w:keepLines/>
              <w:ind w:firstLine="258"/>
              <w:jc w:val="both"/>
              <w:rPr>
                <w:sz w:val="20"/>
                <w:szCs w:val="20"/>
              </w:rPr>
            </w:pPr>
            <w:r w:rsidRPr="004E5207">
              <w:rPr>
                <w:sz w:val="20"/>
                <w:szCs w:val="20"/>
              </w:rPr>
              <w:t xml:space="preserve">- Градостроительные регламенты) не распространяется на данные территории. </w:t>
            </w:r>
          </w:p>
          <w:p w:rsidR="0046298A" w:rsidRPr="004E5207" w:rsidRDefault="0046298A" w:rsidP="0045070F">
            <w:pPr>
              <w:keepLines/>
              <w:ind w:firstLine="258"/>
              <w:jc w:val="both"/>
              <w:rPr>
                <w:sz w:val="20"/>
                <w:szCs w:val="20"/>
              </w:rPr>
            </w:pPr>
            <w:r w:rsidRPr="004E5207">
              <w:rPr>
                <w:sz w:val="20"/>
                <w:szCs w:val="20"/>
              </w:rPr>
              <w:t>Использование ЗУ определяется органами местного самоуправления (далее ОМС) в соответствии с федеральными законами.</w:t>
            </w:r>
          </w:p>
          <w:p w:rsidR="0046298A" w:rsidRPr="004E5207" w:rsidRDefault="0046298A" w:rsidP="0045070F">
            <w:pPr>
              <w:keepLines/>
              <w:ind w:firstLine="258"/>
              <w:jc w:val="both"/>
              <w:rPr>
                <w:sz w:val="20"/>
                <w:szCs w:val="20"/>
              </w:rPr>
            </w:pPr>
            <w:r w:rsidRPr="004E5207">
              <w:rPr>
                <w:sz w:val="20"/>
                <w:szCs w:val="20"/>
              </w:rPr>
              <w:t xml:space="preserve">Минимальная ширина улиц в красных линиях (нормативная) в зависимости от классификации 15- 25 м, проездов 7м, 10 м  - с размещением инженерных сетей. </w:t>
            </w:r>
          </w:p>
          <w:p w:rsidR="0046298A" w:rsidRPr="004E5207" w:rsidRDefault="0046298A" w:rsidP="0045070F">
            <w:pPr>
              <w:keepLines/>
              <w:ind w:firstLine="258"/>
              <w:jc w:val="both"/>
              <w:rPr>
                <w:sz w:val="20"/>
                <w:szCs w:val="20"/>
              </w:rPr>
            </w:pPr>
            <w:r w:rsidRPr="004E5207">
              <w:rPr>
                <w:sz w:val="20"/>
                <w:szCs w:val="20"/>
              </w:rPr>
              <w:t>В сложившейся малоэтажной застройке параметры жилых улиц допускается принимать с учетом существующих, при условии обеспечения требований пожарной безопасности</w:t>
            </w:r>
          </w:p>
        </w:tc>
        <w:tc>
          <w:tcPr>
            <w:tcW w:w="1197" w:type="pct"/>
          </w:tcPr>
          <w:p w:rsidR="0046298A" w:rsidRPr="004E5207" w:rsidRDefault="0046298A" w:rsidP="0045070F">
            <w:pPr>
              <w:keepLines/>
              <w:ind w:firstLine="277"/>
              <w:jc w:val="both"/>
              <w:rPr>
                <w:sz w:val="20"/>
                <w:szCs w:val="20"/>
              </w:rPr>
            </w:pPr>
            <w:r w:rsidRPr="004E5207">
              <w:rPr>
                <w:sz w:val="20"/>
                <w:szCs w:val="20"/>
              </w:rPr>
              <w:t xml:space="preserve">- В пределах красных линиях улиц запрещено строительство ОКС. </w:t>
            </w:r>
          </w:p>
          <w:p w:rsidR="0046298A" w:rsidRPr="004E5207" w:rsidRDefault="0046298A" w:rsidP="0045070F">
            <w:pPr>
              <w:keepLines/>
              <w:ind w:firstLine="277"/>
              <w:jc w:val="both"/>
              <w:rPr>
                <w:sz w:val="20"/>
                <w:szCs w:val="20"/>
              </w:rPr>
            </w:pPr>
            <w:r w:rsidRPr="004E5207">
              <w:rPr>
                <w:sz w:val="20"/>
                <w:szCs w:val="20"/>
              </w:rPr>
              <w:t xml:space="preserve">- подземные инженерные сети следует размещать преимущественно в пределах поперечных профилей улиц и дорог под разделительными полосами между проезжей частью и тротуаром или под тротуаром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w:t>
            </w:r>
          </w:p>
        </w:tc>
      </w:tr>
    </w:tbl>
    <w:p w:rsidR="0046298A" w:rsidRPr="005C46B8" w:rsidRDefault="0046298A" w:rsidP="0046298A">
      <w:pPr>
        <w:keepLines/>
        <w:shd w:val="clear" w:color="auto" w:fill="FFFFFF"/>
        <w:ind w:left="709"/>
        <w:jc w:val="both"/>
        <w:rPr>
          <w:b/>
          <w:bCs/>
          <w:sz w:val="26"/>
          <w:szCs w:val="26"/>
        </w:rPr>
      </w:pPr>
      <w:r w:rsidRPr="005C46B8">
        <w:rPr>
          <w:b/>
          <w:iCs/>
          <w:sz w:val="26"/>
          <w:szCs w:val="26"/>
        </w:rPr>
        <w:t xml:space="preserve">Р1. Зона </w:t>
      </w:r>
      <w:r w:rsidR="005C46B8">
        <w:rPr>
          <w:b/>
          <w:bCs/>
          <w:sz w:val="26"/>
          <w:szCs w:val="26"/>
        </w:rPr>
        <w:t>природных ландшафтов</w:t>
      </w:r>
      <w:r w:rsidRPr="005C46B8">
        <w:rPr>
          <w:b/>
          <w:bCs/>
          <w:sz w:val="26"/>
          <w:szCs w:val="26"/>
        </w:rPr>
        <w:t xml:space="preserve"> </w:t>
      </w:r>
    </w:p>
    <w:p w:rsidR="0046298A" w:rsidRPr="005C46B8" w:rsidRDefault="0046298A" w:rsidP="005C46B8">
      <w:pPr>
        <w:keepLines/>
        <w:shd w:val="clear" w:color="auto" w:fill="FFFFFF"/>
        <w:ind w:left="709"/>
        <w:jc w:val="both"/>
        <w:rPr>
          <w:sz w:val="26"/>
          <w:szCs w:val="26"/>
        </w:rPr>
      </w:pPr>
      <w:r w:rsidRPr="000244A7">
        <w:rPr>
          <w:i/>
          <w:iCs/>
        </w:rPr>
        <w:t xml:space="preserve"> </w:t>
      </w:r>
      <w:r w:rsidRPr="005C46B8">
        <w:rPr>
          <w:iCs/>
          <w:sz w:val="26"/>
          <w:szCs w:val="26"/>
        </w:rPr>
        <w:t xml:space="preserve">Зона предназначена  для  </w:t>
      </w:r>
      <w:r w:rsidR="005C46B8" w:rsidRPr="005C46B8">
        <w:rPr>
          <w:iCs/>
          <w:sz w:val="26"/>
          <w:szCs w:val="26"/>
        </w:rPr>
        <w:t>организации благоприятных условий для отдыха  населения с режимом использования, направленным на сохранении, создании и формирование устойчивых природных ландшафтов.</w:t>
      </w:r>
    </w:p>
    <w:p w:rsidR="0046298A" w:rsidRPr="00842282" w:rsidRDefault="0046298A" w:rsidP="00842282">
      <w:pPr>
        <w:keepLines/>
        <w:shd w:val="clear" w:color="auto" w:fill="FFFFFF"/>
        <w:spacing w:line="240" w:lineRule="auto"/>
        <w:jc w:val="both"/>
        <w:rPr>
          <w:bCs/>
          <w:sz w:val="16"/>
          <w:szCs w:val="16"/>
        </w:rPr>
      </w:pPr>
    </w:p>
    <w:p w:rsidR="0046298A" w:rsidRPr="005C46B8" w:rsidRDefault="0046298A" w:rsidP="0046298A">
      <w:pPr>
        <w:pStyle w:val="ConsPlusNormal"/>
        <w:keepLines/>
        <w:widowControl/>
        <w:numPr>
          <w:ilvl w:val="0"/>
          <w:numId w:val="27"/>
        </w:numPr>
        <w:shd w:val="clear" w:color="auto" w:fill="FFFFFF"/>
        <w:spacing w:line="276" w:lineRule="auto"/>
        <w:ind w:left="0" w:firstLine="709"/>
        <w:jc w:val="both"/>
        <w:rPr>
          <w:rFonts w:ascii="Times New Roman" w:hAnsi="Times New Roman" w:cs="Times New Roman"/>
          <w:b/>
          <w:bCs/>
          <w:spacing w:val="-1"/>
          <w:sz w:val="26"/>
          <w:szCs w:val="26"/>
        </w:rPr>
      </w:pPr>
      <w:r w:rsidRPr="005C46B8">
        <w:rPr>
          <w:rFonts w:ascii="Times New Roman" w:hAnsi="Times New Roman" w:cs="Times New Roman"/>
          <w:b/>
          <w:bCs/>
          <w:spacing w:val="4"/>
          <w:sz w:val="26"/>
          <w:szCs w:val="26"/>
        </w:rPr>
        <w:t xml:space="preserve">Основные виды </w:t>
      </w:r>
      <w:r w:rsidRPr="005C46B8">
        <w:rPr>
          <w:rFonts w:ascii="Times New Roman" w:hAnsi="Times New Roman" w:cs="Times New Roman"/>
          <w:b/>
          <w:bCs/>
          <w:spacing w:val="-1"/>
          <w:sz w:val="26"/>
          <w:szCs w:val="26"/>
        </w:rPr>
        <w:t xml:space="preserve">разрешенного использования земельных участков и объектов капитального строительства в зоне </w:t>
      </w:r>
      <w:r w:rsidR="005C46B8">
        <w:rPr>
          <w:rFonts w:ascii="Times New Roman" w:hAnsi="Times New Roman" w:cs="Times New Roman"/>
          <w:b/>
          <w:bCs/>
          <w:spacing w:val="-1"/>
          <w:sz w:val="26"/>
          <w:szCs w:val="26"/>
        </w:rPr>
        <w:t>природных ландшафтов</w:t>
      </w:r>
      <w:r w:rsidRPr="005C46B8">
        <w:rPr>
          <w:rFonts w:ascii="Times New Roman" w:hAnsi="Times New Roman" w:cs="Times New Roman"/>
          <w:b/>
          <w:bCs/>
          <w:spacing w:val="-1"/>
          <w:sz w:val="26"/>
          <w:szCs w:val="26"/>
        </w:rPr>
        <w:t>:</w:t>
      </w:r>
    </w:p>
    <w:p w:rsidR="0046298A" w:rsidRPr="00DC3E6C" w:rsidRDefault="0046298A" w:rsidP="005C46B8">
      <w:pPr>
        <w:keepNext/>
        <w:keepLines/>
        <w:spacing w:line="276" w:lineRule="auto"/>
        <w:jc w:val="left"/>
        <w:textAlignment w:val="baseline"/>
        <w:rPr>
          <w:sz w:val="26"/>
          <w:szCs w:val="26"/>
        </w:rPr>
      </w:pPr>
      <w:r w:rsidRPr="00DC3E6C">
        <w:rPr>
          <w:sz w:val="26"/>
          <w:szCs w:val="26"/>
        </w:rPr>
        <w:t>5.0 Отдых (рекреация):</w:t>
      </w:r>
    </w:p>
    <w:p w:rsidR="0046298A" w:rsidRPr="00DC3E6C" w:rsidRDefault="0046298A" w:rsidP="0046298A">
      <w:pPr>
        <w:pStyle w:val="5"/>
        <w:keepNext/>
        <w:keepLines/>
        <w:numPr>
          <w:ilvl w:val="0"/>
          <w:numId w:val="0"/>
        </w:numPr>
        <w:ind w:firstLine="709"/>
        <w:rPr>
          <w:sz w:val="26"/>
          <w:szCs w:val="26"/>
          <w:lang w:val="ru-RU"/>
        </w:rPr>
      </w:pPr>
      <w:r w:rsidRPr="00DC3E6C">
        <w:rPr>
          <w:sz w:val="26"/>
          <w:szCs w:val="26"/>
          <w:lang w:val="ru-RU"/>
        </w:rPr>
        <w:t xml:space="preserve">-  </w:t>
      </w:r>
      <w:r w:rsidR="000A6F32" w:rsidRPr="00DC3E6C">
        <w:rPr>
          <w:sz w:val="26"/>
          <w:szCs w:val="26"/>
          <w:lang w:val="ru-RU"/>
        </w:rPr>
        <w:t>зеленая зона</w:t>
      </w:r>
      <w:r w:rsidRPr="00DC3E6C">
        <w:rPr>
          <w:sz w:val="26"/>
          <w:szCs w:val="26"/>
          <w:lang w:val="ru-RU"/>
        </w:rPr>
        <w:t>;</w:t>
      </w:r>
    </w:p>
    <w:p w:rsidR="000A6F32" w:rsidRPr="00DC3E6C" w:rsidRDefault="000A6F32" w:rsidP="0046298A">
      <w:pPr>
        <w:pStyle w:val="5"/>
        <w:keepNext/>
        <w:keepLines/>
        <w:numPr>
          <w:ilvl w:val="0"/>
          <w:numId w:val="0"/>
        </w:numPr>
        <w:ind w:firstLine="709"/>
        <w:rPr>
          <w:sz w:val="26"/>
          <w:szCs w:val="26"/>
          <w:lang w:val="ru-RU"/>
        </w:rPr>
      </w:pPr>
      <w:r w:rsidRPr="00DC3E6C">
        <w:rPr>
          <w:sz w:val="26"/>
          <w:szCs w:val="26"/>
          <w:lang w:val="ru-RU"/>
        </w:rPr>
        <w:t>- луговой парк;</w:t>
      </w:r>
    </w:p>
    <w:p w:rsidR="000A6F32" w:rsidRPr="00DC3E6C" w:rsidRDefault="000A6F32" w:rsidP="0046298A">
      <w:pPr>
        <w:pStyle w:val="5"/>
        <w:keepNext/>
        <w:keepLines/>
        <w:numPr>
          <w:ilvl w:val="0"/>
          <w:numId w:val="0"/>
        </w:numPr>
        <w:ind w:firstLine="709"/>
        <w:rPr>
          <w:sz w:val="26"/>
          <w:szCs w:val="26"/>
          <w:lang w:val="ru-RU"/>
        </w:rPr>
      </w:pPr>
      <w:r w:rsidRPr="00DC3E6C">
        <w:rPr>
          <w:sz w:val="26"/>
          <w:szCs w:val="26"/>
          <w:lang w:val="ru-RU"/>
        </w:rPr>
        <w:t>- водный парк;</w:t>
      </w:r>
    </w:p>
    <w:p w:rsidR="000A6F32" w:rsidRPr="00DC3E6C" w:rsidRDefault="0046298A" w:rsidP="000A6F32">
      <w:pPr>
        <w:pStyle w:val="5"/>
        <w:keepNext/>
        <w:keepLines/>
        <w:numPr>
          <w:ilvl w:val="0"/>
          <w:numId w:val="0"/>
        </w:numPr>
        <w:ind w:firstLine="709"/>
        <w:rPr>
          <w:sz w:val="26"/>
          <w:szCs w:val="26"/>
          <w:lang w:val="ru-RU"/>
        </w:rPr>
      </w:pPr>
      <w:r w:rsidRPr="00DC3E6C">
        <w:rPr>
          <w:sz w:val="26"/>
          <w:szCs w:val="26"/>
          <w:lang w:val="ru-RU"/>
        </w:rPr>
        <w:t xml:space="preserve">- </w:t>
      </w:r>
      <w:r w:rsidRPr="00DC3E6C">
        <w:rPr>
          <w:sz w:val="26"/>
          <w:szCs w:val="26"/>
        </w:rPr>
        <w:t>мал</w:t>
      </w:r>
      <w:r w:rsidR="000A6F32" w:rsidRPr="00DC3E6C">
        <w:rPr>
          <w:sz w:val="26"/>
          <w:szCs w:val="26"/>
          <w:lang w:val="ru-RU"/>
        </w:rPr>
        <w:t>ые</w:t>
      </w:r>
      <w:r w:rsidRPr="00DC3E6C">
        <w:rPr>
          <w:sz w:val="26"/>
          <w:szCs w:val="26"/>
        </w:rPr>
        <w:t xml:space="preserve"> форм</w:t>
      </w:r>
      <w:r w:rsidR="000A6F32" w:rsidRPr="00DC3E6C">
        <w:rPr>
          <w:sz w:val="26"/>
          <w:szCs w:val="26"/>
          <w:lang w:val="ru-RU"/>
        </w:rPr>
        <w:t xml:space="preserve">ы садово-парковой </w:t>
      </w:r>
      <w:r w:rsidR="000A6F32" w:rsidRPr="00DC3E6C">
        <w:rPr>
          <w:sz w:val="26"/>
          <w:szCs w:val="26"/>
        </w:rPr>
        <w:t xml:space="preserve"> архитектур</w:t>
      </w:r>
      <w:r w:rsidR="000A6F32" w:rsidRPr="00DC3E6C">
        <w:rPr>
          <w:sz w:val="26"/>
          <w:szCs w:val="26"/>
          <w:lang w:val="ru-RU"/>
        </w:rPr>
        <w:t>ы;</w:t>
      </w:r>
    </w:p>
    <w:p w:rsidR="000A6F32" w:rsidRPr="00DC3E6C" w:rsidRDefault="000A6F32" w:rsidP="000A6F32">
      <w:pPr>
        <w:pStyle w:val="5"/>
        <w:keepNext/>
        <w:keepLines/>
        <w:numPr>
          <w:ilvl w:val="0"/>
          <w:numId w:val="0"/>
        </w:numPr>
        <w:ind w:firstLine="709"/>
        <w:rPr>
          <w:sz w:val="26"/>
          <w:szCs w:val="26"/>
          <w:lang w:val="ru-RU"/>
        </w:rPr>
      </w:pPr>
      <w:r w:rsidRPr="00DC3E6C">
        <w:rPr>
          <w:sz w:val="26"/>
          <w:szCs w:val="26"/>
          <w:lang w:val="ru-RU"/>
        </w:rPr>
        <w:t>- дорожно-тропиночная сеть;</w:t>
      </w:r>
    </w:p>
    <w:p w:rsidR="0046298A" w:rsidRPr="00DC3E6C" w:rsidRDefault="0046298A" w:rsidP="0046298A">
      <w:pPr>
        <w:pStyle w:val="5"/>
        <w:keepNext/>
        <w:keepLines/>
        <w:numPr>
          <w:ilvl w:val="0"/>
          <w:numId w:val="0"/>
        </w:numPr>
        <w:ind w:firstLine="709"/>
        <w:rPr>
          <w:bCs/>
          <w:sz w:val="26"/>
          <w:szCs w:val="26"/>
          <w:lang w:val="ru-RU"/>
        </w:rPr>
      </w:pPr>
    </w:p>
    <w:p w:rsidR="0046298A" w:rsidRPr="00DC3E6C" w:rsidRDefault="0046298A" w:rsidP="0046298A">
      <w:pPr>
        <w:pStyle w:val="5"/>
        <w:numPr>
          <w:ilvl w:val="0"/>
          <w:numId w:val="0"/>
        </w:numPr>
        <w:ind w:firstLine="709"/>
        <w:rPr>
          <w:sz w:val="26"/>
          <w:szCs w:val="26"/>
          <w:lang w:val="ru-RU"/>
        </w:rPr>
      </w:pPr>
      <w:r w:rsidRPr="00DC3E6C">
        <w:rPr>
          <w:sz w:val="26"/>
          <w:szCs w:val="26"/>
          <w:lang w:val="ru-RU"/>
        </w:rPr>
        <w:t xml:space="preserve">5.1 Спорт: </w:t>
      </w:r>
    </w:p>
    <w:p w:rsidR="0046298A" w:rsidRPr="00DC3E6C" w:rsidRDefault="0046298A" w:rsidP="000A6F32">
      <w:pPr>
        <w:pStyle w:val="5"/>
        <w:numPr>
          <w:ilvl w:val="0"/>
          <w:numId w:val="0"/>
        </w:numPr>
        <w:ind w:firstLine="709"/>
        <w:rPr>
          <w:sz w:val="26"/>
          <w:szCs w:val="26"/>
          <w:lang w:val="ru-RU"/>
        </w:rPr>
      </w:pPr>
      <w:r w:rsidRPr="00DC3E6C">
        <w:rPr>
          <w:sz w:val="26"/>
          <w:szCs w:val="26"/>
          <w:lang w:val="ru-RU"/>
        </w:rPr>
        <w:t xml:space="preserve">- </w:t>
      </w:r>
      <w:r w:rsidR="000A6F32" w:rsidRPr="00DC3E6C">
        <w:rPr>
          <w:sz w:val="26"/>
          <w:szCs w:val="26"/>
          <w:lang w:val="ru-RU"/>
        </w:rPr>
        <w:t>маршруты лыжные, для спортивного ориентирования,</w:t>
      </w:r>
      <w:r w:rsidR="007410CA" w:rsidRPr="00DC3E6C">
        <w:rPr>
          <w:sz w:val="26"/>
          <w:szCs w:val="26"/>
          <w:lang w:val="ru-RU"/>
        </w:rPr>
        <w:t xml:space="preserve"> других видов спорта;</w:t>
      </w:r>
    </w:p>
    <w:p w:rsidR="0046298A" w:rsidRPr="00DC3E6C" w:rsidRDefault="0046298A" w:rsidP="0046298A">
      <w:pPr>
        <w:pStyle w:val="5"/>
        <w:numPr>
          <w:ilvl w:val="0"/>
          <w:numId w:val="0"/>
        </w:numPr>
        <w:ind w:firstLine="709"/>
        <w:rPr>
          <w:sz w:val="26"/>
          <w:szCs w:val="26"/>
          <w:lang w:val="ru-RU"/>
        </w:rPr>
      </w:pPr>
      <w:r w:rsidRPr="00DC3E6C">
        <w:rPr>
          <w:sz w:val="26"/>
          <w:szCs w:val="26"/>
          <w:lang w:val="ru-RU"/>
        </w:rPr>
        <w:t xml:space="preserve">-  </w:t>
      </w:r>
      <w:r w:rsidR="007410CA" w:rsidRPr="00DC3E6C">
        <w:rPr>
          <w:sz w:val="26"/>
          <w:szCs w:val="26"/>
          <w:lang w:val="ru-RU"/>
        </w:rPr>
        <w:t>места  для пикников</w:t>
      </w:r>
      <w:r w:rsidRPr="00DC3E6C">
        <w:rPr>
          <w:sz w:val="26"/>
          <w:szCs w:val="26"/>
          <w:lang w:val="ru-RU"/>
        </w:rPr>
        <w:t>.</w:t>
      </w:r>
    </w:p>
    <w:p w:rsidR="007410CA" w:rsidRDefault="007410CA" w:rsidP="0046298A">
      <w:pPr>
        <w:pStyle w:val="5"/>
        <w:numPr>
          <w:ilvl w:val="0"/>
          <w:numId w:val="0"/>
        </w:numPr>
        <w:ind w:firstLine="709"/>
        <w:rPr>
          <w:sz w:val="24"/>
          <w:szCs w:val="24"/>
          <w:lang w:val="ru-RU"/>
        </w:rPr>
      </w:pPr>
    </w:p>
    <w:p w:rsidR="007410CA" w:rsidRDefault="007410CA" w:rsidP="0046298A">
      <w:pPr>
        <w:pStyle w:val="5"/>
        <w:numPr>
          <w:ilvl w:val="0"/>
          <w:numId w:val="0"/>
        </w:numPr>
        <w:ind w:firstLine="709"/>
        <w:rPr>
          <w:sz w:val="24"/>
          <w:szCs w:val="24"/>
          <w:lang w:val="ru-RU"/>
        </w:rPr>
      </w:pPr>
      <w:r>
        <w:rPr>
          <w:b/>
          <w:bCs/>
          <w:spacing w:val="4"/>
          <w:sz w:val="26"/>
          <w:szCs w:val="26"/>
          <w:lang w:val="ru-RU"/>
        </w:rPr>
        <w:t>2. Вспомогательные</w:t>
      </w:r>
      <w:r w:rsidRPr="005C46B8">
        <w:rPr>
          <w:b/>
          <w:bCs/>
          <w:spacing w:val="4"/>
          <w:sz w:val="26"/>
          <w:szCs w:val="26"/>
        </w:rPr>
        <w:t xml:space="preserve"> виды </w:t>
      </w:r>
      <w:r w:rsidRPr="005C46B8">
        <w:rPr>
          <w:b/>
          <w:bCs/>
          <w:spacing w:val="-1"/>
          <w:sz w:val="26"/>
          <w:szCs w:val="26"/>
        </w:rPr>
        <w:t xml:space="preserve">разрешенного использования земельных участков и объектов капитального строительства в зоне </w:t>
      </w:r>
      <w:r>
        <w:rPr>
          <w:b/>
          <w:bCs/>
          <w:spacing w:val="-1"/>
          <w:sz w:val="26"/>
          <w:szCs w:val="26"/>
        </w:rPr>
        <w:t>природных ландшафтов</w:t>
      </w:r>
      <w:r w:rsidRPr="005C46B8">
        <w:rPr>
          <w:b/>
          <w:bCs/>
          <w:spacing w:val="-1"/>
          <w:sz w:val="26"/>
          <w:szCs w:val="26"/>
        </w:rPr>
        <w:t>:</w:t>
      </w:r>
    </w:p>
    <w:p w:rsidR="007410CA" w:rsidRPr="009E409D" w:rsidRDefault="007410CA" w:rsidP="0046298A">
      <w:pPr>
        <w:pStyle w:val="5"/>
        <w:numPr>
          <w:ilvl w:val="0"/>
          <w:numId w:val="0"/>
        </w:numPr>
        <w:ind w:firstLine="709"/>
        <w:rPr>
          <w:sz w:val="24"/>
          <w:szCs w:val="24"/>
          <w:lang w:val="ru-RU"/>
        </w:rPr>
      </w:pPr>
    </w:p>
    <w:p w:rsidR="0046298A" w:rsidRPr="00DC3E6C" w:rsidRDefault="0046298A" w:rsidP="0046298A">
      <w:pPr>
        <w:pStyle w:val="5"/>
        <w:numPr>
          <w:ilvl w:val="0"/>
          <w:numId w:val="0"/>
        </w:numPr>
        <w:ind w:firstLine="709"/>
        <w:rPr>
          <w:sz w:val="26"/>
          <w:szCs w:val="26"/>
          <w:lang w:val="ru-RU"/>
        </w:rPr>
      </w:pPr>
      <w:r w:rsidRPr="00DC3E6C">
        <w:rPr>
          <w:sz w:val="26"/>
          <w:szCs w:val="26"/>
          <w:lang w:val="ru-RU"/>
        </w:rPr>
        <w:t>3.1</w:t>
      </w:r>
      <w:r w:rsidRPr="00DC3E6C">
        <w:rPr>
          <w:sz w:val="26"/>
          <w:szCs w:val="26"/>
        </w:rPr>
        <w:t xml:space="preserve"> </w:t>
      </w:r>
      <w:r w:rsidRPr="00DC3E6C">
        <w:rPr>
          <w:sz w:val="26"/>
          <w:szCs w:val="26"/>
          <w:lang w:val="ru-RU"/>
        </w:rPr>
        <w:t>К</w:t>
      </w:r>
      <w:r w:rsidRPr="00DC3E6C">
        <w:rPr>
          <w:sz w:val="26"/>
          <w:szCs w:val="26"/>
        </w:rPr>
        <w:t>оммунально</w:t>
      </w:r>
      <w:r w:rsidRPr="00DC3E6C">
        <w:rPr>
          <w:sz w:val="26"/>
          <w:szCs w:val="26"/>
          <w:lang w:val="ru-RU"/>
        </w:rPr>
        <w:t>е</w:t>
      </w:r>
      <w:r w:rsidRPr="00DC3E6C">
        <w:rPr>
          <w:sz w:val="26"/>
          <w:szCs w:val="26"/>
        </w:rPr>
        <w:t xml:space="preserve"> обслуживани</w:t>
      </w:r>
      <w:r w:rsidRPr="00DC3E6C">
        <w:rPr>
          <w:sz w:val="26"/>
          <w:szCs w:val="26"/>
          <w:lang w:val="ru-RU"/>
        </w:rPr>
        <w:t>е:</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объекты биотехнической защиты леса</w:t>
      </w:r>
      <w:r w:rsidRPr="00DC3E6C">
        <w:rPr>
          <w:sz w:val="26"/>
          <w:szCs w:val="26"/>
        </w:rPr>
        <w:t>;</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вспомогательные сооружения не стационарного типа, предназначенные для проведения санитарных рубок, рубок обновления, реконструкции и уходов;</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открытые резервуары воды</w:t>
      </w:r>
      <w:r w:rsidRPr="00DC3E6C">
        <w:rPr>
          <w:sz w:val="26"/>
          <w:szCs w:val="26"/>
        </w:rPr>
        <w:t>,</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площадки для мусоросборников</w:t>
      </w:r>
      <w:r w:rsidRPr="00DC3E6C">
        <w:rPr>
          <w:sz w:val="26"/>
          <w:szCs w:val="26"/>
        </w:rPr>
        <w:t xml:space="preserve">;       </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объекты пожарной охраны.</w:t>
      </w:r>
    </w:p>
    <w:p w:rsidR="00253DD3" w:rsidRPr="00842282" w:rsidRDefault="00253DD3" w:rsidP="0046298A">
      <w:pPr>
        <w:tabs>
          <w:tab w:val="left" w:pos="1572"/>
        </w:tabs>
        <w:spacing w:line="276" w:lineRule="auto"/>
        <w:jc w:val="both"/>
        <w:rPr>
          <w:sz w:val="16"/>
          <w:szCs w:val="16"/>
        </w:rPr>
      </w:pPr>
    </w:p>
    <w:p w:rsidR="00253DD3" w:rsidRDefault="00253DD3" w:rsidP="00253DD3">
      <w:pPr>
        <w:pStyle w:val="5"/>
        <w:numPr>
          <w:ilvl w:val="0"/>
          <w:numId w:val="0"/>
        </w:numPr>
        <w:ind w:firstLine="709"/>
        <w:rPr>
          <w:b/>
          <w:bCs/>
          <w:spacing w:val="-1"/>
          <w:sz w:val="26"/>
          <w:szCs w:val="26"/>
          <w:lang w:val="ru-RU"/>
        </w:rPr>
      </w:pPr>
      <w:r>
        <w:rPr>
          <w:b/>
          <w:bCs/>
          <w:spacing w:val="4"/>
          <w:sz w:val="26"/>
          <w:szCs w:val="26"/>
          <w:lang w:val="ru-RU"/>
        </w:rPr>
        <w:t>3. Условно разрешенные</w:t>
      </w:r>
      <w:r w:rsidRPr="005C46B8">
        <w:rPr>
          <w:b/>
          <w:bCs/>
          <w:spacing w:val="4"/>
          <w:sz w:val="26"/>
          <w:szCs w:val="26"/>
        </w:rPr>
        <w:t xml:space="preserve"> виды </w:t>
      </w:r>
      <w:r w:rsidRPr="005C46B8">
        <w:rPr>
          <w:b/>
          <w:bCs/>
          <w:spacing w:val="-1"/>
          <w:sz w:val="26"/>
          <w:szCs w:val="26"/>
        </w:rPr>
        <w:t xml:space="preserve">использования земельных участков и объектов капитального строительства в зоне </w:t>
      </w:r>
      <w:r>
        <w:rPr>
          <w:b/>
          <w:bCs/>
          <w:spacing w:val="-1"/>
          <w:sz w:val="26"/>
          <w:szCs w:val="26"/>
        </w:rPr>
        <w:t>природных ландшафтов</w:t>
      </w:r>
      <w:r>
        <w:rPr>
          <w:b/>
          <w:bCs/>
          <w:spacing w:val="-1"/>
          <w:sz w:val="26"/>
          <w:szCs w:val="26"/>
          <w:lang w:val="ru-RU"/>
        </w:rPr>
        <w:t xml:space="preserve"> не устанавливаются.</w:t>
      </w:r>
    </w:p>
    <w:p w:rsidR="00DC3E6C" w:rsidRPr="00842282" w:rsidRDefault="00DC3E6C" w:rsidP="00253DD3">
      <w:pPr>
        <w:pStyle w:val="5"/>
        <w:numPr>
          <w:ilvl w:val="0"/>
          <w:numId w:val="0"/>
        </w:numPr>
        <w:ind w:firstLine="709"/>
        <w:rPr>
          <w:sz w:val="16"/>
          <w:szCs w:val="16"/>
          <w:lang w:val="ru-RU"/>
        </w:rPr>
      </w:pPr>
    </w:p>
    <w:p w:rsidR="00253DD3" w:rsidRPr="005C46B8" w:rsidRDefault="00253DD3" w:rsidP="00253DD3">
      <w:pPr>
        <w:keepLines/>
        <w:shd w:val="clear" w:color="auto" w:fill="FFFFFF"/>
        <w:ind w:left="709"/>
        <w:jc w:val="both"/>
        <w:rPr>
          <w:b/>
          <w:bCs/>
          <w:sz w:val="26"/>
          <w:szCs w:val="26"/>
        </w:rPr>
      </w:pPr>
      <w:r w:rsidRPr="005C46B8">
        <w:rPr>
          <w:b/>
          <w:iCs/>
          <w:sz w:val="26"/>
          <w:szCs w:val="26"/>
        </w:rPr>
        <w:t>Р</w:t>
      </w:r>
      <w:r>
        <w:rPr>
          <w:b/>
          <w:iCs/>
          <w:sz w:val="26"/>
          <w:szCs w:val="26"/>
        </w:rPr>
        <w:t>2</w:t>
      </w:r>
      <w:r w:rsidRPr="005C46B8">
        <w:rPr>
          <w:b/>
          <w:iCs/>
          <w:sz w:val="26"/>
          <w:szCs w:val="26"/>
        </w:rPr>
        <w:t xml:space="preserve">. Зона </w:t>
      </w:r>
      <w:r w:rsidR="00DC3E6C">
        <w:rPr>
          <w:b/>
          <w:bCs/>
          <w:sz w:val="26"/>
          <w:szCs w:val="26"/>
        </w:rPr>
        <w:t>рекреационно-</w:t>
      </w:r>
      <w:r>
        <w:rPr>
          <w:b/>
          <w:bCs/>
          <w:sz w:val="26"/>
          <w:szCs w:val="26"/>
        </w:rPr>
        <w:t>ландшафт</w:t>
      </w:r>
      <w:r w:rsidR="00DC3E6C">
        <w:rPr>
          <w:b/>
          <w:bCs/>
          <w:sz w:val="26"/>
          <w:szCs w:val="26"/>
        </w:rPr>
        <w:t>ных территорий</w:t>
      </w:r>
    </w:p>
    <w:p w:rsidR="00253DD3" w:rsidRDefault="00253DD3" w:rsidP="00253DD3">
      <w:pPr>
        <w:tabs>
          <w:tab w:val="left" w:pos="1572"/>
        </w:tabs>
        <w:spacing w:line="276" w:lineRule="auto"/>
        <w:jc w:val="both"/>
        <w:rPr>
          <w:iCs/>
          <w:sz w:val="26"/>
          <w:szCs w:val="26"/>
        </w:rPr>
      </w:pPr>
      <w:r w:rsidRPr="000244A7">
        <w:rPr>
          <w:i/>
          <w:iCs/>
        </w:rPr>
        <w:t xml:space="preserve"> </w:t>
      </w:r>
      <w:r w:rsidRPr="005C46B8">
        <w:rPr>
          <w:iCs/>
          <w:sz w:val="26"/>
          <w:szCs w:val="26"/>
        </w:rPr>
        <w:t xml:space="preserve">Зона предназначена  для  </w:t>
      </w:r>
      <w:r w:rsidR="00DC3E6C">
        <w:rPr>
          <w:iCs/>
          <w:sz w:val="26"/>
          <w:szCs w:val="26"/>
        </w:rPr>
        <w:t>обеспечения правовых условий сохранения и рационального использования существующего природного ландшафта в рекреационных целях.</w:t>
      </w:r>
      <w:r w:rsidRPr="005C46B8">
        <w:rPr>
          <w:iCs/>
          <w:sz w:val="26"/>
          <w:szCs w:val="26"/>
        </w:rPr>
        <w:t xml:space="preserve"> </w:t>
      </w:r>
    </w:p>
    <w:p w:rsidR="00DC3E6C" w:rsidRDefault="00DC3E6C" w:rsidP="00253DD3">
      <w:pPr>
        <w:tabs>
          <w:tab w:val="left" w:pos="1572"/>
        </w:tabs>
        <w:spacing w:line="276" w:lineRule="auto"/>
        <w:jc w:val="both"/>
        <w:rPr>
          <w:b/>
          <w:sz w:val="26"/>
          <w:szCs w:val="26"/>
        </w:rPr>
      </w:pPr>
      <w:r w:rsidRPr="00DC3E6C">
        <w:rPr>
          <w:b/>
          <w:sz w:val="26"/>
          <w:szCs w:val="26"/>
        </w:rPr>
        <w:t>1.</w:t>
      </w:r>
      <w:r w:rsidRPr="00DC3E6C">
        <w:rPr>
          <w:b/>
          <w:sz w:val="26"/>
          <w:szCs w:val="26"/>
        </w:rPr>
        <w:tab/>
        <w:t xml:space="preserve">Основные виды разрешенного использования земельных участков и объектов капитального строительства в зоне </w:t>
      </w:r>
      <w:r>
        <w:rPr>
          <w:b/>
          <w:sz w:val="26"/>
          <w:szCs w:val="26"/>
        </w:rPr>
        <w:t>рекреационно-</w:t>
      </w:r>
      <w:r w:rsidRPr="00DC3E6C">
        <w:rPr>
          <w:b/>
          <w:sz w:val="26"/>
          <w:szCs w:val="26"/>
        </w:rPr>
        <w:t>ландшафт</w:t>
      </w:r>
      <w:r>
        <w:rPr>
          <w:b/>
          <w:sz w:val="26"/>
          <w:szCs w:val="26"/>
        </w:rPr>
        <w:t>ных территорий</w:t>
      </w:r>
      <w:r w:rsidRPr="00DC3E6C">
        <w:rPr>
          <w:b/>
          <w:sz w:val="26"/>
          <w:szCs w:val="26"/>
        </w:rPr>
        <w:t>:</w:t>
      </w:r>
    </w:p>
    <w:p w:rsidR="00DC3E6C" w:rsidRPr="00DC3E6C" w:rsidRDefault="00DC3E6C" w:rsidP="00DC3E6C">
      <w:pPr>
        <w:pStyle w:val="5"/>
        <w:numPr>
          <w:ilvl w:val="0"/>
          <w:numId w:val="0"/>
        </w:numPr>
        <w:ind w:firstLine="709"/>
        <w:rPr>
          <w:sz w:val="26"/>
          <w:szCs w:val="26"/>
          <w:lang w:val="ru-RU"/>
        </w:rPr>
      </w:pPr>
      <w:r w:rsidRPr="00DC3E6C">
        <w:rPr>
          <w:sz w:val="26"/>
          <w:szCs w:val="26"/>
          <w:lang w:val="ru-RU"/>
        </w:rPr>
        <w:t xml:space="preserve">5.1 Спорт: </w:t>
      </w:r>
    </w:p>
    <w:p w:rsidR="00DC3E6C" w:rsidRPr="00DC3E6C" w:rsidRDefault="00DC3E6C" w:rsidP="00DF7D19">
      <w:pPr>
        <w:pStyle w:val="5"/>
        <w:numPr>
          <w:ilvl w:val="0"/>
          <w:numId w:val="0"/>
        </w:numPr>
        <w:ind w:firstLine="709"/>
        <w:rPr>
          <w:sz w:val="26"/>
          <w:szCs w:val="26"/>
          <w:lang w:val="ru-RU"/>
        </w:rPr>
      </w:pPr>
      <w:r w:rsidRPr="00DC3E6C">
        <w:rPr>
          <w:sz w:val="26"/>
          <w:szCs w:val="26"/>
          <w:lang w:val="ru-RU"/>
        </w:rPr>
        <w:t>- маршруты лыжные, для спортивного ориентирования, других видов спорта;</w:t>
      </w:r>
    </w:p>
    <w:p w:rsidR="00DC3E6C" w:rsidRDefault="00DC3E6C" w:rsidP="00DF7D19">
      <w:pPr>
        <w:pStyle w:val="5"/>
        <w:numPr>
          <w:ilvl w:val="0"/>
          <w:numId w:val="0"/>
        </w:numPr>
        <w:ind w:firstLine="709"/>
        <w:rPr>
          <w:sz w:val="26"/>
          <w:szCs w:val="26"/>
          <w:lang w:val="ru-RU"/>
        </w:rPr>
      </w:pPr>
      <w:r w:rsidRPr="00DC3E6C">
        <w:rPr>
          <w:sz w:val="26"/>
          <w:szCs w:val="26"/>
          <w:lang w:val="ru-RU"/>
        </w:rPr>
        <w:t>-  места  для пикников</w:t>
      </w:r>
      <w:r w:rsidR="00DF7D19">
        <w:rPr>
          <w:sz w:val="26"/>
          <w:szCs w:val="26"/>
          <w:lang w:val="ru-RU"/>
        </w:rPr>
        <w:t>;</w:t>
      </w:r>
    </w:p>
    <w:p w:rsidR="00DF7D19" w:rsidRPr="00DC3E6C" w:rsidRDefault="00DC3E6C" w:rsidP="00DF7D19">
      <w:pPr>
        <w:tabs>
          <w:tab w:val="left" w:pos="1572"/>
        </w:tabs>
        <w:spacing w:line="276" w:lineRule="auto"/>
        <w:jc w:val="both"/>
        <w:rPr>
          <w:sz w:val="26"/>
          <w:szCs w:val="26"/>
        </w:rPr>
      </w:pPr>
      <w:r>
        <w:rPr>
          <w:sz w:val="26"/>
          <w:szCs w:val="26"/>
        </w:rPr>
        <w:t>-</w:t>
      </w:r>
      <w:r w:rsidR="00DF7D19">
        <w:rPr>
          <w:sz w:val="26"/>
          <w:szCs w:val="26"/>
        </w:rPr>
        <w:t xml:space="preserve"> </w:t>
      </w:r>
      <w:r w:rsidR="00DF7D19" w:rsidRPr="00DC3E6C">
        <w:rPr>
          <w:sz w:val="26"/>
          <w:szCs w:val="26"/>
        </w:rPr>
        <w:t xml:space="preserve">- </w:t>
      </w:r>
      <w:r w:rsidR="00DF7D19">
        <w:rPr>
          <w:sz w:val="26"/>
          <w:szCs w:val="26"/>
        </w:rPr>
        <w:t>вспомогательная инфраструктура для занятий лыжными видами спорта</w:t>
      </w:r>
    </w:p>
    <w:p w:rsidR="00DC3E6C" w:rsidRPr="00DC3E6C" w:rsidRDefault="00DC3E6C" w:rsidP="00DC3E6C">
      <w:pPr>
        <w:keepNext/>
        <w:keepLines/>
        <w:spacing w:line="276" w:lineRule="auto"/>
        <w:jc w:val="left"/>
        <w:textAlignment w:val="baseline"/>
        <w:rPr>
          <w:sz w:val="26"/>
          <w:szCs w:val="26"/>
        </w:rPr>
      </w:pPr>
      <w:r w:rsidRPr="00DC3E6C">
        <w:rPr>
          <w:sz w:val="26"/>
          <w:szCs w:val="26"/>
        </w:rPr>
        <w:t>5.0 Отдых (рекреация):</w:t>
      </w:r>
    </w:p>
    <w:p w:rsidR="00DC3E6C" w:rsidRPr="00DC3E6C" w:rsidRDefault="00DC3E6C" w:rsidP="00DC3E6C">
      <w:pPr>
        <w:pStyle w:val="5"/>
        <w:keepNext/>
        <w:keepLines/>
        <w:numPr>
          <w:ilvl w:val="0"/>
          <w:numId w:val="0"/>
        </w:numPr>
        <w:ind w:firstLine="709"/>
        <w:rPr>
          <w:sz w:val="26"/>
          <w:szCs w:val="26"/>
          <w:lang w:val="ru-RU"/>
        </w:rPr>
      </w:pPr>
      <w:r w:rsidRPr="00DC3E6C">
        <w:rPr>
          <w:sz w:val="26"/>
          <w:szCs w:val="26"/>
          <w:lang w:val="ru-RU"/>
        </w:rPr>
        <w:t>- дорожно-тропиночная сеть;</w:t>
      </w:r>
    </w:p>
    <w:p w:rsidR="00DC3E6C" w:rsidRPr="00DC3E6C" w:rsidRDefault="00DC3E6C" w:rsidP="00DC3E6C">
      <w:pPr>
        <w:pStyle w:val="5"/>
        <w:numPr>
          <w:ilvl w:val="0"/>
          <w:numId w:val="0"/>
        </w:numPr>
        <w:ind w:firstLine="709"/>
        <w:rPr>
          <w:sz w:val="26"/>
          <w:szCs w:val="26"/>
          <w:lang w:val="ru-RU"/>
        </w:rPr>
      </w:pPr>
      <w:r w:rsidRPr="00DC3E6C">
        <w:rPr>
          <w:sz w:val="26"/>
          <w:szCs w:val="26"/>
          <w:lang w:val="ru-RU"/>
        </w:rPr>
        <w:t>3.1</w:t>
      </w:r>
      <w:r w:rsidRPr="00DC3E6C">
        <w:rPr>
          <w:sz w:val="26"/>
          <w:szCs w:val="26"/>
        </w:rPr>
        <w:t xml:space="preserve"> </w:t>
      </w:r>
      <w:r w:rsidRPr="00DC3E6C">
        <w:rPr>
          <w:sz w:val="26"/>
          <w:szCs w:val="26"/>
          <w:lang w:val="ru-RU"/>
        </w:rPr>
        <w:t>К</w:t>
      </w:r>
      <w:r w:rsidRPr="00DC3E6C">
        <w:rPr>
          <w:sz w:val="26"/>
          <w:szCs w:val="26"/>
        </w:rPr>
        <w:t>оммунально</w:t>
      </w:r>
      <w:r w:rsidRPr="00DC3E6C">
        <w:rPr>
          <w:sz w:val="26"/>
          <w:szCs w:val="26"/>
          <w:lang w:val="ru-RU"/>
        </w:rPr>
        <w:t>е</w:t>
      </w:r>
      <w:r w:rsidRPr="00DC3E6C">
        <w:rPr>
          <w:sz w:val="26"/>
          <w:szCs w:val="26"/>
        </w:rPr>
        <w:t xml:space="preserve"> обслуживани</w:t>
      </w:r>
      <w:r w:rsidRPr="00DC3E6C">
        <w:rPr>
          <w:sz w:val="26"/>
          <w:szCs w:val="26"/>
          <w:lang w:val="ru-RU"/>
        </w:rPr>
        <w:t>е:</w:t>
      </w:r>
    </w:p>
    <w:p w:rsidR="00DF7D19" w:rsidRDefault="00DF7D19" w:rsidP="00DF7D19">
      <w:pPr>
        <w:tabs>
          <w:tab w:val="left" w:pos="1572"/>
        </w:tabs>
        <w:spacing w:line="276" w:lineRule="auto"/>
        <w:jc w:val="both"/>
        <w:rPr>
          <w:b/>
          <w:sz w:val="26"/>
          <w:szCs w:val="26"/>
        </w:rPr>
      </w:pPr>
      <w:r>
        <w:rPr>
          <w:b/>
          <w:sz w:val="26"/>
          <w:szCs w:val="26"/>
        </w:rPr>
        <w:t>2</w:t>
      </w:r>
      <w:r w:rsidRPr="00DC3E6C">
        <w:rPr>
          <w:b/>
          <w:sz w:val="26"/>
          <w:szCs w:val="26"/>
        </w:rPr>
        <w:t>.</w:t>
      </w:r>
      <w:r w:rsidRPr="00DC3E6C">
        <w:rPr>
          <w:b/>
          <w:sz w:val="26"/>
          <w:szCs w:val="26"/>
        </w:rPr>
        <w:tab/>
      </w:r>
      <w:r>
        <w:rPr>
          <w:b/>
          <w:sz w:val="26"/>
          <w:szCs w:val="26"/>
        </w:rPr>
        <w:t>Вспомогательные</w:t>
      </w:r>
      <w:r w:rsidRPr="00DC3E6C">
        <w:rPr>
          <w:b/>
          <w:sz w:val="26"/>
          <w:szCs w:val="26"/>
        </w:rPr>
        <w:t xml:space="preserve"> виды разрешенного использования земельных участков и объектов капитального строительства в зоне </w:t>
      </w:r>
      <w:r>
        <w:rPr>
          <w:b/>
          <w:sz w:val="26"/>
          <w:szCs w:val="26"/>
        </w:rPr>
        <w:t>рекреационно-</w:t>
      </w:r>
      <w:r w:rsidRPr="00DC3E6C">
        <w:rPr>
          <w:b/>
          <w:sz w:val="26"/>
          <w:szCs w:val="26"/>
        </w:rPr>
        <w:t>ландшафт</w:t>
      </w:r>
      <w:r>
        <w:rPr>
          <w:b/>
          <w:sz w:val="26"/>
          <w:szCs w:val="26"/>
        </w:rPr>
        <w:t>ных территорий</w:t>
      </w:r>
      <w:r w:rsidRPr="00DC3E6C">
        <w:rPr>
          <w:b/>
          <w:sz w:val="26"/>
          <w:szCs w:val="26"/>
        </w:rPr>
        <w:t>:</w:t>
      </w:r>
    </w:p>
    <w:p w:rsidR="00DF7D19" w:rsidRPr="00DC3E6C" w:rsidRDefault="00DF7D19" w:rsidP="00DF7D19">
      <w:pPr>
        <w:keepNext/>
        <w:keepLines/>
        <w:spacing w:line="276" w:lineRule="auto"/>
        <w:jc w:val="left"/>
        <w:textAlignment w:val="baseline"/>
        <w:rPr>
          <w:sz w:val="26"/>
          <w:szCs w:val="26"/>
        </w:rPr>
      </w:pPr>
      <w:r w:rsidRPr="00DC3E6C">
        <w:rPr>
          <w:sz w:val="26"/>
          <w:szCs w:val="26"/>
        </w:rPr>
        <w:t xml:space="preserve">5.0 </w:t>
      </w:r>
      <w:r w:rsidR="004B3C58">
        <w:rPr>
          <w:sz w:val="26"/>
          <w:szCs w:val="26"/>
        </w:rPr>
        <w:t xml:space="preserve"> </w:t>
      </w:r>
      <w:r w:rsidRPr="00DC3E6C">
        <w:rPr>
          <w:sz w:val="26"/>
          <w:szCs w:val="26"/>
        </w:rPr>
        <w:t>Отдых (рекреация):</w:t>
      </w:r>
    </w:p>
    <w:p w:rsidR="00DF7D19" w:rsidRDefault="00DF7D19" w:rsidP="00DF7D19">
      <w:pPr>
        <w:pStyle w:val="5"/>
        <w:keepNext/>
        <w:keepLines/>
        <w:numPr>
          <w:ilvl w:val="0"/>
          <w:numId w:val="0"/>
        </w:numPr>
        <w:ind w:firstLine="709"/>
        <w:rPr>
          <w:sz w:val="26"/>
          <w:szCs w:val="26"/>
          <w:lang w:val="ru-RU"/>
        </w:rPr>
      </w:pPr>
      <w:r w:rsidRPr="00DC3E6C">
        <w:rPr>
          <w:sz w:val="26"/>
          <w:szCs w:val="26"/>
          <w:lang w:val="ru-RU"/>
        </w:rPr>
        <w:t xml:space="preserve">- </w:t>
      </w:r>
      <w:r>
        <w:rPr>
          <w:sz w:val="26"/>
          <w:szCs w:val="26"/>
          <w:lang w:val="ru-RU"/>
        </w:rPr>
        <w:t>вспомогательные здания и сооружения нестационарного типа, связанные с организацией отдыха и занятиями спортом</w:t>
      </w:r>
      <w:r w:rsidRPr="00DC3E6C">
        <w:rPr>
          <w:sz w:val="26"/>
          <w:szCs w:val="26"/>
          <w:lang w:val="ru-RU"/>
        </w:rPr>
        <w:t>;</w:t>
      </w:r>
    </w:p>
    <w:p w:rsidR="00373DE8" w:rsidRPr="00DC3E6C" w:rsidRDefault="00373DE8" w:rsidP="00DF7D19">
      <w:pPr>
        <w:pStyle w:val="5"/>
        <w:keepNext/>
        <w:keepLines/>
        <w:numPr>
          <w:ilvl w:val="0"/>
          <w:numId w:val="0"/>
        </w:numPr>
        <w:ind w:firstLine="709"/>
        <w:rPr>
          <w:sz w:val="26"/>
          <w:szCs w:val="26"/>
          <w:lang w:val="ru-RU"/>
        </w:rPr>
      </w:pPr>
      <w:r>
        <w:rPr>
          <w:sz w:val="26"/>
          <w:szCs w:val="26"/>
          <w:lang w:val="ru-RU"/>
        </w:rPr>
        <w:t>3.4 Пункты оказания первой медицинской помощи;</w:t>
      </w:r>
    </w:p>
    <w:p w:rsidR="00373DE8" w:rsidRDefault="0081721C" w:rsidP="00373DE8">
      <w:pPr>
        <w:pStyle w:val="5"/>
        <w:numPr>
          <w:ilvl w:val="1"/>
          <w:numId w:val="7"/>
        </w:numPr>
        <w:rPr>
          <w:sz w:val="26"/>
          <w:szCs w:val="26"/>
          <w:lang w:val="ru-RU"/>
        </w:rPr>
      </w:pPr>
      <w:r>
        <w:rPr>
          <w:sz w:val="26"/>
          <w:szCs w:val="26"/>
          <w:lang w:val="ru-RU"/>
        </w:rPr>
        <w:t>Коммунальное</w:t>
      </w:r>
      <w:r w:rsidR="00373DE8" w:rsidRPr="00DC3E6C">
        <w:rPr>
          <w:sz w:val="26"/>
          <w:szCs w:val="26"/>
        </w:rPr>
        <w:t xml:space="preserve"> обслуживани</w:t>
      </w:r>
      <w:r w:rsidR="00373DE8" w:rsidRPr="00DC3E6C">
        <w:rPr>
          <w:sz w:val="26"/>
          <w:szCs w:val="26"/>
          <w:lang w:val="ru-RU"/>
        </w:rPr>
        <w:t>е:</w:t>
      </w:r>
    </w:p>
    <w:p w:rsidR="00373DE8" w:rsidRDefault="00373DE8" w:rsidP="00373DE8">
      <w:pPr>
        <w:pStyle w:val="5"/>
        <w:numPr>
          <w:ilvl w:val="0"/>
          <w:numId w:val="0"/>
        </w:numPr>
        <w:ind w:left="709"/>
        <w:rPr>
          <w:sz w:val="26"/>
          <w:szCs w:val="26"/>
          <w:lang w:val="ru-RU"/>
        </w:rPr>
      </w:pPr>
      <w:r>
        <w:rPr>
          <w:sz w:val="26"/>
          <w:szCs w:val="26"/>
          <w:lang w:val="ru-RU"/>
        </w:rPr>
        <w:t>- общественные туалеты;</w:t>
      </w:r>
    </w:p>
    <w:p w:rsidR="00373DE8" w:rsidRDefault="00373DE8" w:rsidP="00373DE8">
      <w:pPr>
        <w:pStyle w:val="5"/>
        <w:numPr>
          <w:ilvl w:val="0"/>
          <w:numId w:val="0"/>
        </w:numPr>
        <w:ind w:left="709"/>
        <w:rPr>
          <w:sz w:val="26"/>
          <w:szCs w:val="26"/>
          <w:lang w:val="ru-RU"/>
        </w:rPr>
      </w:pPr>
      <w:r>
        <w:rPr>
          <w:sz w:val="26"/>
          <w:szCs w:val="26"/>
          <w:lang w:val="ru-RU"/>
        </w:rPr>
        <w:t>- хозяйственные постройки;</w:t>
      </w:r>
    </w:p>
    <w:p w:rsidR="00373DE8" w:rsidRPr="00DC3E6C" w:rsidRDefault="00373DE8" w:rsidP="00373DE8">
      <w:pPr>
        <w:pStyle w:val="5"/>
        <w:numPr>
          <w:ilvl w:val="0"/>
          <w:numId w:val="0"/>
        </w:numPr>
        <w:ind w:left="709"/>
        <w:rPr>
          <w:sz w:val="26"/>
          <w:szCs w:val="26"/>
          <w:lang w:val="ru-RU"/>
        </w:rPr>
      </w:pPr>
      <w:r>
        <w:rPr>
          <w:sz w:val="26"/>
          <w:szCs w:val="26"/>
          <w:lang w:val="ru-RU"/>
        </w:rPr>
        <w:t>- сооружения локального инженерного оборудования;</w:t>
      </w:r>
    </w:p>
    <w:p w:rsidR="00373DE8" w:rsidRPr="00373DE8" w:rsidRDefault="00373DE8" w:rsidP="00373DE8">
      <w:pPr>
        <w:keepLines/>
        <w:tabs>
          <w:tab w:val="left" w:pos="851"/>
        </w:tabs>
        <w:spacing w:line="276" w:lineRule="auto"/>
        <w:jc w:val="left"/>
        <w:rPr>
          <w:color w:val="2D2D2D"/>
          <w:sz w:val="26"/>
          <w:szCs w:val="26"/>
        </w:rPr>
      </w:pPr>
      <w:r w:rsidRPr="00373DE8">
        <w:rPr>
          <w:sz w:val="26"/>
          <w:szCs w:val="26"/>
        </w:rPr>
        <w:t>8.3</w:t>
      </w:r>
      <w:r w:rsidRPr="00373DE8">
        <w:rPr>
          <w:color w:val="2D2D2D"/>
          <w:sz w:val="26"/>
          <w:szCs w:val="26"/>
        </w:rPr>
        <w:t xml:space="preserve"> Обеспечение внутреннего правопорядка:</w:t>
      </w:r>
    </w:p>
    <w:p w:rsidR="00373DE8" w:rsidRPr="00373DE8" w:rsidRDefault="00373DE8" w:rsidP="00373DE8">
      <w:pPr>
        <w:keepLines/>
        <w:tabs>
          <w:tab w:val="left" w:pos="851"/>
        </w:tabs>
        <w:spacing w:line="276" w:lineRule="auto"/>
        <w:jc w:val="left"/>
        <w:rPr>
          <w:color w:val="2D2D2D"/>
          <w:sz w:val="26"/>
          <w:szCs w:val="26"/>
        </w:rPr>
      </w:pPr>
      <w:r w:rsidRPr="00373DE8">
        <w:rPr>
          <w:color w:val="2D2D2D"/>
          <w:sz w:val="26"/>
          <w:szCs w:val="26"/>
        </w:rPr>
        <w:t>- пункты охраны правопорядка;</w:t>
      </w:r>
    </w:p>
    <w:p w:rsidR="00373DE8" w:rsidRDefault="00373DE8" w:rsidP="00373DE8">
      <w:pPr>
        <w:keepLines/>
        <w:tabs>
          <w:tab w:val="left" w:pos="851"/>
        </w:tabs>
        <w:spacing w:line="276" w:lineRule="auto"/>
        <w:jc w:val="left"/>
        <w:rPr>
          <w:sz w:val="26"/>
          <w:szCs w:val="26"/>
        </w:rPr>
      </w:pPr>
      <w:r w:rsidRPr="00373DE8">
        <w:rPr>
          <w:sz w:val="26"/>
          <w:szCs w:val="26"/>
        </w:rPr>
        <w:t>- спасательные станции.</w:t>
      </w:r>
    </w:p>
    <w:p w:rsidR="00373DE8" w:rsidRDefault="00373DE8" w:rsidP="00373DE8">
      <w:pPr>
        <w:tabs>
          <w:tab w:val="left" w:pos="1572"/>
        </w:tabs>
        <w:spacing w:line="276" w:lineRule="auto"/>
        <w:jc w:val="both"/>
        <w:rPr>
          <w:b/>
          <w:sz w:val="26"/>
          <w:szCs w:val="26"/>
        </w:rPr>
      </w:pPr>
      <w:r>
        <w:rPr>
          <w:b/>
          <w:sz w:val="26"/>
          <w:szCs w:val="26"/>
        </w:rPr>
        <w:t>3</w:t>
      </w:r>
      <w:r w:rsidRPr="00DC3E6C">
        <w:rPr>
          <w:b/>
          <w:sz w:val="26"/>
          <w:szCs w:val="26"/>
        </w:rPr>
        <w:t>.</w:t>
      </w:r>
      <w:r w:rsidRPr="00DC3E6C">
        <w:rPr>
          <w:b/>
          <w:sz w:val="26"/>
          <w:szCs w:val="26"/>
        </w:rPr>
        <w:tab/>
      </w:r>
      <w:r>
        <w:rPr>
          <w:b/>
          <w:sz w:val="26"/>
          <w:szCs w:val="26"/>
        </w:rPr>
        <w:t>Условно разрешенные</w:t>
      </w:r>
      <w:r w:rsidRPr="00DC3E6C">
        <w:rPr>
          <w:b/>
          <w:sz w:val="26"/>
          <w:szCs w:val="26"/>
        </w:rPr>
        <w:t xml:space="preserve"> виды использования земельных участков и объектов капитального строительства в зоне </w:t>
      </w:r>
      <w:r>
        <w:rPr>
          <w:b/>
          <w:sz w:val="26"/>
          <w:szCs w:val="26"/>
        </w:rPr>
        <w:t>рекреационно-</w:t>
      </w:r>
      <w:r w:rsidRPr="00DC3E6C">
        <w:rPr>
          <w:b/>
          <w:sz w:val="26"/>
          <w:szCs w:val="26"/>
        </w:rPr>
        <w:t>ландшафт</w:t>
      </w:r>
      <w:r>
        <w:rPr>
          <w:b/>
          <w:sz w:val="26"/>
          <w:szCs w:val="26"/>
        </w:rPr>
        <w:t>ных территорий</w:t>
      </w:r>
      <w:r w:rsidRPr="00DC3E6C">
        <w:rPr>
          <w:b/>
          <w:sz w:val="26"/>
          <w:szCs w:val="26"/>
        </w:rPr>
        <w:t>:</w:t>
      </w:r>
    </w:p>
    <w:p w:rsidR="004B3C58" w:rsidRPr="003A7D0E" w:rsidRDefault="004B3C58" w:rsidP="004B3C58">
      <w:pPr>
        <w:keepLines/>
        <w:ind w:firstLine="284"/>
        <w:jc w:val="left"/>
        <w:textAlignment w:val="baseline"/>
        <w:rPr>
          <w:sz w:val="26"/>
          <w:szCs w:val="26"/>
        </w:rPr>
      </w:pPr>
      <w:r w:rsidRPr="003A7D0E">
        <w:rPr>
          <w:sz w:val="26"/>
          <w:szCs w:val="26"/>
        </w:rPr>
        <w:t xml:space="preserve">      5.2.1 Туристическое обслуживание:</w:t>
      </w:r>
    </w:p>
    <w:p w:rsidR="0046298A" w:rsidRPr="003A7D0E" w:rsidRDefault="004B3C58" w:rsidP="0046298A">
      <w:pPr>
        <w:tabs>
          <w:tab w:val="left" w:pos="1572"/>
        </w:tabs>
        <w:spacing w:line="276" w:lineRule="auto"/>
        <w:jc w:val="both"/>
        <w:rPr>
          <w:sz w:val="26"/>
          <w:szCs w:val="26"/>
        </w:rPr>
      </w:pPr>
      <w:r w:rsidRPr="003A7D0E">
        <w:rPr>
          <w:sz w:val="26"/>
          <w:szCs w:val="26"/>
        </w:rPr>
        <w:t xml:space="preserve">- детские оздоровительные лагеря и </w:t>
      </w:r>
    </w:p>
    <w:p w:rsidR="0046298A" w:rsidRPr="003A7D0E" w:rsidRDefault="0046298A" w:rsidP="0046298A">
      <w:pPr>
        <w:pStyle w:val="5"/>
        <w:numPr>
          <w:ilvl w:val="0"/>
          <w:numId w:val="0"/>
        </w:numPr>
        <w:ind w:firstLine="709"/>
        <w:rPr>
          <w:sz w:val="26"/>
          <w:szCs w:val="26"/>
          <w:lang w:val="ru-RU"/>
        </w:rPr>
      </w:pPr>
      <w:r w:rsidRPr="003A7D0E">
        <w:rPr>
          <w:sz w:val="26"/>
          <w:szCs w:val="26"/>
          <w:lang w:val="ru-RU"/>
        </w:rPr>
        <w:t xml:space="preserve">-  </w:t>
      </w:r>
      <w:r w:rsidR="004B3C58" w:rsidRPr="003A7D0E">
        <w:rPr>
          <w:sz w:val="26"/>
          <w:szCs w:val="26"/>
          <w:lang w:val="ru-RU"/>
        </w:rPr>
        <w:t>базы отдыха;</w:t>
      </w:r>
    </w:p>
    <w:p w:rsidR="004B3C58" w:rsidRPr="003A7D0E" w:rsidRDefault="0046298A" w:rsidP="0046298A">
      <w:pPr>
        <w:pStyle w:val="5"/>
        <w:numPr>
          <w:ilvl w:val="0"/>
          <w:numId w:val="0"/>
        </w:numPr>
        <w:ind w:firstLine="709"/>
        <w:rPr>
          <w:sz w:val="26"/>
          <w:szCs w:val="26"/>
          <w:lang w:val="ru-RU"/>
        </w:rPr>
      </w:pPr>
      <w:r w:rsidRPr="003A7D0E">
        <w:rPr>
          <w:sz w:val="26"/>
          <w:szCs w:val="26"/>
          <w:lang w:val="ru-RU"/>
        </w:rPr>
        <w:t xml:space="preserve">-  </w:t>
      </w:r>
      <w:r w:rsidR="004B3C58" w:rsidRPr="003A7D0E">
        <w:rPr>
          <w:sz w:val="26"/>
          <w:szCs w:val="26"/>
          <w:lang w:val="ru-RU"/>
        </w:rPr>
        <w:t>туристические базы, тренировочные базы;</w:t>
      </w:r>
    </w:p>
    <w:p w:rsidR="0046298A" w:rsidRPr="003A7D0E" w:rsidRDefault="004B3C58" w:rsidP="0046298A">
      <w:pPr>
        <w:pStyle w:val="5"/>
        <w:numPr>
          <w:ilvl w:val="0"/>
          <w:numId w:val="0"/>
        </w:numPr>
        <w:ind w:firstLine="709"/>
        <w:rPr>
          <w:sz w:val="26"/>
          <w:szCs w:val="26"/>
          <w:lang w:val="ru-RU"/>
        </w:rPr>
      </w:pPr>
      <w:r w:rsidRPr="003A7D0E">
        <w:rPr>
          <w:sz w:val="26"/>
          <w:szCs w:val="26"/>
          <w:lang w:val="ru-RU"/>
        </w:rPr>
        <w:t>5.0  Отдых (рекреация)</w:t>
      </w:r>
    </w:p>
    <w:p w:rsidR="0046298A" w:rsidRDefault="0046298A" w:rsidP="0046298A">
      <w:pPr>
        <w:pStyle w:val="5"/>
        <w:numPr>
          <w:ilvl w:val="0"/>
          <w:numId w:val="0"/>
        </w:numPr>
        <w:ind w:firstLine="709"/>
        <w:rPr>
          <w:sz w:val="26"/>
          <w:szCs w:val="26"/>
        </w:rPr>
      </w:pPr>
      <w:r w:rsidRPr="003A7D0E">
        <w:rPr>
          <w:sz w:val="26"/>
          <w:szCs w:val="26"/>
          <w:lang w:val="ru-RU"/>
        </w:rPr>
        <w:t xml:space="preserve">-  </w:t>
      </w:r>
      <w:r w:rsidR="004B3C58" w:rsidRPr="003A7D0E">
        <w:rPr>
          <w:sz w:val="26"/>
          <w:szCs w:val="26"/>
          <w:lang w:val="ru-RU"/>
        </w:rPr>
        <w:t>вспомогательные здания и сооружения стационарного типа, связанные с организацией отдыха и занятиями спортом</w:t>
      </w:r>
      <w:r w:rsidRPr="003A7D0E">
        <w:rPr>
          <w:sz w:val="26"/>
          <w:szCs w:val="26"/>
          <w:lang w:val="ru-RU"/>
        </w:rPr>
        <w:t>;</w:t>
      </w:r>
      <w:r w:rsidRPr="003A7D0E">
        <w:rPr>
          <w:sz w:val="26"/>
          <w:szCs w:val="26"/>
        </w:rPr>
        <w:t xml:space="preserve"> </w:t>
      </w:r>
    </w:p>
    <w:p w:rsidR="003A7D0E" w:rsidRDefault="003A7D0E" w:rsidP="0046298A">
      <w:pPr>
        <w:pStyle w:val="5"/>
        <w:numPr>
          <w:ilvl w:val="0"/>
          <w:numId w:val="0"/>
        </w:numPr>
        <w:ind w:firstLine="709"/>
        <w:rPr>
          <w:sz w:val="26"/>
          <w:szCs w:val="26"/>
          <w:lang w:val="ru-RU"/>
        </w:rPr>
      </w:pPr>
      <w:r>
        <w:rPr>
          <w:sz w:val="26"/>
          <w:szCs w:val="26"/>
          <w:lang w:val="ru-RU"/>
        </w:rPr>
        <w:t>4.4 Киоски, лоточная торговля, временные павильоны розничной торговли и обслуживания населения;</w:t>
      </w:r>
    </w:p>
    <w:p w:rsidR="003A7D0E" w:rsidRPr="003A7D0E" w:rsidRDefault="003A7D0E" w:rsidP="0046298A">
      <w:pPr>
        <w:pStyle w:val="5"/>
        <w:numPr>
          <w:ilvl w:val="0"/>
          <w:numId w:val="0"/>
        </w:numPr>
        <w:ind w:firstLine="709"/>
        <w:rPr>
          <w:sz w:val="26"/>
          <w:szCs w:val="26"/>
          <w:lang w:val="ru-RU"/>
        </w:rPr>
      </w:pPr>
      <w:r>
        <w:rPr>
          <w:sz w:val="26"/>
          <w:szCs w:val="26"/>
          <w:lang w:val="ru-RU"/>
        </w:rPr>
        <w:t xml:space="preserve">4.6. </w:t>
      </w:r>
      <w:r w:rsidR="000B1F4A">
        <w:rPr>
          <w:sz w:val="26"/>
          <w:szCs w:val="26"/>
          <w:lang w:val="ru-RU"/>
        </w:rPr>
        <w:t>П</w:t>
      </w:r>
      <w:r>
        <w:rPr>
          <w:sz w:val="26"/>
          <w:szCs w:val="26"/>
          <w:lang w:val="ru-RU"/>
        </w:rPr>
        <w:t xml:space="preserve">редприятия общественного питания. </w:t>
      </w:r>
    </w:p>
    <w:p w:rsidR="003A7D0E" w:rsidRPr="005C46B8" w:rsidRDefault="003A7D0E" w:rsidP="003A7D0E">
      <w:pPr>
        <w:keepLines/>
        <w:shd w:val="clear" w:color="auto" w:fill="FFFFFF"/>
        <w:ind w:left="709"/>
        <w:jc w:val="both"/>
        <w:rPr>
          <w:b/>
          <w:bCs/>
          <w:sz w:val="26"/>
          <w:szCs w:val="26"/>
        </w:rPr>
      </w:pPr>
      <w:r w:rsidRPr="005C46B8">
        <w:rPr>
          <w:b/>
          <w:iCs/>
          <w:sz w:val="26"/>
          <w:szCs w:val="26"/>
        </w:rPr>
        <w:t>Р</w:t>
      </w:r>
      <w:r>
        <w:rPr>
          <w:b/>
          <w:iCs/>
          <w:sz w:val="26"/>
          <w:szCs w:val="26"/>
        </w:rPr>
        <w:t>3</w:t>
      </w:r>
      <w:r w:rsidRPr="005C46B8">
        <w:rPr>
          <w:b/>
          <w:iCs/>
          <w:sz w:val="26"/>
          <w:szCs w:val="26"/>
        </w:rPr>
        <w:t xml:space="preserve">. Зона </w:t>
      </w:r>
      <w:r>
        <w:rPr>
          <w:b/>
          <w:iCs/>
          <w:sz w:val="26"/>
          <w:szCs w:val="26"/>
        </w:rPr>
        <w:t>водной р</w:t>
      </w:r>
      <w:r>
        <w:rPr>
          <w:b/>
          <w:bCs/>
          <w:sz w:val="26"/>
          <w:szCs w:val="26"/>
        </w:rPr>
        <w:t>екреации</w:t>
      </w:r>
    </w:p>
    <w:p w:rsidR="003A7D0E" w:rsidRDefault="003A7D0E" w:rsidP="0046298A">
      <w:pPr>
        <w:tabs>
          <w:tab w:val="left" w:pos="1572"/>
        </w:tabs>
        <w:spacing w:line="276" w:lineRule="auto"/>
        <w:jc w:val="both"/>
      </w:pPr>
      <w:r w:rsidRPr="000244A7">
        <w:rPr>
          <w:i/>
          <w:iCs/>
        </w:rPr>
        <w:t xml:space="preserve"> </w:t>
      </w:r>
      <w:r w:rsidRPr="005C46B8">
        <w:rPr>
          <w:iCs/>
          <w:sz w:val="26"/>
          <w:szCs w:val="26"/>
        </w:rPr>
        <w:t xml:space="preserve">Зона предназначена  для  </w:t>
      </w:r>
      <w:r>
        <w:rPr>
          <w:iCs/>
          <w:sz w:val="26"/>
          <w:szCs w:val="26"/>
        </w:rPr>
        <w:t>обеспечения правовых условий организации  отдыха населения с использованием рек, искусственных прудов и озер.</w:t>
      </w:r>
    </w:p>
    <w:p w:rsidR="00A43FAA" w:rsidRPr="00DC3E6C" w:rsidRDefault="003A7D0E" w:rsidP="0081721C">
      <w:pPr>
        <w:tabs>
          <w:tab w:val="left" w:pos="1572"/>
        </w:tabs>
        <w:spacing w:line="276" w:lineRule="auto"/>
        <w:ind w:left="709" w:firstLine="0"/>
        <w:jc w:val="both"/>
        <w:rPr>
          <w:sz w:val="26"/>
          <w:szCs w:val="26"/>
        </w:rPr>
      </w:pPr>
      <w:r>
        <w:rPr>
          <w:b/>
          <w:sz w:val="26"/>
          <w:szCs w:val="26"/>
        </w:rPr>
        <w:t>1</w:t>
      </w:r>
      <w:r w:rsidRPr="00DC3E6C">
        <w:rPr>
          <w:b/>
          <w:sz w:val="26"/>
          <w:szCs w:val="26"/>
        </w:rPr>
        <w:t>.</w:t>
      </w:r>
      <w:r w:rsidRPr="00DC3E6C">
        <w:rPr>
          <w:b/>
          <w:sz w:val="26"/>
          <w:szCs w:val="26"/>
        </w:rPr>
        <w:tab/>
        <w:t xml:space="preserve">Основные виды разрешенного использования земельных участков и объектов капитального строительства в зоне </w:t>
      </w:r>
      <w:r>
        <w:rPr>
          <w:b/>
          <w:sz w:val="26"/>
          <w:szCs w:val="26"/>
        </w:rPr>
        <w:t>водной рекреации</w:t>
      </w:r>
      <w:r w:rsidRPr="00DC3E6C">
        <w:rPr>
          <w:b/>
          <w:sz w:val="26"/>
          <w:szCs w:val="26"/>
        </w:rPr>
        <w:t>:</w:t>
      </w:r>
      <w:r w:rsidR="0081721C">
        <w:rPr>
          <w:b/>
          <w:sz w:val="26"/>
          <w:szCs w:val="26"/>
        </w:rPr>
        <w:t xml:space="preserve">                     </w:t>
      </w:r>
      <w:r w:rsidR="00A43FAA" w:rsidRPr="00DC3E6C">
        <w:rPr>
          <w:sz w:val="26"/>
          <w:szCs w:val="26"/>
        </w:rPr>
        <w:t xml:space="preserve">5.0 </w:t>
      </w:r>
      <w:r w:rsidR="00A43FAA">
        <w:rPr>
          <w:sz w:val="26"/>
          <w:szCs w:val="26"/>
        </w:rPr>
        <w:t xml:space="preserve"> </w:t>
      </w:r>
      <w:r w:rsidR="00A43FAA" w:rsidRPr="00DC3E6C">
        <w:rPr>
          <w:sz w:val="26"/>
          <w:szCs w:val="26"/>
        </w:rPr>
        <w:t>Отдых (рекреация):</w:t>
      </w:r>
    </w:p>
    <w:p w:rsidR="00A43FAA" w:rsidRDefault="00A43FAA" w:rsidP="00A43FAA">
      <w:pPr>
        <w:pStyle w:val="5"/>
        <w:keepNext/>
        <w:keepLines/>
        <w:numPr>
          <w:ilvl w:val="0"/>
          <w:numId w:val="0"/>
        </w:numPr>
        <w:ind w:firstLine="709"/>
        <w:rPr>
          <w:sz w:val="24"/>
          <w:szCs w:val="24"/>
          <w:lang w:val="ru-RU" w:eastAsia="ru-RU"/>
        </w:rPr>
      </w:pPr>
      <w:r w:rsidRPr="00DC3E6C">
        <w:rPr>
          <w:sz w:val="26"/>
          <w:szCs w:val="26"/>
          <w:lang w:val="ru-RU"/>
        </w:rPr>
        <w:t xml:space="preserve">- </w:t>
      </w:r>
      <w:r>
        <w:rPr>
          <w:sz w:val="26"/>
          <w:szCs w:val="26"/>
          <w:lang w:val="ru-RU"/>
        </w:rPr>
        <w:t>набережные</w:t>
      </w:r>
      <w:r w:rsidRPr="00DC3E6C">
        <w:rPr>
          <w:sz w:val="26"/>
          <w:szCs w:val="26"/>
          <w:lang w:val="ru-RU"/>
        </w:rPr>
        <w:t>;</w:t>
      </w:r>
    </w:p>
    <w:p w:rsidR="0046298A" w:rsidRDefault="00A43FAA" w:rsidP="00A43FAA">
      <w:pPr>
        <w:pStyle w:val="5"/>
        <w:keepNext/>
        <w:keepLines/>
        <w:numPr>
          <w:ilvl w:val="0"/>
          <w:numId w:val="0"/>
        </w:numPr>
        <w:ind w:firstLine="709"/>
        <w:rPr>
          <w:sz w:val="26"/>
          <w:szCs w:val="26"/>
        </w:rPr>
      </w:pPr>
      <w:r w:rsidRPr="00A43FAA">
        <w:rPr>
          <w:sz w:val="26"/>
          <w:szCs w:val="26"/>
          <w:lang w:val="ru-RU" w:eastAsia="ru-RU"/>
        </w:rPr>
        <w:t xml:space="preserve">- </w:t>
      </w:r>
      <w:r w:rsidR="0046298A" w:rsidRPr="00A43FAA">
        <w:rPr>
          <w:sz w:val="26"/>
          <w:szCs w:val="26"/>
        </w:rPr>
        <w:t xml:space="preserve"> </w:t>
      </w:r>
      <w:r w:rsidRPr="00A43FAA">
        <w:rPr>
          <w:sz w:val="26"/>
          <w:szCs w:val="26"/>
          <w:lang w:val="ru-RU"/>
        </w:rPr>
        <w:t>спасательные станции</w:t>
      </w:r>
      <w:r w:rsidR="0046298A" w:rsidRPr="00A43FAA">
        <w:rPr>
          <w:sz w:val="26"/>
          <w:szCs w:val="26"/>
        </w:rPr>
        <w:t>;</w:t>
      </w:r>
    </w:p>
    <w:p w:rsidR="00A43FAA" w:rsidRDefault="00A43FAA" w:rsidP="00A43FAA">
      <w:pPr>
        <w:pStyle w:val="5"/>
        <w:keepNext/>
        <w:keepLines/>
        <w:numPr>
          <w:ilvl w:val="0"/>
          <w:numId w:val="0"/>
        </w:numPr>
        <w:ind w:firstLine="709"/>
        <w:rPr>
          <w:sz w:val="26"/>
          <w:szCs w:val="26"/>
          <w:lang w:val="ru-RU"/>
        </w:rPr>
      </w:pPr>
      <w:r>
        <w:rPr>
          <w:sz w:val="26"/>
          <w:szCs w:val="26"/>
          <w:lang w:val="ru-RU"/>
        </w:rPr>
        <w:t>- площадки для игр детей;</w:t>
      </w:r>
    </w:p>
    <w:p w:rsidR="00A43FAA" w:rsidRDefault="00A43FAA" w:rsidP="00A43FAA">
      <w:pPr>
        <w:pStyle w:val="5"/>
        <w:keepNext/>
        <w:keepLines/>
        <w:numPr>
          <w:ilvl w:val="0"/>
          <w:numId w:val="0"/>
        </w:numPr>
        <w:ind w:firstLine="709"/>
        <w:rPr>
          <w:sz w:val="26"/>
          <w:szCs w:val="26"/>
          <w:lang w:val="ru-RU"/>
        </w:rPr>
      </w:pPr>
      <w:r>
        <w:rPr>
          <w:sz w:val="26"/>
          <w:szCs w:val="26"/>
          <w:lang w:val="ru-RU"/>
        </w:rPr>
        <w:t>- площадки для отдыха взрослого населения;</w:t>
      </w:r>
    </w:p>
    <w:p w:rsidR="00A43FAA" w:rsidRPr="003A7D0E" w:rsidRDefault="00A43FAA" w:rsidP="00A43FAA">
      <w:pPr>
        <w:keepLines/>
        <w:ind w:firstLine="284"/>
        <w:jc w:val="left"/>
        <w:textAlignment w:val="baseline"/>
        <w:rPr>
          <w:sz w:val="26"/>
          <w:szCs w:val="26"/>
        </w:rPr>
      </w:pPr>
      <w:r>
        <w:rPr>
          <w:sz w:val="26"/>
          <w:szCs w:val="26"/>
        </w:rPr>
        <w:t xml:space="preserve">      </w:t>
      </w:r>
      <w:r w:rsidRPr="003A7D0E">
        <w:rPr>
          <w:sz w:val="26"/>
          <w:szCs w:val="26"/>
        </w:rPr>
        <w:t>5.2.1 Туристическое обслуживание:</w:t>
      </w:r>
    </w:p>
    <w:p w:rsidR="00A43FAA" w:rsidRPr="003A7D0E" w:rsidRDefault="00A43FAA" w:rsidP="00A43FAA">
      <w:pPr>
        <w:tabs>
          <w:tab w:val="left" w:pos="1572"/>
        </w:tabs>
        <w:spacing w:line="276" w:lineRule="auto"/>
        <w:jc w:val="both"/>
        <w:rPr>
          <w:sz w:val="26"/>
          <w:szCs w:val="26"/>
        </w:rPr>
      </w:pPr>
      <w:r w:rsidRPr="003A7D0E">
        <w:rPr>
          <w:sz w:val="26"/>
          <w:szCs w:val="26"/>
        </w:rPr>
        <w:t xml:space="preserve">- детские лагеря </w:t>
      </w:r>
      <w:r>
        <w:rPr>
          <w:sz w:val="26"/>
          <w:szCs w:val="26"/>
        </w:rPr>
        <w:t>сезонного (летнего) функционирования;</w:t>
      </w:r>
      <w:r w:rsidRPr="003A7D0E">
        <w:rPr>
          <w:sz w:val="26"/>
          <w:szCs w:val="26"/>
        </w:rPr>
        <w:t xml:space="preserve"> </w:t>
      </w:r>
    </w:p>
    <w:p w:rsidR="00A43FAA" w:rsidRPr="003A7D0E" w:rsidRDefault="00A43FAA" w:rsidP="00A43FAA">
      <w:pPr>
        <w:pStyle w:val="5"/>
        <w:numPr>
          <w:ilvl w:val="0"/>
          <w:numId w:val="0"/>
        </w:numPr>
        <w:ind w:firstLine="709"/>
        <w:rPr>
          <w:sz w:val="26"/>
          <w:szCs w:val="26"/>
          <w:lang w:val="ru-RU"/>
        </w:rPr>
      </w:pPr>
      <w:r w:rsidRPr="003A7D0E">
        <w:rPr>
          <w:sz w:val="26"/>
          <w:szCs w:val="26"/>
          <w:lang w:val="ru-RU"/>
        </w:rPr>
        <w:t>-  базы отдыха</w:t>
      </w:r>
      <w:r>
        <w:rPr>
          <w:sz w:val="26"/>
          <w:szCs w:val="26"/>
          <w:lang w:val="ru-RU"/>
        </w:rPr>
        <w:t xml:space="preserve">, </w:t>
      </w:r>
      <w:r w:rsidRPr="003A7D0E">
        <w:rPr>
          <w:sz w:val="26"/>
          <w:szCs w:val="26"/>
          <w:lang w:val="ru-RU"/>
        </w:rPr>
        <w:t>туристические базы;</w:t>
      </w:r>
    </w:p>
    <w:p w:rsidR="00A43FAA" w:rsidRDefault="00A43FAA" w:rsidP="00A43FAA">
      <w:pPr>
        <w:pStyle w:val="5"/>
        <w:keepNext/>
        <w:keepLines/>
        <w:numPr>
          <w:ilvl w:val="0"/>
          <w:numId w:val="0"/>
        </w:numPr>
        <w:ind w:firstLine="709"/>
        <w:rPr>
          <w:sz w:val="26"/>
          <w:szCs w:val="26"/>
          <w:lang w:val="ru-RU"/>
        </w:rPr>
      </w:pPr>
      <w:r>
        <w:rPr>
          <w:sz w:val="26"/>
          <w:szCs w:val="26"/>
          <w:lang w:val="ru-RU"/>
        </w:rPr>
        <w:t>4.9.1 Объекты придорожного сервиса:</w:t>
      </w:r>
    </w:p>
    <w:p w:rsidR="00A43FAA" w:rsidRDefault="00A43FAA" w:rsidP="00A43FAA">
      <w:pPr>
        <w:pStyle w:val="5"/>
        <w:keepNext/>
        <w:keepLines/>
        <w:numPr>
          <w:ilvl w:val="0"/>
          <w:numId w:val="0"/>
        </w:numPr>
        <w:ind w:firstLine="709"/>
        <w:rPr>
          <w:sz w:val="26"/>
          <w:szCs w:val="26"/>
          <w:lang w:val="ru-RU"/>
        </w:rPr>
      </w:pPr>
      <w:r>
        <w:rPr>
          <w:sz w:val="26"/>
          <w:szCs w:val="26"/>
          <w:lang w:val="ru-RU"/>
        </w:rPr>
        <w:t>- открытые автостоянки временного хранения транспорта;</w:t>
      </w:r>
    </w:p>
    <w:p w:rsidR="00A43FAA" w:rsidRPr="003A7D0E" w:rsidRDefault="00A43FAA" w:rsidP="00A43FAA">
      <w:pPr>
        <w:pStyle w:val="5"/>
        <w:numPr>
          <w:ilvl w:val="0"/>
          <w:numId w:val="0"/>
        </w:numPr>
        <w:ind w:firstLine="709"/>
        <w:rPr>
          <w:sz w:val="26"/>
          <w:szCs w:val="26"/>
          <w:lang w:val="ru-RU"/>
        </w:rPr>
      </w:pPr>
      <w:r>
        <w:rPr>
          <w:sz w:val="26"/>
          <w:szCs w:val="26"/>
          <w:lang w:val="ru-RU"/>
        </w:rPr>
        <w:t xml:space="preserve">4.6. предприятия общественного питания. </w:t>
      </w:r>
    </w:p>
    <w:p w:rsidR="00A43FAA" w:rsidRDefault="00A43FAA" w:rsidP="00A43FAA">
      <w:pPr>
        <w:pStyle w:val="5"/>
        <w:numPr>
          <w:ilvl w:val="1"/>
          <w:numId w:val="7"/>
        </w:numPr>
        <w:rPr>
          <w:sz w:val="26"/>
          <w:szCs w:val="26"/>
          <w:lang w:val="ru-RU"/>
        </w:rPr>
      </w:pPr>
      <w:r w:rsidRPr="00DC3E6C">
        <w:rPr>
          <w:sz w:val="26"/>
          <w:szCs w:val="26"/>
          <w:lang w:val="ru-RU"/>
        </w:rPr>
        <w:t>К</w:t>
      </w:r>
      <w:r w:rsidRPr="00DC3E6C">
        <w:rPr>
          <w:sz w:val="26"/>
          <w:szCs w:val="26"/>
        </w:rPr>
        <w:t>оммунально</w:t>
      </w:r>
      <w:r w:rsidRPr="00DC3E6C">
        <w:rPr>
          <w:sz w:val="26"/>
          <w:szCs w:val="26"/>
          <w:lang w:val="ru-RU"/>
        </w:rPr>
        <w:t>е</w:t>
      </w:r>
      <w:r w:rsidRPr="00DC3E6C">
        <w:rPr>
          <w:sz w:val="26"/>
          <w:szCs w:val="26"/>
        </w:rPr>
        <w:t xml:space="preserve"> обслуживани</w:t>
      </w:r>
      <w:r w:rsidRPr="00DC3E6C">
        <w:rPr>
          <w:sz w:val="26"/>
          <w:szCs w:val="26"/>
          <w:lang w:val="ru-RU"/>
        </w:rPr>
        <w:t>е:</w:t>
      </w:r>
    </w:p>
    <w:p w:rsidR="00A43FAA" w:rsidRDefault="00A43FAA" w:rsidP="00A43FAA">
      <w:pPr>
        <w:pStyle w:val="5"/>
        <w:numPr>
          <w:ilvl w:val="0"/>
          <w:numId w:val="0"/>
        </w:numPr>
        <w:ind w:left="709"/>
        <w:rPr>
          <w:sz w:val="26"/>
          <w:szCs w:val="26"/>
          <w:lang w:val="ru-RU"/>
        </w:rPr>
      </w:pPr>
      <w:r>
        <w:rPr>
          <w:sz w:val="26"/>
          <w:szCs w:val="26"/>
          <w:lang w:val="ru-RU"/>
        </w:rPr>
        <w:t>- общественные туалеты;</w:t>
      </w:r>
    </w:p>
    <w:p w:rsidR="00A43FAA" w:rsidRPr="0081721C" w:rsidRDefault="00A43FAA" w:rsidP="00A43FAA">
      <w:pPr>
        <w:pStyle w:val="5"/>
        <w:numPr>
          <w:ilvl w:val="0"/>
          <w:numId w:val="0"/>
        </w:numPr>
        <w:ind w:left="709"/>
        <w:rPr>
          <w:sz w:val="16"/>
          <w:szCs w:val="16"/>
          <w:lang w:val="ru-RU"/>
        </w:rPr>
      </w:pPr>
    </w:p>
    <w:p w:rsidR="00A43FAA" w:rsidRDefault="00A43FAA" w:rsidP="00A43FAA">
      <w:pPr>
        <w:tabs>
          <w:tab w:val="left" w:pos="1572"/>
        </w:tabs>
        <w:spacing w:line="276" w:lineRule="auto"/>
        <w:jc w:val="both"/>
        <w:rPr>
          <w:b/>
          <w:sz w:val="26"/>
          <w:szCs w:val="26"/>
        </w:rPr>
      </w:pPr>
      <w:r>
        <w:rPr>
          <w:b/>
          <w:sz w:val="26"/>
          <w:szCs w:val="26"/>
        </w:rPr>
        <w:t>2</w:t>
      </w:r>
      <w:r w:rsidRPr="00DC3E6C">
        <w:rPr>
          <w:b/>
          <w:sz w:val="26"/>
          <w:szCs w:val="26"/>
        </w:rPr>
        <w:t>.</w:t>
      </w:r>
      <w:r w:rsidRPr="00DC3E6C">
        <w:rPr>
          <w:b/>
          <w:sz w:val="26"/>
          <w:szCs w:val="26"/>
        </w:rPr>
        <w:tab/>
      </w:r>
      <w:r>
        <w:rPr>
          <w:b/>
          <w:sz w:val="26"/>
          <w:szCs w:val="26"/>
        </w:rPr>
        <w:t>Вспомогательные</w:t>
      </w:r>
      <w:r w:rsidRPr="00DC3E6C">
        <w:rPr>
          <w:b/>
          <w:sz w:val="26"/>
          <w:szCs w:val="26"/>
        </w:rPr>
        <w:t xml:space="preserve"> виды разрешенного использования земельных участков и объектов капитального строительства в зоне </w:t>
      </w:r>
      <w:r>
        <w:rPr>
          <w:b/>
          <w:sz w:val="26"/>
          <w:szCs w:val="26"/>
        </w:rPr>
        <w:t>водной рекреации</w:t>
      </w:r>
      <w:r w:rsidRPr="00DC3E6C">
        <w:rPr>
          <w:b/>
          <w:sz w:val="26"/>
          <w:szCs w:val="26"/>
        </w:rPr>
        <w:t>:</w:t>
      </w:r>
    </w:p>
    <w:p w:rsidR="00A43FAA" w:rsidRDefault="00A43FAA" w:rsidP="00A43FAA">
      <w:pPr>
        <w:pStyle w:val="5"/>
        <w:keepNext/>
        <w:keepLines/>
        <w:numPr>
          <w:ilvl w:val="0"/>
          <w:numId w:val="0"/>
        </w:numPr>
        <w:ind w:firstLine="709"/>
        <w:rPr>
          <w:sz w:val="26"/>
          <w:szCs w:val="26"/>
          <w:lang w:val="ru-RU"/>
        </w:rPr>
      </w:pPr>
      <w:r>
        <w:rPr>
          <w:sz w:val="26"/>
          <w:szCs w:val="26"/>
          <w:lang w:val="ru-RU"/>
        </w:rPr>
        <w:t>4.9.1 Объекты придорожного сервиса:</w:t>
      </w:r>
    </w:p>
    <w:p w:rsidR="00A43FAA" w:rsidRDefault="00A43FAA" w:rsidP="00A43FAA">
      <w:pPr>
        <w:pStyle w:val="5"/>
        <w:keepNext/>
        <w:keepLines/>
        <w:numPr>
          <w:ilvl w:val="0"/>
          <w:numId w:val="0"/>
        </w:numPr>
        <w:ind w:firstLine="709"/>
        <w:rPr>
          <w:sz w:val="26"/>
          <w:szCs w:val="26"/>
          <w:lang w:val="ru-RU"/>
        </w:rPr>
      </w:pPr>
      <w:r>
        <w:rPr>
          <w:sz w:val="26"/>
          <w:szCs w:val="26"/>
          <w:lang w:val="ru-RU"/>
        </w:rPr>
        <w:t>- открытые автостоянки временного хранения транспорта;</w:t>
      </w:r>
    </w:p>
    <w:p w:rsidR="00A43FAA" w:rsidRDefault="00A43FAA" w:rsidP="00A43FAA">
      <w:pPr>
        <w:pStyle w:val="5"/>
        <w:numPr>
          <w:ilvl w:val="1"/>
          <w:numId w:val="7"/>
        </w:numPr>
        <w:rPr>
          <w:sz w:val="26"/>
          <w:szCs w:val="26"/>
          <w:lang w:val="ru-RU"/>
        </w:rPr>
      </w:pPr>
      <w:r w:rsidRPr="00DC3E6C">
        <w:rPr>
          <w:sz w:val="26"/>
          <w:szCs w:val="26"/>
          <w:lang w:val="ru-RU"/>
        </w:rPr>
        <w:t>К</w:t>
      </w:r>
      <w:r w:rsidRPr="00DC3E6C">
        <w:rPr>
          <w:sz w:val="26"/>
          <w:szCs w:val="26"/>
        </w:rPr>
        <w:t>оммунально</w:t>
      </w:r>
      <w:r w:rsidRPr="00DC3E6C">
        <w:rPr>
          <w:sz w:val="26"/>
          <w:szCs w:val="26"/>
          <w:lang w:val="ru-RU"/>
        </w:rPr>
        <w:t>е</w:t>
      </w:r>
      <w:r w:rsidRPr="00DC3E6C">
        <w:rPr>
          <w:sz w:val="26"/>
          <w:szCs w:val="26"/>
        </w:rPr>
        <w:t xml:space="preserve"> обслуживани</w:t>
      </w:r>
      <w:r w:rsidRPr="00DC3E6C">
        <w:rPr>
          <w:sz w:val="26"/>
          <w:szCs w:val="26"/>
          <w:lang w:val="ru-RU"/>
        </w:rPr>
        <w:t>е:</w:t>
      </w:r>
    </w:p>
    <w:p w:rsidR="00A43FAA" w:rsidRDefault="00A43FAA" w:rsidP="00A43FAA">
      <w:pPr>
        <w:pStyle w:val="5"/>
        <w:numPr>
          <w:ilvl w:val="0"/>
          <w:numId w:val="0"/>
        </w:numPr>
        <w:ind w:left="709"/>
        <w:rPr>
          <w:sz w:val="26"/>
          <w:szCs w:val="26"/>
          <w:lang w:val="ru-RU"/>
        </w:rPr>
      </w:pPr>
      <w:r>
        <w:rPr>
          <w:sz w:val="26"/>
          <w:szCs w:val="26"/>
          <w:lang w:val="ru-RU"/>
        </w:rPr>
        <w:t>- хозяйственные постройки;</w:t>
      </w:r>
    </w:p>
    <w:p w:rsidR="00A43FAA" w:rsidRDefault="00A43FAA" w:rsidP="00A43FAA">
      <w:pPr>
        <w:pStyle w:val="5"/>
        <w:numPr>
          <w:ilvl w:val="0"/>
          <w:numId w:val="0"/>
        </w:numPr>
        <w:ind w:left="709"/>
        <w:rPr>
          <w:sz w:val="26"/>
          <w:szCs w:val="26"/>
          <w:lang w:val="ru-RU"/>
        </w:rPr>
      </w:pPr>
      <w:r>
        <w:rPr>
          <w:sz w:val="26"/>
          <w:szCs w:val="26"/>
          <w:lang w:val="ru-RU"/>
        </w:rPr>
        <w:t>- общественные туалеты;</w:t>
      </w:r>
    </w:p>
    <w:p w:rsidR="00A43FAA" w:rsidRDefault="000B1F4A" w:rsidP="00A43FAA">
      <w:pPr>
        <w:pStyle w:val="5"/>
        <w:keepNext/>
        <w:keepLines/>
        <w:numPr>
          <w:ilvl w:val="0"/>
          <w:numId w:val="0"/>
        </w:numPr>
        <w:ind w:firstLine="709"/>
        <w:rPr>
          <w:sz w:val="26"/>
          <w:szCs w:val="26"/>
          <w:lang w:val="ru-RU"/>
        </w:rPr>
      </w:pPr>
      <w:r>
        <w:rPr>
          <w:sz w:val="26"/>
          <w:szCs w:val="26"/>
          <w:lang w:val="ru-RU"/>
        </w:rPr>
        <w:t>- площадки для мусоросборников;</w:t>
      </w:r>
    </w:p>
    <w:p w:rsidR="000B1F4A" w:rsidRPr="00373DE8" w:rsidRDefault="000B1F4A" w:rsidP="000B1F4A">
      <w:pPr>
        <w:keepLines/>
        <w:tabs>
          <w:tab w:val="left" w:pos="851"/>
        </w:tabs>
        <w:spacing w:line="276" w:lineRule="auto"/>
        <w:jc w:val="left"/>
        <w:rPr>
          <w:color w:val="2D2D2D"/>
          <w:sz w:val="26"/>
          <w:szCs w:val="26"/>
        </w:rPr>
      </w:pPr>
      <w:r w:rsidRPr="00373DE8">
        <w:rPr>
          <w:sz w:val="26"/>
          <w:szCs w:val="26"/>
        </w:rPr>
        <w:t>8.3</w:t>
      </w:r>
      <w:r w:rsidRPr="00373DE8">
        <w:rPr>
          <w:color w:val="2D2D2D"/>
          <w:sz w:val="26"/>
          <w:szCs w:val="26"/>
        </w:rPr>
        <w:t xml:space="preserve"> Обеспечение внутреннего правопорядка</w:t>
      </w:r>
      <w:r>
        <w:rPr>
          <w:color w:val="2D2D2D"/>
          <w:sz w:val="26"/>
          <w:szCs w:val="26"/>
        </w:rPr>
        <w:t>.</w:t>
      </w:r>
    </w:p>
    <w:p w:rsidR="000B1F4A" w:rsidRPr="0081721C" w:rsidRDefault="000B1F4A" w:rsidP="00A43FAA">
      <w:pPr>
        <w:pStyle w:val="5"/>
        <w:keepNext/>
        <w:keepLines/>
        <w:numPr>
          <w:ilvl w:val="0"/>
          <w:numId w:val="0"/>
        </w:numPr>
        <w:ind w:firstLine="709"/>
        <w:rPr>
          <w:sz w:val="16"/>
          <w:szCs w:val="16"/>
          <w:lang w:val="ru-RU"/>
        </w:rPr>
      </w:pPr>
    </w:p>
    <w:p w:rsidR="000B1F4A" w:rsidRDefault="000B1F4A" w:rsidP="000B1F4A">
      <w:pPr>
        <w:tabs>
          <w:tab w:val="left" w:pos="1572"/>
        </w:tabs>
        <w:spacing w:line="276" w:lineRule="auto"/>
        <w:jc w:val="both"/>
        <w:rPr>
          <w:b/>
          <w:sz w:val="26"/>
          <w:szCs w:val="26"/>
        </w:rPr>
      </w:pPr>
      <w:r>
        <w:rPr>
          <w:b/>
          <w:sz w:val="26"/>
          <w:szCs w:val="26"/>
        </w:rPr>
        <w:t>3</w:t>
      </w:r>
      <w:r w:rsidRPr="00DC3E6C">
        <w:rPr>
          <w:b/>
          <w:sz w:val="26"/>
          <w:szCs w:val="26"/>
        </w:rPr>
        <w:t>.</w:t>
      </w:r>
      <w:r w:rsidRPr="00DC3E6C">
        <w:rPr>
          <w:b/>
          <w:sz w:val="26"/>
          <w:szCs w:val="26"/>
        </w:rPr>
        <w:tab/>
      </w:r>
      <w:r>
        <w:rPr>
          <w:b/>
          <w:sz w:val="26"/>
          <w:szCs w:val="26"/>
        </w:rPr>
        <w:t>Условно разрешенные</w:t>
      </w:r>
      <w:r w:rsidRPr="00DC3E6C">
        <w:rPr>
          <w:b/>
          <w:sz w:val="26"/>
          <w:szCs w:val="26"/>
        </w:rPr>
        <w:t xml:space="preserve"> виды использования земельных участков и объектов капитального строительства в зоне </w:t>
      </w:r>
      <w:r>
        <w:rPr>
          <w:b/>
          <w:sz w:val="26"/>
          <w:szCs w:val="26"/>
        </w:rPr>
        <w:t>водной рекреации не устанавливаются</w:t>
      </w:r>
      <w:r w:rsidRPr="00DC3E6C">
        <w:rPr>
          <w:b/>
          <w:sz w:val="26"/>
          <w:szCs w:val="26"/>
        </w:rPr>
        <w:t>:</w:t>
      </w:r>
    </w:p>
    <w:p w:rsidR="000B1F4A" w:rsidRPr="0081721C" w:rsidRDefault="000B1F4A" w:rsidP="00A43FAA">
      <w:pPr>
        <w:pStyle w:val="5"/>
        <w:keepNext/>
        <w:keepLines/>
        <w:numPr>
          <w:ilvl w:val="0"/>
          <w:numId w:val="0"/>
        </w:numPr>
        <w:ind w:firstLine="709"/>
        <w:rPr>
          <w:sz w:val="16"/>
          <w:szCs w:val="16"/>
          <w:lang w:val="ru-RU"/>
        </w:rPr>
      </w:pPr>
    </w:p>
    <w:p w:rsidR="000B1F4A" w:rsidRPr="005C46B8" w:rsidRDefault="000B1F4A" w:rsidP="000B1F4A">
      <w:pPr>
        <w:keepLines/>
        <w:shd w:val="clear" w:color="auto" w:fill="FFFFFF"/>
        <w:ind w:left="709"/>
        <w:jc w:val="both"/>
        <w:rPr>
          <w:b/>
          <w:bCs/>
          <w:sz w:val="26"/>
          <w:szCs w:val="26"/>
        </w:rPr>
      </w:pPr>
      <w:r w:rsidRPr="005C46B8">
        <w:rPr>
          <w:b/>
          <w:iCs/>
          <w:sz w:val="26"/>
          <w:szCs w:val="26"/>
        </w:rPr>
        <w:t>Р</w:t>
      </w:r>
      <w:r>
        <w:rPr>
          <w:b/>
          <w:iCs/>
          <w:sz w:val="26"/>
          <w:szCs w:val="26"/>
        </w:rPr>
        <w:t>4</w:t>
      </w:r>
      <w:r w:rsidRPr="005C46B8">
        <w:rPr>
          <w:b/>
          <w:iCs/>
          <w:sz w:val="26"/>
          <w:szCs w:val="26"/>
        </w:rPr>
        <w:t xml:space="preserve">. Зона </w:t>
      </w:r>
      <w:r>
        <w:rPr>
          <w:b/>
          <w:iCs/>
          <w:sz w:val="26"/>
          <w:szCs w:val="26"/>
        </w:rPr>
        <w:t>р</w:t>
      </w:r>
      <w:r>
        <w:rPr>
          <w:b/>
          <w:bCs/>
          <w:sz w:val="26"/>
          <w:szCs w:val="26"/>
        </w:rPr>
        <w:t>екреационного строительства</w:t>
      </w:r>
    </w:p>
    <w:p w:rsidR="000B1F4A" w:rsidRDefault="000B1F4A" w:rsidP="000B1F4A">
      <w:pPr>
        <w:tabs>
          <w:tab w:val="left" w:pos="1572"/>
        </w:tabs>
        <w:spacing w:line="276" w:lineRule="auto"/>
        <w:jc w:val="both"/>
      </w:pPr>
      <w:r w:rsidRPr="000244A7">
        <w:rPr>
          <w:i/>
          <w:iCs/>
        </w:rPr>
        <w:t xml:space="preserve"> </w:t>
      </w:r>
      <w:r w:rsidRPr="005C46B8">
        <w:rPr>
          <w:iCs/>
          <w:sz w:val="26"/>
          <w:szCs w:val="26"/>
        </w:rPr>
        <w:t xml:space="preserve">Зона предназначена  для  </w:t>
      </w:r>
      <w:r>
        <w:rPr>
          <w:iCs/>
          <w:sz w:val="26"/>
          <w:szCs w:val="26"/>
        </w:rPr>
        <w:t>обеспечения правовых условий организации  отдыха населения.</w:t>
      </w:r>
    </w:p>
    <w:p w:rsidR="000B1F4A" w:rsidRDefault="000B1F4A" w:rsidP="000B1F4A">
      <w:pPr>
        <w:tabs>
          <w:tab w:val="left" w:pos="1572"/>
        </w:tabs>
        <w:spacing w:line="276" w:lineRule="auto"/>
        <w:jc w:val="both"/>
        <w:rPr>
          <w:b/>
          <w:sz w:val="26"/>
          <w:szCs w:val="26"/>
        </w:rPr>
      </w:pPr>
      <w:r>
        <w:rPr>
          <w:b/>
          <w:sz w:val="26"/>
          <w:szCs w:val="26"/>
        </w:rPr>
        <w:t>1</w:t>
      </w:r>
      <w:r w:rsidRPr="00DC3E6C">
        <w:rPr>
          <w:b/>
          <w:sz w:val="26"/>
          <w:szCs w:val="26"/>
        </w:rPr>
        <w:t>.</w:t>
      </w:r>
      <w:r w:rsidRPr="00DC3E6C">
        <w:rPr>
          <w:b/>
          <w:sz w:val="26"/>
          <w:szCs w:val="26"/>
        </w:rPr>
        <w:tab/>
        <w:t xml:space="preserve">Основные виды разрешенного использования земельных участков и объектов капитального строительства в зоне </w:t>
      </w:r>
      <w:r>
        <w:rPr>
          <w:b/>
          <w:sz w:val="26"/>
          <w:szCs w:val="26"/>
        </w:rPr>
        <w:t>рекреационного строительства</w:t>
      </w:r>
      <w:r w:rsidRPr="00DC3E6C">
        <w:rPr>
          <w:b/>
          <w:sz w:val="26"/>
          <w:szCs w:val="26"/>
        </w:rPr>
        <w:t>:</w:t>
      </w:r>
    </w:p>
    <w:p w:rsidR="000B1F4A" w:rsidRPr="00A43FAA" w:rsidRDefault="000B1F4A" w:rsidP="000B1F4A">
      <w:pPr>
        <w:tabs>
          <w:tab w:val="left" w:pos="1572"/>
        </w:tabs>
        <w:spacing w:line="276" w:lineRule="auto"/>
        <w:jc w:val="both"/>
        <w:rPr>
          <w:sz w:val="26"/>
          <w:szCs w:val="26"/>
        </w:rPr>
      </w:pPr>
      <w:r>
        <w:rPr>
          <w:sz w:val="26"/>
          <w:szCs w:val="26"/>
        </w:rPr>
        <w:t>4.7 Гостиничное обслуживание:</w:t>
      </w:r>
    </w:p>
    <w:p w:rsidR="0046298A" w:rsidRDefault="0046298A" w:rsidP="0046298A">
      <w:pPr>
        <w:tabs>
          <w:tab w:val="left" w:pos="1572"/>
        </w:tabs>
        <w:spacing w:line="276" w:lineRule="auto"/>
        <w:jc w:val="both"/>
      </w:pPr>
      <w:r w:rsidRPr="00A43FAA">
        <w:rPr>
          <w:sz w:val="26"/>
          <w:szCs w:val="26"/>
        </w:rPr>
        <w:t xml:space="preserve">- </w:t>
      </w:r>
      <w:r w:rsidR="000B1F4A">
        <w:rPr>
          <w:sz w:val="26"/>
          <w:szCs w:val="26"/>
        </w:rPr>
        <w:t>мотели</w:t>
      </w:r>
      <w:r w:rsidRPr="000244A7">
        <w:t>;</w:t>
      </w:r>
    </w:p>
    <w:p w:rsidR="0046298A" w:rsidRPr="000B1F4A" w:rsidRDefault="0046298A" w:rsidP="0046298A">
      <w:pPr>
        <w:tabs>
          <w:tab w:val="left" w:pos="1572"/>
        </w:tabs>
        <w:spacing w:line="276" w:lineRule="auto"/>
        <w:jc w:val="both"/>
        <w:rPr>
          <w:sz w:val="26"/>
          <w:szCs w:val="26"/>
        </w:rPr>
      </w:pPr>
      <w:r w:rsidRPr="000B1F4A">
        <w:rPr>
          <w:sz w:val="26"/>
          <w:szCs w:val="26"/>
        </w:rPr>
        <w:t xml:space="preserve">- </w:t>
      </w:r>
      <w:r w:rsidR="000B1F4A" w:rsidRPr="000B1F4A">
        <w:rPr>
          <w:sz w:val="26"/>
          <w:szCs w:val="26"/>
        </w:rPr>
        <w:t>пансионаты</w:t>
      </w:r>
      <w:r w:rsidRPr="000B1F4A">
        <w:rPr>
          <w:sz w:val="26"/>
          <w:szCs w:val="26"/>
        </w:rPr>
        <w:t xml:space="preserve">;   </w:t>
      </w:r>
    </w:p>
    <w:p w:rsidR="000B1F4A" w:rsidRPr="003A7D0E" w:rsidRDefault="000B1F4A" w:rsidP="000B1F4A">
      <w:pPr>
        <w:keepLines/>
        <w:ind w:firstLine="284"/>
        <w:jc w:val="left"/>
        <w:textAlignment w:val="baseline"/>
        <w:rPr>
          <w:sz w:val="26"/>
          <w:szCs w:val="26"/>
        </w:rPr>
      </w:pPr>
      <w:r>
        <w:rPr>
          <w:sz w:val="26"/>
          <w:szCs w:val="26"/>
        </w:rPr>
        <w:t xml:space="preserve">      </w:t>
      </w:r>
      <w:r w:rsidRPr="003A7D0E">
        <w:rPr>
          <w:sz w:val="26"/>
          <w:szCs w:val="26"/>
        </w:rPr>
        <w:t>5.2.1 Туристическое обслуживание:</w:t>
      </w:r>
    </w:p>
    <w:p w:rsidR="000B1F4A" w:rsidRDefault="000B1F4A" w:rsidP="000B1F4A">
      <w:pPr>
        <w:tabs>
          <w:tab w:val="left" w:pos="1572"/>
        </w:tabs>
        <w:spacing w:line="276" w:lineRule="auto"/>
        <w:jc w:val="both"/>
        <w:rPr>
          <w:sz w:val="26"/>
          <w:szCs w:val="26"/>
        </w:rPr>
      </w:pPr>
      <w:r w:rsidRPr="003A7D0E">
        <w:rPr>
          <w:sz w:val="26"/>
          <w:szCs w:val="26"/>
        </w:rPr>
        <w:t xml:space="preserve">- </w:t>
      </w:r>
      <w:r>
        <w:rPr>
          <w:sz w:val="26"/>
          <w:szCs w:val="26"/>
        </w:rPr>
        <w:t xml:space="preserve">круглогодичные оздоровительные </w:t>
      </w:r>
      <w:r w:rsidRPr="003A7D0E">
        <w:rPr>
          <w:sz w:val="26"/>
          <w:szCs w:val="26"/>
        </w:rPr>
        <w:t xml:space="preserve">лагеря </w:t>
      </w:r>
      <w:r>
        <w:rPr>
          <w:sz w:val="26"/>
          <w:szCs w:val="26"/>
        </w:rPr>
        <w:t>для детей и юношества;</w:t>
      </w:r>
      <w:r w:rsidRPr="003A7D0E">
        <w:rPr>
          <w:sz w:val="26"/>
          <w:szCs w:val="26"/>
        </w:rPr>
        <w:t xml:space="preserve"> </w:t>
      </w:r>
    </w:p>
    <w:p w:rsidR="000B1F4A" w:rsidRPr="003A7D0E" w:rsidRDefault="000B1F4A" w:rsidP="000B1F4A">
      <w:pPr>
        <w:tabs>
          <w:tab w:val="left" w:pos="1572"/>
        </w:tabs>
        <w:spacing w:line="276" w:lineRule="auto"/>
        <w:jc w:val="both"/>
        <w:rPr>
          <w:sz w:val="26"/>
          <w:szCs w:val="26"/>
        </w:rPr>
      </w:pPr>
      <w:r w:rsidRPr="003A7D0E">
        <w:rPr>
          <w:sz w:val="26"/>
          <w:szCs w:val="26"/>
        </w:rPr>
        <w:t xml:space="preserve">- детские лагеря </w:t>
      </w:r>
      <w:r>
        <w:rPr>
          <w:sz w:val="26"/>
          <w:szCs w:val="26"/>
        </w:rPr>
        <w:t>сезонного (летнего) функционирования;</w:t>
      </w:r>
    </w:p>
    <w:p w:rsidR="000B1F4A" w:rsidRPr="003A7D0E" w:rsidRDefault="000B1F4A" w:rsidP="000B1F4A">
      <w:pPr>
        <w:pStyle w:val="5"/>
        <w:numPr>
          <w:ilvl w:val="0"/>
          <w:numId w:val="0"/>
        </w:numPr>
        <w:ind w:firstLine="709"/>
        <w:rPr>
          <w:sz w:val="26"/>
          <w:szCs w:val="26"/>
          <w:lang w:val="ru-RU"/>
        </w:rPr>
      </w:pPr>
      <w:r w:rsidRPr="003A7D0E">
        <w:rPr>
          <w:sz w:val="26"/>
          <w:szCs w:val="26"/>
          <w:lang w:val="ru-RU"/>
        </w:rPr>
        <w:t>-  базы отдыха</w:t>
      </w:r>
      <w:r>
        <w:rPr>
          <w:sz w:val="26"/>
          <w:szCs w:val="26"/>
          <w:lang w:val="ru-RU"/>
        </w:rPr>
        <w:t xml:space="preserve">, </w:t>
      </w:r>
      <w:r w:rsidRPr="003A7D0E">
        <w:rPr>
          <w:sz w:val="26"/>
          <w:szCs w:val="26"/>
          <w:lang w:val="ru-RU"/>
        </w:rPr>
        <w:t>туристические базы;</w:t>
      </w:r>
    </w:p>
    <w:p w:rsidR="0046298A" w:rsidRDefault="000B1F4A" w:rsidP="0046298A">
      <w:pPr>
        <w:tabs>
          <w:tab w:val="left" w:pos="1572"/>
        </w:tabs>
        <w:spacing w:line="276" w:lineRule="auto"/>
        <w:jc w:val="both"/>
        <w:rPr>
          <w:sz w:val="26"/>
          <w:szCs w:val="26"/>
        </w:rPr>
      </w:pPr>
      <w:r>
        <w:rPr>
          <w:sz w:val="26"/>
          <w:szCs w:val="26"/>
        </w:rPr>
        <w:t>5.0 Спорт:</w:t>
      </w:r>
    </w:p>
    <w:p w:rsidR="000B1F4A" w:rsidRDefault="000B1F4A" w:rsidP="0046298A">
      <w:pPr>
        <w:tabs>
          <w:tab w:val="left" w:pos="1572"/>
        </w:tabs>
        <w:spacing w:line="276" w:lineRule="auto"/>
        <w:jc w:val="both"/>
        <w:rPr>
          <w:sz w:val="26"/>
          <w:szCs w:val="26"/>
        </w:rPr>
      </w:pPr>
      <w:r>
        <w:rPr>
          <w:sz w:val="26"/>
          <w:szCs w:val="26"/>
        </w:rPr>
        <w:t>- тренировочные базы</w:t>
      </w:r>
    </w:p>
    <w:p w:rsidR="006F20D6" w:rsidRDefault="006F20D6" w:rsidP="006F20D6">
      <w:pPr>
        <w:tabs>
          <w:tab w:val="left" w:pos="1572"/>
        </w:tabs>
        <w:spacing w:line="276" w:lineRule="auto"/>
        <w:jc w:val="both"/>
        <w:rPr>
          <w:b/>
          <w:sz w:val="26"/>
          <w:szCs w:val="26"/>
        </w:rPr>
      </w:pPr>
      <w:r>
        <w:rPr>
          <w:b/>
          <w:sz w:val="26"/>
          <w:szCs w:val="26"/>
        </w:rPr>
        <w:t>2</w:t>
      </w:r>
      <w:r w:rsidRPr="00DC3E6C">
        <w:rPr>
          <w:b/>
          <w:sz w:val="26"/>
          <w:szCs w:val="26"/>
        </w:rPr>
        <w:t>.</w:t>
      </w:r>
      <w:r w:rsidRPr="00DC3E6C">
        <w:rPr>
          <w:b/>
          <w:sz w:val="26"/>
          <w:szCs w:val="26"/>
        </w:rPr>
        <w:tab/>
      </w:r>
      <w:r>
        <w:rPr>
          <w:b/>
          <w:sz w:val="26"/>
          <w:szCs w:val="26"/>
        </w:rPr>
        <w:t>Вспомогательные</w:t>
      </w:r>
      <w:r w:rsidRPr="00DC3E6C">
        <w:rPr>
          <w:b/>
          <w:sz w:val="26"/>
          <w:szCs w:val="26"/>
        </w:rPr>
        <w:t xml:space="preserve"> виды разрешенного использования земельных участков и объектов капитального строительства в зоне </w:t>
      </w:r>
      <w:r>
        <w:rPr>
          <w:b/>
          <w:sz w:val="26"/>
          <w:szCs w:val="26"/>
        </w:rPr>
        <w:t>рекреационного строительства</w:t>
      </w:r>
      <w:r w:rsidRPr="00DC3E6C">
        <w:rPr>
          <w:b/>
          <w:sz w:val="26"/>
          <w:szCs w:val="26"/>
        </w:rPr>
        <w:t>:</w:t>
      </w:r>
    </w:p>
    <w:p w:rsidR="006F20D6" w:rsidRDefault="006F20D6" w:rsidP="006F20D6">
      <w:pPr>
        <w:pStyle w:val="5"/>
        <w:keepNext/>
        <w:keepLines/>
        <w:numPr>
          <w:ilvl w:val="0"/>
          <w:numId w:val="0"/>
        </w:numPr>
        <w:ind w:firstLine="709"/>
        <w:rPr>
          <w:sz w:val="26"/>
          <w:szCs w:val="26"/>
          <w:lang w:val="ru-RU"/>
        </w:rPr>
      </w:pPr>
      <w:r>
        <w:rPr>
          <w:sz w:val="26"/>
          <w:szCs w:val="26"/>
          <w:lang w:val="ru-RU"/>
        </w:rPr>
        <w:t>4.9.1 Объекты придорожного сервиса:</w:t>
      </w:r>
    </w:p>
    <w:p w:rsidR="006F20D6" w:rsidRDefault="006F20D6" w:rsidP="006F20D6">
      <w:pPr>
        <w:pStyle w:val="5"/>
        <w:keepNext/>
        <w:keepLines/>
        <w:numPr>
          <w:ilvl w:val="0"/>
          <w:numId w:val="0"/>
        </w:numPr>
        <w:ind w:firstLine="709"/>
        <w:rPr>
          <w:sz w:val="26"/>
          <w:szCs w:val="26"/>
          <w:lang w:val="ru-RU"/>
        </w:rPr>
      </w:pPr>
      <w:r>
        <w:rPr>
          <w:sz w:val="26"/>
          <w:szCs w:val="26"/>
          <w:lang w:val="ru-RU"/>
        </w:rPr>
        <w:t>- открытые автостоянки временного хранения транспорта;</w:t>
      </w:r>
    </w:p>
    <w:p w:rsidR="006F20D6" w:rsidRDefault="0081721C" w:rsidP="006F20D6">
      <w:pPr>
        <w:pStyle w:val="5"/>
        <w:numPr>
          <w:ilvl w:val="1"/>
          <w:numId w:val="7"/>
        </w:numPr>
        <w:rPr>
          <w:sz w:val="26"/>
          <w:szCs w:val="26"/>
          <w:lang w:val="ru-RU"/>
        </w:rPr>
      </w:pPr>
      <w:r>
        <w:rPr>
          <w:sz w:val="26"/>
          <w:szCs w:val="26"/>
          <w:lang w:val="ru-RU"/>
        </w:rPr>
        <w:t xml:space="preserve"> </w:t>
      </w:r>
      <w:r w:rsidR="006F20D6" w:rsidRPr="00DC3E6C">
        <w:rPr>
          <w:sz w:val="26"/>
          <w:szCs w:val="26"/>
          <w:lang w:val="ru-RU"/>
        </w:rPr>
        <w:t>К</w:t>
      </w:r>
      <w:r w:rsidR="006F20D6" w:rsidRPr="00DC3E6C">
        <w:rPr>
          <w:sz w:val="26"/>
          <w:szCs w:val="26"/>
        </w:rPr>
        <w:t>оммунально</w:t>
      </w:r>
      <w:r w:rsidR="006F20D6" w:rsidRPr="00DC3E6C">
        <w:rPr>
          <w:sz w:val="26"/>
          <w:szCs w:val="26"/>
          <w:lang w:val="ru-RU"/>
        </w:rPr>
        <w:t>е</w:t>
      </w:r>
      <w:r w:rsidR="006F20D6" w:rsidRPr="00DC3E6C">
        <w:rPr>
          <w:sz w:val="26"/>
          <w:szCs w:val="26"/>
        </w:rPr>
        <w:t xml:space="preserve"> обслуживани</w:t>
      </w:r>
      <w:r w:rsidR="006F20D6" w:rsidRPr="00DC3E6C">
        <w:rPr>
          <w:sz w:val="26"/>
          <w:szCs w:val="26"/>
          <w:lang w:val="ru-RU"/>
        </w:rPr>
        <w:t>е:</w:t>
      </w:r>
    </w:p>
    <w:p w:rsidR="006F20D6" w:rsidRDefault="006F20D6" w:rsidP="006F20D6">
      <w:pPr>
        <w:pStyle w:val="5"/>
        <w:numPr>
          <w:ilvl w:val="0"/>
          <w:numId w:val="0"/>
        </w:numPr>
        <w:ind w:left="709"/>
        <w:rPr>
          <w:sz w:val="26"/>
          <w:szCs w:val="26"/>
          <w:lang w:val="ru-RU"/>
        </w:rPr>
      </w:pPr>
      <w:r>
        <w:rPr>
          <w:sz w:val="26"/>
          <w:szCs w:val="26"/>
          <w:lang w:val="ru-RU"/>
        </w:rPr>
        <w:t>- хозяйственные постройки;</w:t>
      </w:r>
    </w:p>
    <w:p w:rsidR="006F20D6" w:rsidRDefault="006F20D6" w:rsidP="006F20D6">
      <w:pPr>
        <w:pStyle w:val="5"/>
        <w:numPr>
          <w:ilvl w:val="0"/>
          <w:numId w:val="0"/>
        </w:numPr>
        <w:ind w:left="709"/>
        <w:rPr>
          <w:sz w:val="26"/>
          <w:szCs w:val="26"/>
          <w:lang w:val="ru-RU"/>
        </w:rPr>
      </w:pPr>
      <w:r>
        <w:rPr>
          <w:sz w:val="26"/>
          <w:szCs w:val="26"/>
          <w:lang w:val="ru-RU"/>
        </w:rPr>
        <w:t>- общественные туалеты;</w:t>
      </w:r>
    </w:p>
    <w:p w:rsidR="006F20D6" w:rsidRDefault="006F20D6" w:rsidP="006F20D6">
      <w:pPr>
        <w:pStyle w:val="5"/>
        <w:keepNext/>
        <w:keepLines/>
        <w:numPr>
          <w:ilvl w:val="0"/>
          <w:numId w:val="0"/>
        </w:numPr>
        <w:ind w:firstLine="709"/>
        <w:rPr>
          <w:sz w:val="26"/>
          <w:szCs w:val="26"/>
          <w:lang w:val="ru-RU"/>
        </w:rPr>
      </w:pPr>
      <w:r>
        <w:rPr>
          <w:sz w:val="26"/>
          <w:szCs w:val="26"/>
          <w:lang w:val="ru-RU"/>
        </w:rPr>
        <w:t>- площадки для мусоросборников;</w:t>
      </w:r>
    </w:p>
    <w:p w:rsidR="006F20D6" w:rsidRPr="00373DE8" w:rsidRDefault="006F20D6" w:rsidP="006F20D6">
      <w:pPr>
        <w:keepLines/>
        <w:tabs>
          <w:tab w:val="left" w:pos="851"/>
        </w:tabs>
        <w:spacing w:line="276" w:lineRule="auto"/>
        <w:jc w:val="left"/>
        <w:rPr>
          <w:color w:val="2D2D2D"/>
          <w:sz w:val="26"/>
          <w:szCs w:val="26"/>
        </w:rPr>
      </w:pPr>
      <w:r w:rsidRPr="00373DE8">
        <w:rPr>
          <w:sz w:val="26"/>
          <w:szCs w:val="26"/>
        </w:rPr>
        <w:t>8.3</w:t>
      </w:r>
      <w:r w:rsidRPr="00373DE8">
        <w:rPr>
          <w:color w:val="2D2D2D"/>
          <w:sz w:val="26"/>
          <w:szCs w:val="26"/>
        </w:rPr>
        <w:t xml:space="preserve"> Обеспечение внутреннего правопорядка</w:t>
      </w:r>
      <w:r>
        <w:rPr>
          <w:color w:val="2D2D2D"/>
          <w:sz w:val="26"/>
          <w:szCs w:val="26"/>
        </w:rPr>
        <w:t>.</w:t>
      </w:r>
    </w:p>
    <w:p w:rsidR="006F20D6" w:rsidRDefault="006F20D6" w:rsidP="006F20D6">
      <w:pPr>
        <w:tabs>
          <w:tab w:val="left" w:pos="1572"/>
        </w:tabs>
        <w:spacing w:line="276" w:lineRule="auto"/>
        <w:jc w:val="both"/>
        <w:rPr>
          <w:b/>
          <w:sz w:val="26"/>
          <w:szCs w:val="26"/>
        </w:rPr>
      </w:pPr>
      <w:r>
        <w:rPr>
          <w:b/>
          <w:sz w:val="26"/>
          <w:szCs w:val="26"/>
        </w:rPr>
        <w:t>3</w:t>
      </w:r>
      <w:r w:rsidRPr="00DC3E6C">
        <w:rPr>
          <w:b/>
          <w:sz w:val="26"/>
          <w:szCs w:val="26"/>
        </w:rPr>
        <w:t>.</w:t>
      </w:r>
      <w:r w:rsidRPr="00DC3E6C">
        <w:rPr>
          <w:b/>
          <w:sz w:val="26"/>
          <w:szCs w:val="26"/>
        </w:rPr>
        <w:tab/>
      </w:r>
      <w:r>
        <w:rPr>
          <w:b/>
          <w:sz w:val="26"/>
          <w:szCs w:val="26"/>
        </w:rPr>
        <w:t>Условно разрешенные</w:t>
      </w:r>
      <w:r w:rsidRPr="00DC3E6C">
        <w:rPr>
          <w:b/>
          <w:sz w:val="26"/>
          <w:szCs w:val="26"/>
        </w:rPr>
        <w:t xml:space="preserve"> виды использования земельных участков и объектов капитального строительства в зоне </w:t>
      </w:r>
      <w:r>
        <w:rPr>
          <w:b/>
          <w:sz w:val="26"/>
          <w:szCs w:val="26"/>
        </w:rPr>
        <w:t>рекреационного строительства</w:t>
      </w:r>
      <w:r w:rsidRPr="00DC3E6C">
        <w:rPr>
          <w:b/>
          <w:sz w:val="26"/>
          <w:szCs w:val="26"/>
        </w:rPr>
        <w:t>:</w:t>
      </w:r>
    </w:p>
    <w:p w:rsidR="0046298A" w:rsidRPr="006F20D6" w:rsidRDefault="006F20D6" w:rsidP="0046298A">
      <w:pPr>
        <w:tabs>
          <w:tab w:val="left" w:pos="1572"/>
        </w:tabs>
        <w:spacing w:line="276" w:lineRule="auto"/>
        <w:jc w:val="both"/>
        <w:rPr>
          <w:sz w:val="26"/>
          <w:szCs w:val="26"/>
        </w:rPr>
      </w:pPr>
      <w:r w:rsidRPr="006F20D6">
        <w:rPr>
          <w:sz w:val="26"/>
          <w:szCs w:val="26"/>
        </w:rPr>
        <w:t>5.0</w:t>
      </w:r>
      <w:r w:rsidR="0046298A" w:rsidRPr="006F20D6">
        <w:rPr>
          <w:sz w:val="26"/>
          <w:szCs w:val="26"/>
        </w:rPr>
        <w:t xml:space="preserve">  </w:t>
      </w:r>
      <w:r w:rsidRPr="006F20D6">
        <w:rPr>
          <w:sz w:val="26"/>
          <w:szCs w:val="26"/>
        </w:rPr>
        <w:t>Спорт:</w:t>
      </w:r>
    </w:p>
    <w:p w:rsidR="006F20D6" w:rsidRPr="006F20D6" w:rsidRDefault="006F20D6" w:rsidP="0046298A">
      <w:pPr>
        <w:tabs>
          <w:tab w:val="left" w:pos="1572"/>
        </w:tabs>
        <w:spacing w:line="276" w:lineRule="auto"/>
        <w:jc w:val="both"/>
        <w:rPr>
          <w:sz w:val="26"/>
          <w:szCs w:val="26"/>
        </w:rPr>
      </w:pPr>
      <w:r w:rsidRPr="006F20D6">
        <w:rPr>
          <w:sz w:val="26"/>
          <w:szCs w:val="26"/>
        </w:rPr>
        <w:t>-спортивно-игровые комплексы, спортивные клубы;</w:t>
      </w:r>
    </w:p>
    <w:p w:rsidR="006F20D6" w:rsidRPr="006F20D6" w:rsidRDefault="006F20D6" w:rsidP="0046298A">
      <w:pPr>
        <w:tabs>
          <w:tab w:val="left" w:pos="1572"/>
        </w:tabs>
        <w:spacing w:line="276" w:lineRule="auto"/>
        <w:jc w:val="both"/>
        <w:rPr>
          <w:sz w:val="26"/>
          <w:szCs w:val="26"/>
        </w:rPr>
      </w:pPr>
      <w:r w:rsidRPr="006F20D6">
        <w:rPr>
          <w:sz w:val="26"/>
          <w:szCs w:val="26"/>
        </w:rPr>
        <w:t>3.6. Культурное развитие:</w:t>
      </w:r>
    </w:p>
    <w:p w:rsidR="006F20D6" w:rsidRPr="006F20D6" w:rsidRDefault="006F20D6" w:rsidP="0046298A">
      <w:pPr>
        <w:tabs>
          <w:tab w:val="left" w:pos="1572"/>
        </w:tabs>
        <w:spacing w:line="276" w:lineRule="auto"/>
        <w:jc w:val="both"/>
        <w:rPr>
          <w:sz w:val="26"/>
          <w:szCs w:val="26"/>
        </w:rPr>
      </w:pPr>
      <w:r w:rsidRPr="006F20D6">
        <w:rPr>
          <w:sz w:val="26"/>
          <w:szCs w:val="26"/>
        </w:rPr>
        <w:t>-</w:t>
      </w:r>
      <w:r>
        <w:rPr>
          <w:sz w:val="26"/>
          <w:szCs w:val="26"/>
        </w:rPr>
        <w:t xml:space="preserve"> зрелищные и досугово-развлекательные учреждения;</w:t>
      </w:r>
    </w:p>
    <w:p w:rsidR="0046298A" w:rsidRPr="006F20D6" w:rsidRDefault="0046298A" w:rsidP="0046298A">
      <w:pPr>
        <w:pStyle w:val="5"/>
        <w:numPr>
          <w:ilvl w:val="0"/>
          <w:numId w:val="0"/>
        </w:numPr>
        <w:tabs>
          <w:tab w:val="clear" w:pos="1134"/>
          <w:tab w:val="left" w:pos="709"/>
        </w:tabs>
        <w:ind w:firstLine="709"/>
        <w:rPr>
          <w:sz w:val="26"/>
          <w:szCs w:val="26"/>
          <w:lang w:val="ru-RU"/>
        </w:rPr>
      </w:pPr>
      <w:r w:rsidRPr="006F20D6">
        <w:rPr>
          <w:sz w:val="26"/>
          <w:szCs w:val="26"/>
          <w:lang w:val="ru-RU"/>
        </w:rPr>
        <w:t>4.4 Магазины</w:t>
      </w:r>
      <w:r w:rsidR="006F20D6">
        <w:rPr>
          <w:sz w:val="26"/>
          <w:szCs w:val="26"/>
          <w:lang w:val="ru-RU"/>
        </w:rPr>
        <w:t>:</w:t>
      </w:r>
    </w:p>
    <w:p w:rsidR="0046298A" w:rsidRDefault="0046298A" w:rsidP="0046298A">
      <w:pPr>
        <w:pStyle w:val="5"/>
        <w:numPr>
          <w:ilvl w:val="0"/>
          <w:numId w:val="0"/>
        </w:numPr>
        <w:tabs>
          <w:tab w:val="clear" w:pos="1134"/>
          <w:tab w:val="left" w:pos="709"/>
        </w:tabs>
        <w:ind w:firstLine="709"/>
        <w:rPr>
          <w:sz w:val="26"/>
          <w:szCs w:val="26"/>
          <w:lang w:val="ru-RU"/>
        </w:rPr>
      </w:pPr>
      <w:r w:rsidRPr="006F20D6">
        <w:rPr>
          <w:sz w:val="26"/>
          <w:szCs w:val="26"/>
          <w:lang w:val="ru-RU"/>
        </w:rPr>
        <w:t xml:space="preserve">- временные </w:t>
      </w:r>
      <w:r w:rsidR="006F20D6">
        <w:rPr>
          <w:sz w:val="26"/>
          <w:szCs w:val="26"/>
          <w:lang w:val="ru-RU"/>
        </w:rPr>
        <w:t>сооружения мелкорозничной</w:t>
      </w:r>
      <w:r w:rsidRPr="006F20D6">
        <w:rPr>
          <w:sz w:val="26"/>
          <w:szCs w:val="26"/>
          <w:lang w:val="ru-RU"/>
        </w:rPr>
        <w:t xml:space="preserve"> торговли</w:t>
      </w:r>
      <w:r w:rsidR="006F20D6">
        <w:rPr>
          <w:sz w:val="26"/>
          <w:szCs w:val="26"/>
          <w:lang w:val="ru-RU"/>
        </w:rPr>
        <w:t xml:space="preserve"> и</w:t>
      </w:r>
      <w:r w:rsidRPr="006F20D6">
        <w:rPr>
          <w:sz w:val="26"/>
          <w:szCs w:val="26"/>
          <w:lang w:val="ru-RU"/>
        </w:rPr>
        <w:t xml:space="preserve"> </w:t>
      </w:r>
      <w:r w:rsidR="006F20D6">
        <w:rPr>
          <w:sz w:val="26"/>
          <w:szCs w:val="26"/>
          <w:lang w:val="ru-RU"/>
        </w:rPr>
        <w:t>обслуживания</w:t>
      </w:r>
      <w:r w:rsidRPr="006F20D6">
        <w:rPr>
          <w:sz w:val="26"/>
          <w:szCs w:val="26"/>
          <w:lang w:val="ru-RU"/>
        </w:rPr>
        <w:t>;</w:t>
      </w:r>
    </w:p>
    <w:p w:rsidR="006F20D6" w:rsidRPr="003A7D0E" w:rsidRDefault="006F20D6" w:rsidP="006F20D6">
      <w:pPr>
        <w:pStyle w:val="5"/>
        <w:numPr>
          <w:ilvl w:val="0"/>
          <w:numId w:val="0"/>
        </w:numPr>
        <w:ind w:firstLine="709"/>
        <w:rPr>
          <w:sz w:val="26"/>
          <w:szCs w:val="26"/>
          <w:lang w:val="ru-RU"/>
        </w:rPr>
      </w:pPr>
      <w:r>
        <w:rPr>
          <w:sz w:val="26"/>
          <w:szCs w:val="26"/>
          <w:lang w:val="ru-RU"/>
        </w:rPr>
        <w:t xml:space="preserve">4.6. предприятия общественного питания. </w:t>
      </w:r>
    </w:p>
    <w:p w:rsidR="006F20D6" w:rsidRPr="006F20D6" w:rsidRDefault="006F20D6" w:rsidP="0046298A">
      <w:pPr>
        <w:pStyle w:val="5"/>
        <w:numPr>
          <w:ilvl w:val="0"/>
          <w:numId w:val="0"/>
        </w:numPr>
        <w:tabs>
          <w:tab w:val="clear" w:pos="1134"/>
          <w:tab w:val="left" w:pos="709"/>
        </w:tabs>
        <w:ind w:firstLine="709"/>
        <w:rPr>
          <w:sz w:val="26"/>
          <w:szCs w:val="26"/>
          <w:lang w:val="ru-RU"/>
        </w:rPr>
      </w:pPr>
    </w:p>
    <w:p w:rsidR="0046298A" w:rsidRPr="00674373" w:rsidRDefault="0046298A" w:rsidP="0046298A">
      <w:pPr>
        <w:pStyle w:val="4111"/>
        <w:rPr>
          <w:i w:val="0"/>
          <w:sz w:val="26"/>
          <w:szCs w:val="26"/>
          <w:lang w:val="ru-RU"/>
        </w:rPr>
      </w:pPr>
      <w:bookmarkStart w:id="169" w:name="_Toc344460994"/>
      <w:bookmarkStart w:id="170" w:name="_Toc501227063"/>
      <w:r w:rsidRPr="00674373">
        <w:rPr>
          <w:i w:val="0"/>
          <w:sz w:val="26"/>
          <w:szCs w:val="26"/>
        </w:rPr>
        <w:t xml:space="preserve">Статья </w:t>
      </w:r>
      <w:r w:rsidRPr="00674373">
        <w:rPr>
          <w:i w:val="0"/>
          <w:sz w:val="26"/>
          <w:szCs w:val="26"/>
          <w:lang w:val="ru-RU"/>
        </w:rPr>
        <w:t>6</w:t>
      </w:r>
      <w:r w:rsidR="00674373">
        <w:rPr>
          <w:i w:val="0"/>
          <w:sz w:val="26"/>
          <w:szCs w:val="26"/>
          <w:lang w:val="ru-RU"/>
        </w:rPr>
        <w:t>5</w:t>
      </w:r>
      <w:r w:rsidRPr="00674373">
        <w:rPr>
          <w:i w:val="0"/>
          <w:sz w:val="26"/>
          <w:szCs w:val="26"/>
        </w:rPr>
        <w:t>.</w:t>
      </w:r>
      <w:r w:rsidR="00C22127">
        <w:rPr>
          <w:i w:val="0"/>
          <w:sz w:val="26"/>
          <w:szCs w:val="26"/>
          <w:lang w:val="ru-RU"/>
        </w:rPr>
        <w:t>5</w:t>
      </w:r>
      <w:r w:rsidRPr="00674373">
        <w:rPr>
          <w:i w:val="0"/>
          <w:sz w:val="26"/>
          <w:szCs w:val="26"/>
        </w:rPr>
        <w:t>. Зоны специального назначения</w:t>
      </w:r>
      <w:bookmarkEnd w:id="169"/>
      <w:bookmarkEnd w:id="170"/>
      <w:r w:rsidR="00674373">
        <w:rPr>
          <w:i w:val="0"/>
          <w:sz w:val="26"/>
          <w:szCs w:val="26"/>
          <w:lang w:val="ru-RU"/>
        </w:rPr>
        <w:t xml:space="preserve"> С1</w:t>
      </w:r>
    </w:p>
    <w:p w:rsidR="0046298A" w:rsidRPr="00674373" w:rsidRDefault="0046298A" w:rsidP="0046298A">
      <w:pPr>
        <w:pStyle w:val="4111"/>
        <w:outlineLvl w:val="2"/>
        <w:rPr>
          <w:i w:val="0"/>
          <w:sz w:val="26"/>
          <w:szCs w:val="26"/>
        </w:rPr>
      </w:pPr>
      <w:bookmarkStart w:id="171" w:name="_Toc344460995"/>
      <w:bookmarkStart w:id="172" w:name="_Toc501227064"/>
      <w:r w:rsidRPr="00674373">
        <w:rPr>
          <w:i w:val="0"/>
          <w:sz w:val="26"/>
          <w:szCs w:val="26"/>
        </w:rPr>
        <w:t>С1. Зона специального назначения, связанная с захоронениями</w:t>
      </w:r>
      <w:bookmarkEnd w:id="171"/>
      <w:bookmarkEnd w:id="172"/>
    </w:p>
    <w:p w:rsidR="0046298A" w:rsidRDefault="0046298A" w:rsidP="0046298A">
      <w:pPr>
        <w:pStyle w:val="52"/>
        <w:rPr>
          <w:sz w:val="24"/>
          <w:szCs w:val="24"/>
          <w:lang w:val="ru-RU"/>
        </w:rPr>
      </w:pPr>
      <w:r w:rsidRPr="00CE1A52">
        <w:rPr>
          <w:sz w:val="24"/>
          <w:szCs w:val="24"/>
        </w:rPr>
        <w:t xml:space="preserve">Зона предназначена для размещения кладбищ, </w:t>
      </w:r>
      <w:r w:rsidR="00674373">
        <w:rPr>
          <w:sz w:val="24"/>
          <w:szCs w:val="24"/>
          <w:lang w:val="ru-RU"/>
        </w:rPr>
        <w:t>выделена для обеспечения правовых условий специального режима хозяйствования</w:t>
      </w:r>
    </w:p>
    <w:p w:rsidR="00674373" w:rsidRPr="00674373" w:rsidRDefault="00674373" w:rsidP="0046298A">
      <w:pPr>
        <w:pStyle w:val="52"/>
        <w:rPr>
          <w:sz w:val="24"/>
          <w:szCs w:val="24"/>
          <w:lang w:val="ru-RU"/>
        </w:rPr>
      </w:pPr>
    </w:p>
    <w:p w:rsidR="0046298A" w:rsidRPr="00CE1A52" w:rsidRDefault="00674373" w:rsidP="0046298A">
      <w:pPr>
        <w:pStyle w:val="52"/>
        <w:rPr>
          <w:sz w:val="24"/>
          <w:szCs w:val="24"/>
        </w:rPr>
      </w:pPr>
      <w:r>
        <w:rPr>
          <w:sz w:val="24"/>
          <w:szCs w:val="24"/>
          <w:lang w:val="ru-RU"/>
        </w:rPr>
        <w:t>1.</w:t>
      </w:r>
      <w:r w:rsidR="0046298A" w:rsidRPr="00CE1A52">
        <w:rPr>
          <w:sz w:val="24"/>
          <w:szCs w:val="24"/>
        </w:rPr>
        <w:t xml:space="preserve"> Зона кладбищ, крематориев определена для размещения мест погребения, объектов похоронного обслуживания и установления их санитарно-защитных зон.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46298A" w:rsidRDefault="0046298A" w:rsidP="0046298A">
      <w:pPr>
        <w:pStyle w:val="52"/>
        <w:rPr>
          <w:sz w:val="24"/>
          <w:szCs w:val="24"/>
          <w:lang w:val="ru-RU"/>
        </w:rPr>
      </w:pPr>
      <w:r w:rsidRPr="00CE1A52">
        <w:rPr>
          <w:sz w:val="24"/>
          <w:szCs w:val="24"/>
        </w:rPr>
        <w:t>2. В зоне кладбищ, крематориев допускается размещение линейных, коммунальных, культовых и обрядовых объектов.</w:t>
      </w:r>
    </w:p>
    <w:p w:rsidR="0046298A" w:rsidRPr="001B25CF" w:rsidRDefault="0046298A" w:rsidP="0046298A">
      <w:pPr>
        <w:pStyle w:val="52"/>
        <w:jc w:val="right"/>
        <w:rPr>
          <w:sz w:val="24"/>
          <w:szCs w:val="24"/>
          <w:lang w:val="ru-RU"/>
        </w:rPr>
      </w:pPr>
      <w:r>
        <w:rPr>
          <w:sz w:val="24"/>
          <w:szCs w:val="24"/>
          <w:lang w:val="ru-RU"/>
        </w:rPr>
        <w:t xml:space="preserve">Таблица </w:t>
      </w:r>
      <w:r w:rsidR="0081721C">
        <w:rPr>
          <w:sz w:val="24"/>
          <w:szCs w:val="24"/>
          <w:lang w:val="ru-RU"/>
        </w:rPr>
        <w:t>5</w:t>
      </w:r>
    </w:p>
    <w:tbl>
      <w:tblPr>
        <w:tblW w:w="9513" w:type="dxa"/>
        <w:tblCellMar>
          <w:left w:w="0" w:type="dxa"/>
          <w:right w:w="0" w:type="dxa"/>
        </w:tblCellMar>
        <w:tblLook w:val="0000" w:firstRow="0" w:lastRow="0" w:firstColumn="0" w:lastColumn="0" w:noHBand="0" w:noVBand="0"/>
      </w:tblPr>
      <w:tblGrid>
        <w:gridCol w:w="1969"/>
        <w:gridCol w:w="3086"/>
        <w:gridCol w:w="2494"/>
        <w:gridCol w:w="1964"/>
      </w:tblGrid>
      <w:tr w:rsidR="0046298A" w:rsidRPr="000937C6" w:rsidTr="00E95B08">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6298A" w:rsidRPr="000937C6" w:rsidRDefault="0046298A" w:rsidP="0045070F">
            <w:pPr>
              <w:keepLines/>
              <w:ind w:firstLine="284"/>
              <w:textAlignment w:val="baseline"/>
              <w:rPr>
                <w:color w:val="2D2D2D"/>
                <w:sz w:val="20"/>
                <w:szCs w:val="20"/>
              </w:rPr>
            </w:pPr>
            <w:r w:rsidRPr="000937C6">
              <w:rPr>
                <w:color w:val="2D2D2D"/>
                <w:sz w:val="20"/>
                <w:szCs w:val="20"/>
              </w:rPr>
              <w:t xml:space="preserve">Наименование вида разрешенного использования </w:t>
            </w:r>
            <w:r w:rsidRPr="000937C6">
              <w:rPr>
                <w:sz w:val="20"/>
                <w:szCs w:val="20"/>
              </w:rPr>
              <w:t>земельного участка*</w:t>
            </w:r>
            <w:r w:rsidRPr="000937C6">
              <w:rPr>
                <w:color w:val="2D2D2D"/>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6298A" w:rsidRPr="000937C6" w:rsidRDefault="0046298A" w:rsidP="0045070F">
            <w:pPr>
              <w:keepLines/>
              <w:ind w:firstLine="302"/>
              <w:textAlignment w:val="baseline"/>
              <w:rPr>
                <w:color w:val="2D2D2D"/>
                <w:sz w:val="20"/>
                <w:szCs w:val="20"/>
              </w:rPr>
            </w:pPr>
            <w:r w:rsidRPr="000937C6">
              <w:rPr>
                <w:color w:val="2D2D2D"/>
                <w:sz w:val="20"/>
                <w:szCs w:val="20"/>
              </w:rPr>
              <w:t>Описание вида разрешенного использования земельного участка**</w:t>
            </w:r>
          </w:p>
        </w:tc>
        <w:tc>
          <w:tcPr>
            <w:tcW w:w="0" w:type="auto"/>
            <w:tcBorders>
              <w:top w:val="single" w:sz="6" w:space="0" w:color="000000"/>
              <w:left w:val="single" w:sz="6" w:space="0" w:color="000000"/>
              <w:bottom w:val="single" w:sz="6" w:space="0" w:color="000000"/>
              <w:right w:val="single" w:sz="6" w:space="0" w:color="000000"/>
            </w:tcBorders>
            <w:vAlign w:val="center"/>
          </w:tcPr>
          <w:p w:rsidR="0046298A" w:rsidRPr="00E512FF" w:rsidRDefault="0046298A" w:rsidP="0045070F">
            <w:pPr>
              <w:keepLines/>
              <w:ind w:firstLine="341"/>
              <w:rPr>
                <w:sz w:val="20"/>
                <w:szCs w:val="20"/>
              </w:rPr>
            </w:pPr>
            <w:r w:rsidRPr="00E512FF">
              <w:rPr>
                <w:sz w:val="20"/>
                <w:szCs w:val="20"/>
              </w:rPr>
              <w:t>Параметры разрешенного использования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46298A" w:rsidRPr="00E512FF" w:rsidRDefault="0046298A" w:rsidP="0045070F">
            <w:pPr>
              <w:keepLines/>
              <w:ind w:firstLine="256"/>
              <w:rPr>
                <w:sz w:val="20"/>
                <w:szCs w:val="20"/>
              </w:rPr>
            </w:pPr>
            <w:r w:rsidRPr="00E512FF">
              <w:rPr>
                <w:sz w:val="20"/>
                <w:szCs w:val="20"/>
              </w:rPr>
              <w:t>Ограничения использования земельных участков и объектов капитального строительства</w:t>
            </w:r>
          </w:p>
        </w:tc>
      </w:tr>
      <w:tr w:rsidR="0046298A" w:rsidRPr="000937C6" w:rsidTr="00E95B08">
        <w:trPr>
          <w:trHeight w:val="843"/>
        </w:trPr>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E95B08" w:rsidRDefault="0046298A" w:rsidP="0045070F">
            <w:pPr>
              <w:keepLines/>
              <w:ind w:firstLine="284"/>
              <w:textAlignment w:val="baseline"/>
              <w:rPr>
                <w:b/>
                <w:color w:val="2D2D2D"/>
                <w:sz w:val="22"/>
                <w:szCs w:val="22"/>
              </w:rPr>
            </w:pPr>
            <w:r w:rsidRPr="00E95B08">
              <w:rPr>
                <w:b/>
                <w:color w:val="2D2D2D"/>
                <w:sz w:val="22"/>
                <w:szCs w:val="22"/>
              </w:rPr>
              <w:t xml:space="preserve">Коммунальное обслуживание </w:t>
            </w:r>
          </w:p>
          <w:p w:rsidR="0046298A" w:rsidRPr="000937C6" w:rsidRDefault="00E95B08" w:rsidP="00E95B08">
            <w:pPr>
              <w:keepLines/>
              <w:ind w:firstLine="284"/>
              <w:textAlignment w:val="baseline"/>
              <w:rPr>
                <w:color w:val="2D2D2D"/>
                <w:sz w:val="20"/>
                <w:szCs w:val="20"/>
              </w:rPr>
            </w:pPr>
            <w:r>
              <w:rPr>
                <w:b/>
                <w:color w:val="2D2D2D"/>
                <w:sz w:val="22"/>
                <w:szCs w:val="22"/>
              </w:rPr>
              <w:t>Ко</w:t>
            </w:r>
            <w:r w:rsidR="0046298A" w:rsidRPr="00E95B08">
              <w:rPr>
                <w:b/>
                <w:color w:val="2D2D2D"/>
                <w:sz w:val="22"/>
                <w:szCs w:val="22"/>
              </w:rPr>
              <w:t>д 3.1</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0937C6" w:rsidRDefault="0046298A" w:rsidP="0045070F">
            <w:pPr>
              <w:keepLines/>
              <w:ind w:left="57" w:right="57" w:firstLine="245"/>
              <w:jc w:val="both"/>
              <w:textAlignment w:val="baseline"/>
              <w:rPr>
                <w:color w:val="2D2D2D"/>
                <w:sz w:val="20"/>
                <w:szCs w:val="20"/>
              </w:rPr>
            </w:pPr>
            <w:r w:rsidRPr="000937C6">
              <w:rPr>
                <w:color w:val="2D2D2D"/>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45070F">
            <w:pPr>
              <w:keepLines/>
              <w:ind w:left="113" w:right="113" w:firstLine="228"/>
              <w:jc w:val="both"/>
              <w:rPr>
                <w:sz w:val="20"/>
                <w:szCs w:val="20"/>
              </w:rPr>
            </w:pPr>
            <w:r>
              <w:rPr>
                <w:sz w:val="20"/>
                <w:szCs w:val="20"/>
              </w:rPr>
              <w:t>К</w:t>
            </w:r>
            <w:r w:rsidRPr="008B0A3D">
              <w:rPr>
                <w:sz w:val="20"/>
                <w:szCs w:val="20"/>
              </w:rPr>
              <w:t>оэффициент застройки</w:t>
            </w:r>
            <w:r>
              <w:rPr>
                <w:sz w:val="20"/>
                <w:szCs w:val="20"/>
              </w:rPr>
              <w:t>-</w:t>
            </w:r>
            <w:r w:rsidRPr="008B0A3D">
              <w:rPr>
                <w:sz w:val="20"/>
                <w:szCs w:val="20"/>
              </w:rPr>
              <w:t xml:space="preserve"> </w:t>
            </w:r>
            <w:r>
              <w:rPr>
                <w:sz w:val="20"/>
                <w:szCs w:val="20"/>
              </w:rPr>
              <w:t xml:space="preserve"> 50 %</w:t>
            </w:r>
            <w:r w:rsidRPr="008B0A3D">
              <w:rPr>
                <w:sz w:val="20"/>
                <w:szCs w:val="20"/>
              </w:rPr>
              <w:t xml:space="preserve"> </w:t>
            </w:r>
            <w:r>
              <w:rPr>
                <w:sz w:val="20"/>
                <w:szCs w:val="20"/>
              </w:rPr>
              <w:t>.</w:t>
            </w:r>
          </w:p>
          <w:p w:rsidR="0046298A" w:rsidRDefault="0046298A" w:rsidP="0045070F">
            <w:pPr>
              <w:keepLines/>
              <w:ind w:left="113" w:right="113" w:firstLine="228"/>
              <w:jc w:val="both"/>
              <w:rPr>
                <w:sz w:val="20"/>
                <w:szCs w:val="20"/>
              </w:rPr>
            </w:pPr>
            <w:r w:rsidRPr="008B0A3D">
              <w:rPr>
                <w:sz w:val="20"/>
                <w:szCs w:val="20"/>
              </w:rPr>
              <w:t>- Этажность – 1 эт.</w:t>
            </w:r>
          </w:p>
          <w:p w:rsidR="0046298A" w:rsidRPr="008B0A3D" w:rsidRDefault="0046298A" w:rsidP="0045070F">
            <w:pPr>
              <w:keepLines/>
              <w:ind w:left="113" w:right="113" w:firstLine="228"/>
              <w:jc w:val="both"/>
              <w:rPr>
                <w:sz w:val="20"/>
                <w:szCs w:val="20"/>
              </w:rPr>
            </w:pPr>
            <w:r>
              <w:rPr>
                <w:sz w:val="20"/>
                <w:szCs w:val="20"/>
              </w:rPr>
              <w:t>Предельные минимальные и (или) максимальные размеры земельных участков не подлежат установлению;</w:t>
            </w:r>
          </w:p>
          <w:p w:rsidR="0046298A" w:rsidRPr="008B0A3D" w:rsidRDefault="0046298A" w:rsidP="0045070F">
            <w:pPr>
              <w:keepLines/>
              <w:ind w:left="113" w:right="113" w:firstLine="228"/>
              <w:jc w:val="both"/>
              <w:rPr>
                <w:bCs/>
                <w:sz w:val="20"/>
                <w:szCs w:val="20"/>
              </w:rPr>
            </w:pPr>
            <w:r w:rsidRPr="008B0A3D">
              <w:rPr>
                <w:sz w:val="20"/>
                <w:szCs w:val="20"/>
              </w:rPr>
              <w:t>- 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w:t>
            </w:r>
            <w:r>
              <w:rPr>
                <w:sz w:val="20"/>
                <w:szCs w:val="20"/>
              </w:rPr>
              <w:t xml:space="preserve"> не менее 3 м</w:t>
            </w:r>
            <w:r w:rsidRPr="008B0A3D">
              <w:rPr>
                <w:sz w:val="20"/>
                <w:szCs w:val="20"/>
              </w:rPr>
              <w:t xml:space="preserve"> </w:t>
            </w:r>
            <w:r>
              <w:rPr>
                <w:sz w:val="20"/>
                <w:szCs w:val="20"/>
              </w:rPr>
              <w:t>.</w:t>
            </w:r>
          </w:p>
          <w:p w:rsidR="0046298A" w:rsidRPr="008B0A3D" w:rsidRDefault="0046298A" w:rsidP="0045070F">
            <w:pPr>
              <w:keepLines/>
              <w:ind w:left="113" w:right="113" w:firstLine="228"/>
              <w:jc w:val="both"/>
              <w:rPr>
                <w:sz w:val="20"/>
                <w:szCs w:val="20"/>
              </w:rPr>
            </w:pPr>
            <w:r w:rsidRPr="008B0A3D">
              <w:rPr>
                <w:bCs/>
                <w:sz w:val="20"/>
                <w:szCs w:val="20"/>
              </w:rPr>
              <w:t xml:space="preserve">- Расстояние между ОКС на соседних  земельных участках принимается с учетом противопожарных требований согласно </w:t>
            </w:r>
            <w:r w:rsidRPr="008B0A3D">
              <w:rPr>
                <w:sz w:val="20"/>
                <w:szCs w:val="20"/>
              </w:rPr>
              <w:t xml:space="preserve">требованиям </w:t>
            </w:r>
            <w:hyperlink r:id="rId33" w:history="1">
              <w:r w:rsidRPr="008B0A3D">
                <w:rPr>
                  <w:rStyle w:val="afe"/>
                  <w:color w:val="auto"/>
                  <w:sz w:val="20"/>
                  <w:szCs w:val="20"/>
                </w:rPr>
                <w:t>СНиП 2.01.02-85</w:t>
              </w:r>
            </w:hyperlink>
            <w:r w:rsidRPr="008B0A3D">
              <w:rPr>
                <w:sz w:val="20"/>
                <w:szCs w:val="20"/>
                <w:vertAlign w:val="superscript"/>
              </w:rPr>
              <w:t>*</w:t>
            </w:r>
            <w:r w:rsidRPr="008B0A3D">
              <w:rPr>
                <w:sz w:val="20"/>
                <w:szCs w:val="20"/>
              </w:rPr>
              <w:t xml:space="preserve"> «Противопожарные нормы».</w:t>
            </w:r>
          </w:p>
          <w:p w:rsidR="0046298A" w:rsidRPr="00E861BA" w:rsidRDefault="0046298A" w:rsidP="002005BA">
            <w:pPr>
              <w:keepLines/>
              <w:ind w:left="113" w:right="113" w:firstLine="370"/>
              <w:jc w:val="both"/>
              <w:rPr>
                <w:sz w:val="20"/>
                <w:szCs w:val="20"/>
              </w:rPr>
            </w:pPr>
            <w:r w:rsidRPr="008B0A3D">
              <w:rPr>
                <w:sz w:val="20"/>
                <w:szCs w:val="20"/>
              </w:rPr>
              <w:t>- Размещение сетей и объектов инженерной инфраструктуры относительно других коммуникаций и ОК</w:t>
            </w:r>
            <w:r>
              <w:rPr>
                <w:sz w:val="20"/>
                <w:szCs w:val="20"/>
              </w:rPr>
              <w:t>С</w:t>
            </w:r>
            <w:r w:rsidRPr="008B0A3D">
              <w:rPr>
                <w:sz w:val="20"/>
                <w:szCs w:val="20"/>
              </w:rPr>
              <w:t xml:space="preserve"> определяются  согласно установленным техническим регламентам  в  соответствии с нормативной документацией</w:t>
            </w:r>
            <w:r>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45070F">
            <w:pPr>
              <w:keepLines/>
              <w:ind w:left="57" w:right="57" w:firstLine="199"/>
              <w:jc w:val="both"/>
              <w:rPr>
                <w:sz w:val="20"/>
                <w:szCs w:val="20"/>
              </w:rPr>
            </w:pPr>
            <w:r w:rsidRPr="008B0A3D">
              <w:rPr>
                <w:sz w:val="20"/>
                <w:szCs w:val="20"/>
              </w:rPr>
              <w:t>-</w:t>
            </w:r>
            <w:r>
              <w:rPr>
                <w:sz w:val="20"/>
                <w:szCs w:val="20"/>
              </w:rPr>
              <w:t xml:space="preserve"> </w:t>
            </w:r>
            <w:r w:rsidRPr="008B0A3D">
              <w:rPr>
                <w:sz w:val="20"/>
                <w:szCs w:val="20"/>
              </w:rPr>
              <w:t>Не допускается размещение объектов, требующих установления санитарно – защитных зон.</w:t>
            </w:r>
          </w:p>
          <w:p w:rsidR="0046298A" w:rsidRPr="008B0A3D" w:rsidRDefault="0046298A" w:rsidP="0045070F">
            <w:pPr>
              <w:keepLines/>
              <w:ind w:left="57" w:right="57" w:firstLine="199"/>
              <w:jc w:val="both"/>
              <w:rPr>
                <w:sz w:val="20"/>
                <w:szCs w:val="20"/>
              </w:rPr>
            </w:pPr>
            <w:r w:rsidRPr="008B0A3D">
              <w:rPr>
                <w:sz w:val="20"/>
                <w:szCs w:val="20"/>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r w:rsidRPr="008B0A3D">
              <w:rPr>
                <w:sz w:val="20"/>
                <w:szCs w:val="20"/>
              </w:rPr>
              <w:br/>
              <w:t>- Требуется соблюдение ограничений пользование ЗУ и ОКС при осуществлении публичного сервитута.</w:t>
            </w:r>
          </w:p>
          <w:p w:rsidR="0046298A" w:rsidRPr="008B0A3D" w:rsidRDefault="0046298A" w:rsidP="002005BA">
            <w:pPr>
              <w:keepLines/>
              <w:ind w:left="57" w:right="57" w:firstLine="199"/>
              <w:jc w:val="both"/>
              <w:rPr>
                <w:sz w:val="20"/>
                <w:szCs w:val="20"/>
              </w:rPr>
            </w:pPr>
            <w:r w:rsidRPr="008B0A3D">
              <w:rPr>
                <w:sz w:val="20"/>
                <w:szCs w:val="20"/>
              </w:rPr>
              <w:t xml:space="preserve">- Требуется соблюдение правил благоустройства </w:t>
            </w:r>
            <w:r w:rsidR="0081721C">
              <w:rPr>
                <w:sz w:val="20"/>
                <w:szCs w:val="20"/>
              </w:rPr>
              <w:t>Осиновского</w:t>
            </w:r>
            <w:r w:rsidRPr="008B0A3D">
              <w:rPr>
                <w:sz w:val="20"/>
                <w:szCs w:val="20"/>
              </w:rPr>
              <w:t xml:space="preserve"> </w:t>
            </w:r>
            <w:r>
              <w:rPr>
                <w:sz w:val="20"/>
                <w:szCs w:val="20"/>
              </w:rPr>
              <w:t>СП.</w:t>
            </w:r>
          </w:p>
          <w:p w:rsidR="0046298A" w:rsidRPr="008B0A3D" w:rsidRDefault="0046298A" w:rsidP="002005BA">
            <w:pPr>
              <w:keepLines/>
              <w:ind w:left="57" w:right="57" w:firstLine="199"/>
              <w:jc w:val="both"/>
              <w:rPr>
                <w:sz w:val="20"/>
                <w:szCs w:val="20"/>
              </w:rPr>
            </w:pPr>
            <w:r w:rsidRPr="008B0A3D">
              <w:rPr>
                <w:sz w:val="20"/>
                <w:szCs w:val="20"/>
              </w:rPr>
              <w:t>- Расстояние от инженерных коммуникаций до объектов культурного наследия и их территорий следует принимать из расчета не менее от сетей водопровода, канализации и теплоснабжения (кроме разводящих) 15м, до других подземных сетей 5м.</w:t>
            </w:r>
          </w:p>
          <w:p w:rsidR="0046298A" w:rsidRPr="008B0A3D" w:rsidRDefault="0046298A" w:rsidP="002005BA">
            <w:pPr>
              <w:keepLines/>
              <w:ind w:left="57" w:right="57" w:firstLine="199"/>
              <w:jc w:val="both"/>
              <w:rPr>
                <w:sz w:val="20"/>
                <w:szCs w:val="20"/>
              </w:rPr>
            </w:pPr>
            <w:r w:rsidRPr="008B0A3D">
              <w:rPr>
                <w:sz w:val="20"/>
                <w:szCs w:val="20"/>
              </w:rPr>
              <w:t>В условиях реконструкции объектов культурного наследия указанные расстояния допускается сокращать, но принимать не менее от водонесущих сетей 5м, до неводонесущих сетей 2м.</w:t>
            </w:r>
          </w:p>
          <w:p w:rsidR="0046298A" w:rsidRPr="00E861BA" w:rsidRDefault="0046298A" w:rsidP="002005BA">
            <w:pPr>
              <w:keepLines/>
              <w:ind w:left="57" w:right="57" w:firstLine="199"/>
              <w:jc w:val="both"/>
              <w:textAlignment w:val="baseline"/>
              <w:rPr>
                <w:color w:val="2D2D2D"/>
                <w:sz w:val="20"/>
                <w:szCs w:val="20"/>
              </w:rPr>
            </w:pPr>
            <w:r w:rsidRPr="008B0A3D">
              <w:rPr>
                <w:sz w:val="20"/>
                <w:szCs w:val="20"/>
              </w:rPr>
              <w:t>- В границах водоохраной зоны, прибрежной защитной полосы водных объектов требуется соблюдение части 17 и 15 ст.65 Водного кодекса РФ.</w:t>
            </w:r>
          </w:p>
        </w:tc>
      </w:tr>
      <w:tr w:rsidR="0046298A" w:rsidRPr="000937C6" w:rsidTr="00E95B08">
        <w:trPr>
          <w:trHeight w:val="843"/>
        </w:trPr>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E95B08" w:rsidRDefault="0046298A" w:rsidP="00E95B08">
            <w:pPr>
              <w:keepLines/>
              <w:ind w:firstLine="284"/>
              <w:textAlignment w:val="baseline"/>
              <w:rPr>
                <w:b/>
                <w:color w:val="2D2D2D"/>
                <w:sz w:val="22"/>
                <w:szCs w:val="22"/>
              </w:rPr>
            </w:pPr>
            <w:r w:rsidRPr="00E95B08">
              <w:rPr>
                <w:b/>
                <w:color w:val="2D2D2D"/>
                <w:sz w:val="22"/>
                <w:szCs w:val="22"/>
              </w:rPr>
              <w:t xml:space="preserve">Религиозное использование </w:t>
            </w:r>
            <w:r w:rsidR="00E95B08">
              <w:rPr>
                <w:b/>
                <w:color w:val="2D2D2D"/>
                <w:sz w:val="22"/>
                <w:szCs w:val="22"/>
              </w:rPr>
              <w:t>К</w:t>
            </w:r>
            <w:r w:rsidRPr="00E95B08">
              <w:rPr>
                <w:b/>
                <w:color w:val="2D2D2D"/>
                <w:sz w:val="22"/>
                <w:szCs w:val="22"/>
              </w:rPr>
              <w:t>од 3.7</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0937C6" w:rsidRDefault="0046298A" w:rsidP="001461B2">
            <w:pPr>
              <w:keepLines/>
              <w:ind w:firstLine="284"/>
              <w:jc w:val="both"/>
              <w:textAlignment w:val="baseline"/>
              <w:rPr>
                <w:color w:val="2D2D2D"/>
                <w:sz w:val="20"/>
                <w:szCs w:val="20"/>
              </w:rPr>
            </w:pPr>
            <w:r w:rsidRPr="000937C6">
              <w:rPr>
                <w:color w:val="2D2D2D"/>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6298A" w:rsidRPr="000937C6" w:rsidRDefault="0046298A" w:rsidP="001461B2">
            <w:pPr>
              <w:keepLines/>
              <w:ind w:firstLine="284"/>
              <w:jc w:val="both"/>
              <w:textAlignment w:val="baseline"/>
              <w:rPr>
                <w:color w:val="2D2D2D"/>
                <w:sz w:val="20"/>
                <w:szCs w:val="20"/>
              </w:rPr>
            </w:pPr>
            <w:r w:rsidRPr="000937C6">
              <w:rPr>
                <w:color w:val="2D2D2D"/>
                <w:sz w:val="20"/>
                <w:szCs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2005BA">
            <w:pPr>
              <w:keepLines/>
              <w:ind w:left="113" w:right="113" w:firstLine="228"/>
              <w:jc w:val="both"/>
              <w:rPr>
                <w:sz w:val="20"/>
                <w:szCs w:val="20"/>
              </w:rPr>
            </w:pPr>
            <w:r w:rsidRPr="008B0A3D">
              <w:rPr>
                <w:sz w:val="20"/>
                <w:szCs w:val="20"/>
              </w:rPr>
              <w:t xml:space="preserve">- Высота объекта – </w:t>
            </w:r>
            <w:r>
              <w:rPr>
                <w:sz w:val="20"/>
                <w:szCs w:val="20"/>
              </w:rPr>
              <w:t>30 м;</w:t>
            </w:r>
          </w:p>
          <w:p w:rsidR="0046298A" w:rsidRDefault="0046298A" w:rsidP="002005BA">
            <w:pPr>
              <w:keepLines/>
              <w:ind w:left="113" w:right="113" w:firstLine="228"/>
              <w:jc w:val="both"/>
              <w:rPr>
                <w:sz w:val="20"/>
                <w:szCs w:val="20"/>
              </w:rPr>
            </w:pPr>
            <w:r w:rsidRPr="008B0A3D">
              <w:rPr>
                <w:sz w:val="20"/>
                <w:szCs w:val="20"/>
              </w:rPr>
              <w:t>-</w:t>
            </w:r>
            <w:r>
              <w:rPr>
                <w:sz w:val="20"/>
                <w:szCs w:val="20"/>
              </w:rPr>
              <w:t xml:space="preserve"> К</w:t>
            </w:r>
            <w:r w:rsidRPr="008B0A3D">
              <w:rPr>
                <w:sz w:val="20"/>
                <w:szCs w:val="20"/>
              </w:rPr>
              <w:t xml:space="preserve">оэффициент застройки – </w:t>
            </w:r>
            <w:r>
              <w:rPr>
                <w:sz w:val="20"/>
                <w:szCs w:val="20"/>
              </w:rPr>
              <w:t>50 %;</w:t>
            </w:r>
            <w:r w:rsidRPr="008B0A3D">
              <w:rPr>
                <w:sz w:val="20"/>
                <w:szCs w:val="20"/>
              </w:rPr>
              <w:t xml:space="preserve"> </w:t>
            </w:r>
          </w:p>
          <w:p w:rsidR="0046298A" w:rsidRDefault="0046298A" w:rsidP="002005BA">
            <w:pPr>
              <w:keepLines/>
              <w:ind w:left="113" w:right="113" w:firstLine="228"/>
              <w:jc w:val="both"/>
              <w:rPr>
                <w:sz w:val="20"/>
                <w:szCs w:val="20"/>
              </w:rPr>
            </w:pPr>
            <w:r>
              <w:rPr>
                <w:sz w:val="20"/>
                <w:szCs w:val="20"/>
              </w:rPr>
              <w:t>- Предельные минимальные и (или) максимальные размеры земельных участков не подлежат ограничению;</w:t>
            </w:r>
          </w:p>
          <w:p w:rsidR="0046298A" w:rsidRPr="008B0A3D" w:rsidRDefault="0046298A" w:rsidP="002005BA">
            <w:pPr>
              <w:keepLines/>
              <w:ind w:left="113" w:right="113" w:firstLine="228"/>
              <w:jc w:val="both"/>
              <w:rPr>
                <w:sz w:val="20"/>
                <w:szCs w:val="20"/>
              </w:rPr>
            </w:pPr>
            <w:r w:rsidRPr="008B0A3D">
              <w:rPr>
                <w:sz w:val="20"/>
                <w:szCs w:val="20"/>
              </w:rPr>
              <w:t>- Минимальный отступ от красной линии – по заданию на проектирование, исходя из архитектурно-планировочной организации</w:t>
            </w:r>
            <w:r>
              <w:rPr>
                <w:sz w:val="20"/>
                <w:szCs w:val="20"/>
              </w:rPr>
              <w:t xml:space="preserve"> не менее 3 м</w:t>
            </w:r>
            <w:r w:rsidRPr="008B0A3D">
              <w:rPr>
                <w:sz w:val="20"/>
                <w:szCs w:val="20"/>
              </w:rPr>
              <w:t>.</w:t>
            </w:r>
          </w:p>
          <w:p w:rsidR="0046298A" w:rsidRPr="008B0A3D" w:rsidRDefault="0046298A" w:rsidP="001461B2">
            <w:pPr>
              <w:keepLines/>
              <w:ind w:left="113" w:right="113"/>
            </w:pP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2005BA">
            <w:pPr>
              <w:keepLines/>
              <w:ind w:left="57" w:right="57" w:firstLine="199"/>
              <w:jc w:val="both"/>
              <w:rPr>
                <w:sz w:val="20"/>
                <w:szCs w:val="20"/>
              </w:rPr>
            </w:pPr>
            <w:r w:rsidRPr="008B0A3D">
              <w:rPr>
                <w:sz w:val="20"/>
                <w:szCs w:val="20"/>
              </w:rPr>
              <w:t>-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r>
              <w:rPr>
                <w:sz w:val="20"/>
                <w:szCs w:val="20"/>
              </w:rPr>
              <w:t>.</w:t>
            </w:r>
          </w:p>
          <w:p w:rsidR="0046298A" w:rsidRPr="008B0A3D" w:rsidRDefault="0046298A" w:rsidP="002005BA">
            <w:pPr>
              <w:keepLines/>
              <w:ind w:left="57" w:right="57" w:firstLine="199"/>
              <w:jc w:val="both"/>
              <w:rPr>
                <w:sz w:val="20"/>
                <w:szCs w:val="20"/>
              </w:rPr>
            </w:pPr>
            <w:r w:rsidRPr="008B0A3D">
              <w:rPr>
                <w:sz w:val="20"/>
                <w:szCs w:val="20"/>
              </w:rPr>
              <w:t>- В границах водоохраной зоны, прибрежной защитной полосы водных объектов требуется соблюдение ст.65 Водного кодекса РФ.</w:t>
            </w:r>
          </w:p>
          <w:p w:rsidR="0046298A" w:rsidRPr="008B0A3D" w:rsidRDefault="0046298A" w:rsidP="002005BA">
            <w:pPr>
              <w:keepLines/>
              <w:ind w:left="57" w:right="57" w:firstLine="199"/>
              <w:jc w:val="both"/>
              <w:rPr>
                <w:sz w:val="20"/>
                <w:szCs w:val="20"/>
              </w:rPr>
            </w:pPr>
            <w:r w:rsidRPr="008B0A3D">
              <w:rPr>
                <w:sz w:val="20"/>
                <w:szCs w:val="20"/>
              </w:rPr>
              <w:t>Береговая полоса водных объектов общего пользования, ст.6 Водного кодекса РФ, должна быть доступна для общего пользования.</w:t>
            </w:r>
          </w:p>
          <w:p w:rsidR="0046298A" w:rsidRPr="008B0A3D" w:rsidRDefault="0046298A" w:rsidP="002005BA">
            <w:pPr>
              <w:keepLines/>
              <w:ind w:left="57" w:right="57" w:firstLine="199"/>
              <w:jc w:val="both"/>
              <w:rPr>
                <w:sz w:val="20"/>
                <w:szCs w:val="20"/>
              </w:rPr>
            </w:pPr>
            <w:r w:rsidRPr="008B0A3D">
              <w:rPr>
                <w:sz w:val="20"/>
                <w:szCs w:val="20"/>
              </w:rPr>
              <w:t>- Не допускается размещение объектов, требующих установления санитарно – защитных зон</w:t>
            </w:r>
          </w:p>
          <w:p w:rsidR="0046298A" w:rsidRPr="008B0A3D" w:rsidRDefault="0046298A" w:rsidP="001461B2">
            <w:pPr>
              <w:keepLines/>
              <w:ind w:left="57" w:right="57"/>
              <w:jc w:val="both"/>
              <w:rPr>
                <w:sz w:val="20"/>
                <w:szCs w:val="20"/>
              </w:rPr>
            </w:pPr>
          </w:p>
        </w:tc>
      </w:tr>
      <w:tr w:rsidR="0046298A" w:rsidRPr="000937C6" w:rsidTr="00E95B08">
        <w:trPr>
          <w:trHeight w:val="843"/>
        </w:trPr>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E95B08" w:rsidRDefault="0046298A" w:rsidP="002005BA">
            <w:pPr>
              <w:keepLines/>
              <w:ind w:firstLine="284"/>
              <w:textAlignment w:val="baseline"/>
              <w:rPr>
                <w:b/>
                <w:color w:val="2D2D2D"/>
                <w:sz w:val="22"/>
                <w:szCs w:val="22"/>
              </w:rPr>
            </w:pPr>
            <w:r w:rsidRPr="00E95B08">
              <w:rPr>
                <w:b/>
                <w:color w:val="2D2D2D"/>
                <w:sz w:val="22"/>
                <w:szCs w:val="22"/>
              </w:rPr>
              <w:t xml:space="preserve">Ритуальная деятельность </w:t>
            </w:r>
          </w:p>
          <w:p w:rsidR="0046298A" w:rsidRPr="00E95B08" w:rsidRDefault="00E95B08" w:rsidP="00E95B08">
            <w:pPr>
              <w:keepLines/>
              <w:ind w:firstLine="284"/>
              <w:textAlignment w:val="baseline"/>
              <w:rPr>
                <w:b/>
                <w:color w:val="2D2D2D"/>
                <w:sz w:val="22"/>
                <w:szCs w:val="22"/>
              </w:rPr>
            </w:pPr>
            <w:r>
              <w:rPr>
                <w:b/>
                <w:color w:val="2D2D2D"/>
                <w:sz w:val="22"/>
                <w:szCs w:val="22"/>
              </w:rPr>
              <w:t>К</w:t>
            </w:r>
            <w:r w:rsidR="0046298A" w:rsidRPr="00E95B08">
              <w:rPr>
                <w:b/>
                <w:color w:val="2D2D2D"/>
                <w:sz w:val="22"/>
                <w:szCs w:val="22"/>
              </w:rPr>
              <w:t>од 12.1</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0937C6" w:rsidRDefault="0046298A" w:rsidP="001461B2">
            <w:pPr>
              <w:keepLines/>
              <w:ind w:firstLine="284"/>
              <w:jc w:val="both"/>
              <w:textAlignment w:val="baseline"/>
              <w:rPr>
                <w:color w:val="2D2D2D"/>
                <w:sz w:val="20"/>
                <w:szCs w:val="20"/>
              </w:rPr>
            </w:pPr>
            <w:r w:rsidRPr="000937C6">
              <w:rPr>
                <w:color w:val="2D2D2D"/>
                <w:sz w:val="20"/>
                <w:szCs w:val="20"/>
              </w:rPr>
              <w:t>Размещение кладбищ, крематориев и мест захоронения;  размещение соответствующих культовых сооружений</w:t>
            </w:r>
          </w:p>
        </w:tc>
        <w:tc>
          <w:tcPr>
            <w:tcW w:w="0" w:type="auto"/>
            <w:tcBorders>
              <w:top w:val="single" w:sz="4" w:space="0" w:color="auto"/>
              <w:left w:val="single" w:sz="4" w:space="0" w:color="auto"/>
              <w:bottom w:val="single" w:sz="4" w:space="0" w:color="auto"/>
              <w:right w:val="single" w:sz="4" w:space="0" w:color="auto"/>
            </w:tcBorders>
          </w:tcPr>
          <w:p w:rsidR="0046298A" w:rsidRDefault="0046298A" w:rsidP="002005BA">
            <w:pPr>
              <w:keepLines/>
              <w:shd w:val="clear" w:color="auto" w:fill="FFFFFF"/>
              <w:ind w:left="113" w:right="113" w:firstLine="228"/>
              <w:jc w:val="both"/>
              <w:rPr>
                <w:sz w:val="20"/>
                <w:szCs w:val="20"/>
              </w:rPr>
            </w:pPr>
            <w:r>
              <w:rPr>
                <w:sz w:val="20"/>
                <w:szCs w:val="20"/>
              </w:rPr>
              <w:t>- Максимальная площадь ЗУ -</w:t>
            </w:r>
            <w:r w:rsidRPr="00BD5536">
              <w:rPr>
                <w:b/>
                <w:sz w:val="20"/>
                <w:szCs w:val="20"/>
              </w:rPr>
              <w:t>10га;</w:t>
            </w:r>
            <w:r w:rsidRPr="005D1649">
              <w:rPr>
                <w:sz w:val="20"/>
                <w:szCs w:val="20"/>
              </w:rPr>
              <w:t xml:space="preserve"> </w:t>
            </w:r>
          </w:p>
          <w:p w:rsidR="0046298A" w:rsidRPr="005D1649" w:rsidRDefault="0046298A" w:rsidP="002005BA">
            <w:pPr>
              <w:keepLines/>
              <w:shd w:val="clear" w:color="auto" w:fill="FFFFFF"/>
              <w:ind w:left="113" w:right="113" w:firstLine="228"/>
              <w:jc w:val="both"/>
              <w:rPr>
                <w:sz w:val="20"/>
                <w:szCs w:val="20"/>
              </w:rPr>
            </w:pPr>
            <w:r w:rsidRPr="005D1649">
              <w:rPr>
                <w:sz w:val="20"/>
                <w:szCs w:val="20"/>
              </w:rPr>
              <w:t xml:space="preserve">– </w:t>
            </w:r>
            <w:r>
              <w:rPr>
                <w:sz w:val="20"/>
                <w:szCs w:val="20"/>
              </w:rPr>
              <w:t>М</w:t>
            </w:r>
            <w:r w:rsidRPr="005D1649">
              <w:rPr>
                <w:sz w:val="20"/>
                <w:szCs w:val="20"/>
              </w:rPr>
              <w:t xml:space="preserve">инимальное расстояние  от жилых зон, не менее – </w:t>
            </w:r>
            <w:r>
              <w:rPr>
                <w:sz w:val="20"/>
                <w:szCs w:val="20"/>
              </w:rPr>
              <w:t>50</w:t>
            </w:r>
            <w:r w:rsidRPr="005D1649">
              <w:rPr>
                <w:sz w:val="20"/>
                <w:szCs w:val="20"/>
              </w:rPr>
              <w:t xml:space="preserve"> м при площади кладбища до </w:t>
            </w:r>
            <w:r>
              <w:rPr>
                <w:sz w:val="20"/>
                <w:szCs w:val="20"/>
              </w:rPr>
              <w:t>4</w:t>
            </w:r>
            <w:r w:rsidRPr="005D1649">
              <w:rPr>
                <w:sz w:val="20"/>
                <w:szCs w:val="20"/>
              </w:rPr>
              <w:t xml:space="preserve"> га;</w:t>
            </w:r>
          </w:p>
          <w:p w:rsidR="0046298A" w:rsidRDefault="0046298A" w:rsidP="002005BA">
            <w:pPr>
              <w:keepLines/>
              <w:shd w:val="clear" w:color="auto" w:fill="FFFFFF"/>
              <w:autoSpaceDE w:val="0"/>
              <w:autoSpaceDN w:val="0"/>
              <w:adjustRightInd w:val="0"/>
              <w:ind w:left="113" w:right="113" w:firstLine="228"/>
              <w:jc w:val="both"/>
              <w:rPr>
                <w:sz w:val="20"/>
                <w:szCs w:val="20"/>
              </w:rPr>
            </w:pPr>
            <w:r w:rsidRPr="005D1649">
              <w:rPr>
                <w:sz w:val="20"/>
                <w:szCs w:val="20"/>
              </w:rPr>
              <w:t>– процент застройки: максимальный - 5%. Участки для размещения кладбищ следует располагать с подветренной стороны по отношению к жилой территории.</w:t>
            </w:r>
          </w:p>
          <w:p w:rsidR="0046298A" w:rsidRPr="005D1649" w:rsidRDefault="0046298A" w:rsidP="002005BA">
            <w:pPr>
              <w:keepLines/>
              <w:shd w:val="clear" w:color="auto" w:fill="FFFFFF"/>
              <w:autoSpaceDE w:val="0"/>
              <w:autoSpaceDN w:val="0"/>
              <w:adjustRightInd w:val="0"/>
              <w:ind w:left="113" w:right="113" w:firstLine="228"/>
              <w:jc w:val="both"/>
              <w:rPr>
                <w:sz w:val="20"/>
                <w:szCs w:val="20"/>
              </w:rPr>
            </w:pPr>
            <w:r w:rsidRPr="005D1649">
              <w:rPr>
                <w:sz w:val="20"/>
                <w:szCs w:val="20"/>
              </w:rPr>
              <w:t>–</w:t>
            </w:r>
            <w:r>
              <w:rPr>
                <w:sz w:val="20"/>
                <w:szCs w:val="20"/>
              </w:rPr>
              <w:t xml:space="preserve"> Минимальный процент захоронений по отношению к общей площади кладбищ-65 %.</w:t>
            </w: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2005BA">
            <w:pPr>
              <w:keepLines/>
              <w:ind w:left="57" w:right="57" w:firstLine="199"/>
              <w:jc w:val="both"/>
              <w:rPr>
                <w:sz w:val="20"/>
                <w:szCs w:val="20"/>
              </w:rPr>
            </w:pPr>
            <w:r w:rsidRPr="008B0A3D">
              <w:rPr>
                <w:sz w:val="20"/>
                <w:szCs w:val="20"/>
              </w:rPr>
              <w:t>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r>
              <w:rPr>
                <w:sz w:val="20"/>
                <w:szCs w:val="20"/>
              </w:rPr>
              <w:t>.</w:t>
            </w:r>
          </w:p>
          <w:p w:rsidR="0046298A" w:rsidRPr="008B0A3D" w:rsidRDefault="0046298A" w:rsidP="002005BA">
            <w:pPr>
              <w:keepLines/>
              <w:ind w:left="57" w:right="57" w:firstLine="199"/>
              <w:jc w:val="both"/>
              <w:rPr>
                <w:sz w:val="20"/>
                <w:szCs w:val="20"/>
              </w:rPr>
            </w:pPr>
            <w:r w:rsidRPr="008B0A3D">
              <w:rPr>
                <w:sz w:val="20"/>
                <w:szCs w:val="20"/>
              </w:rPr>
              <w:t>- В границах водоохраной зоны, прибрежной защитной полосы водных объектов требуется соблюдение ст.65 Водного кодекса РФ.</w:t>
            </w:r>
          </w:p>
          <w:p w:rsidR="0046298A" w:rsidRPr="000937C6" w:rsidRDefault="0046298A" w:rsidP="001461B2">
            <w:pPr>
              <w:keepLines/>
              <w:ind w:left="57" w:right="57"/>
              <w:jc w:val="both"/>
              <w:rPr>
                <w:color w:val="2D2D2D"/>
                <w:sz w:val="20"/>
                <w:szCs w:val="20"/>
              </w:rPr>
            </w:pPr>
          </w:p>
        </w:tc>
      </w:tr>
      <w:tr w:rsidR="0046298A" w:rsidRPr="000937C6" w:rsidTr="00E95B08">
        <w:trPr>
          <w:trHeight w:val="843"/>
        </w:trPr>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E95B08" w:rsidRDefault="0046298A" w:rsidP="00E95B08">
            <w:pPr>
              <w:keepLines/>
              <w:ind w:firstLine="284"/>
              <w:textAlignment w:val="baseline"/>
              <w:rPr>
                <w:b/>
                <w:color w:val="2D2D2D"/>
                <w:sz w:val="22"/>
                <w:szCs w:val="22"/>
              </w:rPr>
            </w:pPr>
            <w:r w:rsidRPr="00E95B08">
              <w:rPr>
                <w:b/>
                <w:color w:val="2D2D2D"/>
                <w:sz w:val="22"/>
                <w:szCs w:val="22"/>
              </w:rPr>
              <w:t>Обслуживание автотранспорта</w:t>
            </w:r>
            <w:r w:rsidR="00E95B08">
              <w:rPr>
                <w:b/>
                <w:color w:val="2D2D2D"/>
                <w:sz w:val="22"/>
                <w:szCs w:val="22"/>
              </w:rPr>
              <w:t xml:space="preserve">            </w:t>
            </w:r>
            <w:r w:rsidRPr="00E95B08">
              <w:rPr>
                <w:b/>
                <w:color w:val="2D2D2D"/>
                <w:sz w:val="22"/>
                <w:szCs w:val="22"/>
              </w:rPr>
              <w:t xml:space="preserve"> </w:t>
            </w:r>
            <w:r w:rsidR="00E95B08">
              <w:rPr>
                <w:b/>
                <w:color w:val="2D2D2D"/>
                <w:sz w:val="22"/>
                <w:szCs w:val="22"/>
              </w:rPr>
              <w:t>К</w:t>
            </w:r>
            <w:r w:rsidRPr="00E95B08">
              <w:rPr>
                <w:b/>
                <w:color w:val="2D2D2D"/>
                <w:sz w:val="22"/>
                <w:szCs w:val="22"/>
              </w:rPr>
              <w:t>од 4.9</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156620" w:rsidRDefault="0046298A" w:rsidP="001461B2">
            <w:pPr>
              <w:keepLines/>
              <w:ind w:firstLine="284"/>
              <w:jc w:val="both"/>
              <w:textAlignment w:val="baseline"/>
              <w:rPr>
                <w:color w:val="2D2D2D"/>
                <w:sz w:val="20"/>
                <w:szCs w:val="20"/>
              </w:rPr>
            </w:pPr>
            <w:r w:rsidRPr="00156620">
              <w:rPr>
                <w:color w:val="2D2D2D"/>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0" w:type="auto"/>
            <w:tcBorders>
              <w:top w:val="single" w:sz="4" w:space="0" w:color="auto"/>
              <w:left w:val="single" w:sz="4" w:space="0" w:color="auto"/>
              <w:bottom w:val="single" w:sz="4" w:space="0" w:color="auto"/>
              <w:right w:val="single" w:sz="4" w:space="0" w:color="auto"/>
            </w:tcBorders>
          </w:tcPr>
          <w:p w:rsidR="00E95B08" w:rsidRDefault="00E95B08" w:rsidP="002005BA">
            <w:pPr>
              <w:pStyle w:val="52"/>
              <w:keepLines/>
              <w:ind w:left="113" w:right="113" w:firstLine="228"/>
              <w:rPr>
                <w:sz w:val="20"/>
                <w:szCs w:val="20"/>
                <w:lang w:val="ru-RU"/>
              </w:rPr>
            </w:pPr>
          </w:p>
          <w:p w:rsidR="0046298A" w:rsidRPr="001601B2" w:rsidRDefault="0046298A" w:rsidP="002005BA">
            <w:pPr>
              <w:pStyle w:val="52"/>
              <w:keepLines/>
              <w:ind w:left="113" w:right="113" w:firstLine="228"/>
              <w:rPr>
                <w:sz w:val="20"/>
                <w:szCs w:val="20"/>
                <w:lang w:val="ru-RU"/>
              </w:rPr>
            </w:pPr>
            <w:r w:rsidRPr="001601B2">
              <w:rPr>
                <w:sz w:val="20"/>
                <w:szCs w:val="20"/>
                <w:lang w:val="ru-RU"/>
              </w:rPr>
              <w:t>Минимальная площадь земельного участка-</w:t>
            </w:r>
            <w:r w:rsidRPr="001601B2">
              <w:rPr>
                <w:b/>
                <w:sz w:val="20"/>
                <w:szCs w:val="20"/>
                <w:lang w:val="ru-RU"/>
              </w:rPr>
              <w:t>0,002 га;</w:t>
            </w:r>
          </w:p>
          <w:p w:rsidR="0046298A" w:rsidRPr="001601B2" w:rsidRDefault="0046298A" w:rsidP="002005BA">
            <w:pPr>
              <w:pStyle w:val="52"/>
              <w:keepLines/>
              <w:ind w:left="113" w:right="113" w:firstLine="228"/>
              <w:rPr>
                <w:sz w:val="20"/>
                <w:szCs w:val="20"/>
                <w:lang w:val="ru-RU"/>
              </w:rPr>
            </w:pPr>
            <w:r w:rsidRPr="001601B2">
              <w:rPr>
                <w:sz w:val="20"/>
                <w:szCs w:val="20"/>
                <w:lang w:val="ru-RU"/>
              </w:rPr>
              <w:t>Максимальная площадь земельного участка-</w:t>
            </w:r>
            <w:r w:rsidRPr="001601B2">
              <w:rPr>
                <w:b/>
                <w:sz w:val="20"/>
                <w:szCs w:val="20"/>
                <w:lang w:val="ru-RU"/>
              </w:rPr>
              <w:t>0,5 га;</w:t>
            </w:r>
          </w:p>
          <w:p w:rsidR="0046298A" w:rsidRPr="001601B2" w:rsidRDefault="0046298A" w:rsidP="002005BA">
            <w:pPr>
              <w:keepLines/>
              <w:ind w:left="113" w:right="113" w:firstLine="228"/>
              <w:jc w:val="both"/>
              <w:rPr>
                <w:b/>
                <w:sz w:val="20"/>
                <w:szCs w:val="20"/>
              </w:rPr>
            </w:pPr>
            <w:r w:rsidRPr="001601B2">
              <w:rPr>
                <w:sz w:val="20"/>
                <w:szCs w:val="20"/>
              </w:rPr>
              <w:t>Максимальный процент застройки—7</w:t>
            </w:r>
            <w:r w:rsidRPr="001601B2">
              <w:rPr>
                <w:b/>
                <w:sz w:val="20"/>
                <w:szCs w:val="20"/>
              </w:rPr>
              <w:t>0 %</w:t>
            </w:r>
          </w:p>
          <w:p w:rsidR="0046298A" w:rsidRPr="001601B2" w:rsidRDefault="0046298A" w:rsidP="002005BA">
            <w:pPr>
              <w:pStyle w:val="52"/>
              <w:keepLines/>
              <w:ind w:left="113" w:right="113" w:firstLine="228"/>
              <w:rPr>
                <w:sz w:val="20"/>
                <w:szCs w:val="20"/>
              </w:rPr>
            </w:pPr>
            <w:r w:rsidRPr="001601B2">
              <w:rPr>
                <w:sz w:val="20"/>
                <w:szCs w:val="20"/>
              </w:rPr>
              <w:t xml:space="preserve">Предельное количество этажей – </w:t>
            </w:r>
            <w:r w:rsidRPr="001601B2">
              <w:rPr>
                <w:b/>
                <w:sz w:val="20"/>
                <w:szCs w:val="20"/>
              </w:rPr>
              <w:t xml:space="preserve">не более </w:t>
            </w:r>
            <w:r w:rsidRPr="001601B2">
              <w:rPr>
                <w:b/>
                <w:sz w:val="20"/>
                <w:szCs w:val="20"/>
                <w:lang w:val="ru-RU"/>
              </w:rPr>
              <w:t>3</w:t>
            </w:r>
            <w:r w:rsidRPr="001601B2">
              <w:rPr>
                <w:b/>
                <w:sz w:val="20"/>
                <w:szCs w:val="20"/>
              </w:rPr>
              <w:t>х.</w:t>
            </w:r>
            <w:r w:rsidRPr="001601B2">
              <w:rPr>
                <w:sz w:val="20"/>
                <w:szCs w:val="20"/>
              </w:rPr>
              <w:t xml:space="preserve"> </w:t>
            </w:r>
          </w:p>
          <w:p w:rsidR="0046298A" w:rsidRPr="001601B2" w:rsidRDefault="0046298A" w:rsidP="002005BA">
            <w:pPr>
              <w:keepLines/>
              <w:ind w:left="113" w:right="113" w:firstLine="228"/>
              <w:jc w:val="both"/>
              <w:rPr>
                <w:sz w:val="20"/>
                <w:szCs w:val="20"/>
              </w:rPr>
            </w:pPr>
            <w:r w:rsidRPr="001601B2">
              <w:rPr>
                <w:sz w:val="20"/>
                <w:szCs w:val="20"/>
              </w:rPr>
              <w:t>-Нормы расчета стоянок автомобилей в территориальных зонах учтены в Нормативах градостроительного проектирования Гл. 4, п. 4.1, табл.16-17 .</w:t>
            </w:r>
          </w:p>
          <w:p w:rsidR="0046298A" w:rsidRPr="001601B2" w:rsidRDefault="0046298A" w:rsidP="002005BA">
            <w:pPr>
              <w:keepLines/>
              <w:ind w:left="113" w:right="113" w:firstLine="228"/>
              <w:jc w:val="both"/>
              <w:rPr>
                <w:sz w:val="20"/>
                <w:szCs w:val="20"/>
              </w:rPr>
            </w:pPr>
            <w:r w:rsidRPr="001601B2">
              <w:rPr>
                <w:sz w:val="20"/>
                <w:szCs w:val="20"/>
              </w:rPr>
              <w:t>-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r w:rsidRPr="001601B2">
              <w:rPr>
                <w:sz w:val="20"/>
                <w:szCs w:val="20"/>
              </w:rPr>
              <w:br/>
              <w:t xml:space="preserve">-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34" w:history="1">
              <w:r w:rsidRPr="001601B2">
                <w:rPr>
                  <w:rStyle w:val="afe"/>
                  <w:color w:val="auto"/>
                  <w:sz w:val="20"/>
                  <w:szCs w:val="20"/>
                </w:rPr>
                <w:t>Федерального закона от 22.07.2008 N 123-ФЗ "Технический регламент о требованиях пожарной безопасности"</w:t>
              </w:r>
            </w:hyperlink>
            <w:r w:rsidRPr="001601B2">
              <w:rPr>
                <w:sz w:val="20"/>
                <w:szCs w:val="20"/>
              </w:rPr>
              <w:t xml:space="preserve"> не менее 3 м, при блокированном размещении индивидуальных гаражей минимальный отступ от границы земельного участка не подлежит установлению..</w:t>
            </w:r>
          </w:p>
          <w:p w:rsidR="0046298A" w:rsidRDefault="0046298A" w:rsidP="002005BA">
            <w:pPr>
              <w:keepLines/>
              <w:shd w:val="clear" w:color="auto" w:fill="FFFFFF"/>
              <w:ind w:left="113" w:right="113" w:firstLine="228"/>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1461B2">
            <w:pPr>
              <w:keepLines/>
              <w:ind w:left="57" w:right="57"/>
              <w:jc w:val="both"/>
              <w:rPr>
                <w:sz w:val="20"/>
                <w:szCs w:val="20"/>
              </w:rPr>
            </w:pPr>
          </w:p>
        </w:tc>
      </w:tr>
    </w:tbl>
    <w:p w:rsidR="0046298A" w:rsidRPr="00CE1A52" w:rsidRDefault="0046298A" w:rsidP="0046298A">
      <w:pPr>
        <w:pStyle w:val="52"/>
        <w:rPr>
          <w:sz w:val="24"/>
          <w:szCs w:val="24"/>
          <w:lang w:val="ru-RU"/>
        </w:rPr>
      </w:pPr>
    </w:p>
    <w:p w:rsidR="0046298A" w:rsidRPr="00E95B08" w:rsidRDefault="0046298A" w:rsidP="0046298A">
      <w:pPr>
        <w:pStyle w:val="ConsPlusNormal"/>
        <w:keepLines/>
        <w:widowControl/>
        <w:numPr>
          <w:ilvl w:val="0"/>
          <w:numId w:val="29"/>
        </w:numPr>
        <w:shd w:val="clear" w:color="auto" w:fill="FFFFFF"/>
        <w:spacing w:line="276" w:lineRule="auto"/>
        <w:ind w:left="0" w:firstLine="709"/>
        <w:jc w:val="both"/>
        <w:rPr>
          <w:rFonts w:ascii="Times New Roman" w:hAnsi="Times New Roman" w:cs="Times New Roman"/>
          <w:b/>
          <w:bCs/>
          <w:spacing w:val="-1"/>
          <w:sz w:val="26"/>
          <w:szCs w:val="26"/>
        </w:rPr>
      </w:pPr>
      <w:r w:rsidRPr="00E95B08">
        <w:rPr>
          <w:rFonts w:ascii="Times New Roman" w:hAnsi="Times New Roman" w:cs="Times New Roman"/>
          <w:b/>
          <w:bCs/>
          <w:spacing w:val="4"/>
          <w:sz w:val="26"/>
          <w:szCs w:val="26"/>
        </w:rPr>
        <w:t xml:space="preserve">Основные виды </w:t>
      </w:r>
      <w:r w:rsidRPr="00E95B08">
        <w:rPr>
          <w:rFonts w:ascii="Times New Roman" w:hAnsi="Times New Roman" w:cs="Times New Roman"/>
          <w:b/>
          <w:bCs/>
          <w:spacing w:val="-1"/>
          <w:sz w:val="26"/>
          <w:szCs w:val="26"/>
        </w:rPr>
        <w:t>разрешенного использования земельных участков и объектов капитального строительства</w:t>
      </w:r>
      <w:r w:rsidRPr="00E95B08">
        <w:rPr>
          <w:rFonts w:ascii="Times New Roman" w:hAnsi="Times New Roman" w:cs="Times New Roman"/>
          <w:b/>
          <w:sz w:val="26"/>
          <w:szCs w:val="26"/>
        </w:rPr>
        <w:t xml:space="preserve"> в зоне  размещения объектов ритуального назначения</w:t>
      </w:r>
      <w:r w:rsidRPr="00E95B08">
        <w:rPr>
          <w:rFonts w:ascii="Times New Roman" w:hAnsi="Times New Roman" w:cs="Times New Roman"/>
          <w:b/>
          <w:bCs/>
          <w:spacing w:val="-1"/>
          <w:sz w:val="26"/>
          <w:szCs w:val="26"/>
        </w:rPr>
        <w:t>:</w:t>
      </w:r>
    </w:p>
    <w:p w:rsidR="0046298A" w:rsidRPr="00E95B08" w:rsidRDefault="0046298A" w:rsidP="0046298A">
      <w:pPr>
        <w:keepLines/>
        <w:shd w:val="clear" w:color="auto" w:fill="FFFFFF"/>
        <w:tabs>
          <w:tab w:val="left" w:pos="0"/>
        </w:tabs>
        <w:suppressAutoHyphens/>
        <w:snapToGrid w:val="0"/>
        <w:spacing w:line="276" w:lineRule="auto"/>
        <w:ind w:firstLine="700"/>
        <w:jc w:val="both"/>
        <w:rPr>
          <w:sz w:val="26"/>
          <w:szCs w:val="26"/>
        </w:rPr>
      </w:pPr>
      <w:r w:rsidRPr="00E95B08">
        <w:rPr>
          <w:sz w:val="26"/>
          <w:szCs w:val="26"/>
        </w:rPr>
        <w:t>12.1 Ритуальная деятельность:</w:t>
      </w:r>
    </w:p>
    <w:p w:rsidR="0046298A" w:rsidRPr="00E95B08" w:rsidRDefault="0046298A" w:rsidP="0046298A">
      <w:pPr>
        <w:keepLines/>
        <w:shd w:val="clear" w:color="auto" w:fill="FFFFFF"/>
        <w:tabs>
          <w:tab w:val="left" w:pos="0"/>
        </w:tabs>
        <w:suppressAutoHyphens/>
        <w:snapToGrid w:val="0"/>
        <w:spacing w:line="276" w:lineRule="auto"/>
        <w:ind w:firstLine="964"/>
        <w:jc w:val="both"/>
        <w:rPr>
          <w:sz w:val="26"/>
          <w:szCs w:val="26"/>
        </w:rPr>
      </w:pPr>
      <w:r w:rsidRPr="00E95B08">
        <w:rPr>
          <w:sz w:val="26"/>
          <w:szCs w:val="26"/>
        </w:rPr>
        <w:t xml:space="preserve">- размещение кладбищ, крематориев и мест захоронения;  </w:t>
      </w:r>
    </w:p>
    <w:p w:rsidR="0046298A" w:rsidRPr="00E95B08" w:rsidRDefault="0046298A" w:rsidP="0046298A">
      <w:pPr>
        <w:keepLines/>
        <w:shd w:val="clear" w:color="auto" w:fill="FFFFFF"/>
        <w:tabs>
          <w:tab w:val="left" w:pos="0"/>
        </w:tabs>
        <w:suppressAutoHyphens/>
        <w:snapToGrid w:val="0"/>
        <w:spacing w:line="276" w:lineRule="auto"/>
        <w:ind w:firstLine="964"/>
        <w:jc w:val="both"/>
        <w:rPr>
          <w:sz w:val="26"/>
          <w:szCs w:val="26"/>
        </w:rPr>
      </w:pPr>
      <w:r w:rsidRPr="00E95B08">
        <w:rPr>
          <w:sz w:val="26"/>
          <w:szCs w:val="26"/>
        </w:rPr>
        <w:t>- размещение соответствующих культовых сооружений.</w:t>
      </w:r>
    </w:p>
    <w:p w:rsidR="0046298A" w:rsidRPr="00E95B08" w:rsidRDefault="0046298A" w:rsidP="0046298A">
      <w:pPr>
        <w:tabs>
          <w:tab w:val="left" w:pos="1572"/>
        </w:tabs>
        <w:spacing w:line="276" w:lineRule="auto"/>
        <w:jc w:val="both"/>
        <w:rPr>
          <w:sz w:val="26"/>
          <w:szCs w:val="26"/>
        </w:rPr>
      </w:pPr>
      <w:r w:rsidRPr="00E95B08">
        <w:rPr>
          <w:sz w:val="26"/>
          <w:szCs w:val="26"/>
        </w:rPr>
        <w:t xml:space="preserve">3.7 Религиозное использование: </w:t>
      </w:r>
    </w:p>
    <w:p w:rsidR="0046298A" w:rsidRPr="00E95B08" w:rsidRDefault="0046298A" w:rsidP="0046298A">
      <w:pPr>
        <w:tabs>
          <w:tab w:val="left" w:pos="1572"/>
        </w:tabs>
        <w:spacing w:line="276" w:lineRule="auto"/>
        <w:ind w:firstLine="964"/>
        <w:jc w:val="both"/>
        <w:rPr>
          <w:sz w:val="26"/>
          <w:szCs w:val="26"/>
        </w:rPr>
      </w:pPr>
      <w:r w:rsidRPr="00E95B08">
        <w:rPr>
          <w:sz w:val="26"/>
          <w:szCs w:val="26"/>
        </w:rPr>
        <w:t xml:space="preserve">  - церкви, часовни, молельные дома.</w:t>
      </w:r>
    </w:p>
    <w:p w:rsidR="0046298A" w:rsidRPr="00E95B08" w:rsidRDefault="0046298A" w:rsidP="0046298A">
      <w:pPr>
        <w:keepLines/>
        <w:shd w:val="clear" w:color="auto" w:fill="FFFFFF"/>
        <w:tabs>
          <w:tab w:val="left" w:pos="0"/>
        </w:tabs>
        <w:suppressAutoHyphens/>
        <w:snapToGrid w:val="0"/>
        <w:spacing w:line="276" w:lineRule="auto"/>
        <w:ind w:firstLine="700"/>
        <w:jc w:val="both"/>
        <w:rPr>
          <w:sz w:val="26"/>
          <w:szCs w:val="26"/>
        </w:rPr>
      </w:pPr>
      <w:r w:rsidRPr="00E95B08">
        <w:rPr>
          <w:sz w:val="26"/>
          <w:szCs w:val="26"/>
        </w:rPr>
        <w:t xml:space="preserve">4.9 </w:t>
      </w:r>
      <w:r w:rsidR="0081721C">
        <w:rPr>
          <w:sz w:val="26"/>
          <w:szCs w:val="26"/>
        </w:rPr>
        <w:t xml:space="preserve"> </w:t>
      </w:r>
      <w:r w:rsidRPr="00E95B08">
        <w:rPr>
          <w:sz w:val="26"/>
          <w:szCs w:val="26"/>
        </w:rPr>
        <w:t xml:space="preserve">Обслуживание автотранспорта: </w:t>
      </w:r>
    </w:p>
    <w:p w:rsidR="0046298A" w:rsidRPr="00E95B08" w:rsidRDefault="0046298A" w:rsidP="0046298A">
      <w:pPr>
        <w:tabs>
          <w:tab w:val="left" w:pos="1572"/>
        </w:tabs>
        <w:spacing w:line="276" w:lineRule="auto"/>
        <w:ind w:firstLine="840"/>
        <w:jc w:val="both"/>
        <w:rPr>
          <w:sz w:val="26"/>
          <w:szCs w:val="26"/>
        </w:rPr>
      </w:pPr>
      <w:r w:rsidRPr="00E95B08">
        <w:rPr>
          <w:sz w:val="26"/>
          <w:szCs w:val="26"/>
        </w:rPr>
        <w:t>- размещение стоянок, парковок для легкового автотранспорта.</w:t>
      </w:r>
    </w:p>
    <w:p w:rsidR="0046298A" w:rsidRPr="00E95B08" w:rsidRDefault="0046298A" w:rsidP="0046298A">
      <w:pPr>
        <w:pStyle w:val="5"/>
        <w:numPr>
          <w:ilvl w:val="0"/>
          <w:numId w:val="0"/>
        </w:numPr>
        <w:ind w:firstLine="700"/>
        <w:rPr>
          <w:sz w:val="26"/>
          <w:szCs w:val="26"/>
        </w:rPr>
      </w:pPr>
      <w:r w:rsidRPr="00E95B08">
        <w:rPr>
          <w:sz w:val="26"/>
          <w:szCs w:val="26"/>
          <w:lang w:val="ru-RU"/>
        </w:rPr>
        <w:t>3.1</w:t>
      </w:r>
      <w:r w:rsidRPr="00E95B08">
        <w:rPr>
          <w:sz w:val="26"/>
          <w:szCs w:val="26"/>
        </w:rPr>
        <w:t xml:space="preserve"> </w:t>
      </w:r>
      <w:r w:rsidRPr="00E95B08">
        <w:rPr>
          <w:sz w:val="26"/>
          <w:szCs w:val="26"/>
          <w:lang w:val="ru-RU"/>
        </w:rPr>
        <w:t>К</w:t>
      </w:r>
      <w:r w:rsidRPr="00E95B08">
        <w:rPr>
          <w:sz w:val="26"/>
          <w:szCs w:val="26"/>
        </w:rPr>
        <w:t>оммунально</w:t>
      </w:r>
      <w:r w:rsidRPr="00E95B08">
        <w:rPr>
          <w:sz w:val="26"/>
          <w:szCs w:val="26"/>
          <w:lang w:val="ru-RU"/>
        </w:rPr>
        <w:t>е</w:t>
      </w:r>
      <w:r w:rsidRPr="00E95B08">
        <w:rPr>
          <w:sz w:val="26"/>
          <w:szCs w:val="26"/>
        </w:rPr>
        <w:t xml:space="preserve"> обслуживани</w:t>
      </w:r>
      <w:r w:rsidRPr="00E95B08">
        <w:rPr>
          <w:sz w:val="26"/>
          <w:szCs w:val="26"/>
          <w:lang w:val="ru-RU"/>
        </w:rPr>
        <w:t>е,</w:t>
      </w:r>
      <w:r w:rsidRPr="00E95B08">
        <w:rPr>
          <w:sz w:val="26"/>
          <w:szCs w:val="26"/>
        </w:rPr>
        <w:t xml:space="preserve"> в том числе:</w:t>
      </w:r>
    </w:p>
    <w:p w:rsidR="0046298A" w:rsidRPr="00E95B08" w:rsidRDefault="0046298A" w:rsidP="0046298A">
      <w:pPr>
        <w:pStyle w:val="52"/>
        <w:ind w:firstLine="964"/>
        <w:rPr>
          <w:sz w:val="26"/>
          <w:szCs w:val="26"/>
        </w:rPr>
      </w:pPr>
      <w:r w:rsidRPr="00E95B08">
        <w:rPr>
          <w:sz w:val="26"/>
          <w:szCs w:val="26"/>
          <w:lang w:val="ru-RU"/>
        </w:rPr>
        <w:t xml:space="preserve">- </w:t>
      </w:r>
      <w:r w:rsidRPr="00E95B08">
        <w:rPr>
          <w:sz w:val="26"/>
          <w:szCs w:val="26"/>
        </w:rPr>
        <w:t>наземные и подземные линии электроснабжения (переходн</w:t>
      </w:r>
      <w:r w:rsidRPr="00E95B08">
        <w:rPr>
          <w:sz w:val="26"/>
          <w:szCs w:val="26"/>
          <w:lang w:val="ru-RU"/>
        </w:rPr>
        <w:t>ые</w:t>
      </w:r>
      <w:r w:rsidRPr="00E95B08">
        <w:rPr>
          <w:sz w:val="26"/>
          <w:szCs w:val="26"/>
        </w:rPr>
        <w:t xml:space="preserve">  пункт</w:t>
      </w:r>
      <w:r w:rsidRPr="00E95B08">
        <w:rPr>
          <w:sz w:val="26"/>
          <w:szCs w:val="26"/>
          <w:lang w:val="ru-RU"/>
        </w:rPr>
        <w:t>ы</w:t>
      </w:r>
      <w:r w:rsidRPr="00E95B08">
        <w:rPr>
          <w:sz w:val="26"/>
          <w:szCs w:val="26"/>
        </w:rPr>
        <w:t xml:space="preserve">  и  опор</w:t>
      </w:r>
      <w:r w:rsidRPr="00E95B08">
        <w:rPr>
          <w:sz w:val="26"/>
          <w:szCs w:val="26"/>
          <w:lang w:val="ru-RU"/>
        </w:rPr>
        <w:t>ы</w:t>
      </w:r>
      <w:r w:rsidRPr="00E95B08">
        <w:rPr>
          <w:sz w:val="26"/>
          <w:szCs w:val="26"/>
        </w:rPr>
        <w:t xml:space="preserve">  воздушных  ЛЭП, кабельных киосков, павильонов камер и т.д.);</w:t>
      </w:r>
    </w:p>
    <w:p w:rsidR="0046298A" w:rsidRPr="00E95B08" w:rsidRDefault="0046298A" w:rsidP="0046298A">
      <w:pPr>
        <w:tabs>
          <w:tab w:val="left" w:pos="1572"/>
        </w:tabs>
        <w:spacing w:line="276" w:lineRule="auto"/>
        <w:ind w:firstLine="964"/>
        <w:jc w:val="both"/>
        <w:rPr>
          <w:sz w:val="26"/>
          <w:szCs w:val="26"/>
        </w:rPr>
      </w:pPr>
      <w:r w:rsidRPr="00E95B08">
        <w:rPr>
          <w:sz w:val="26"/>
          <w:szCs w:val="26"/>
        </w:rPr>
        <w:t>- распределительные пункты и подстанции, трансформаторные подстанции;</w:t>
      </w:r>
    </w:p>
    <w:p w:rsidR="0046298A" w:rsidRPr="00E95B08" w:rsidRDefault="0046298A" w:rsidP="0046298A">
      <w:pPr>
        <w:pStyle w:val="52"/>
        <w:ind w:firstLine="964"/>
        <w:rPr>
          <w:sz w:val="26"/>
          <w:szCs w:val="26"/>
        </w:rPr>
      </w:pPr>
      <w:r w:rsidRPr="00E95B08">
        <w:rPr>
          <w:sz w:val="26"/>
          <w:szCs w:val="26"/>
        </w:rPr>
        <w:t>- наземные и подземные линии водоснабжения</w:t>
      </w:r>
      <w:r w:rsidRPr="00E95B08">
        <w:rPr>
          <w:sz w:val="26"/>
          <w:szCs w:val="26"/>
          <w:lang w:val="ru-RU"/>
        </w:rPr>
        <w:t>;</w:t>
      </w:r>
      <w:r w:rsidRPr="00E95B08">
        <w:rPr>
          <w:sz w:val="26"/>
          <w:szCs w:val="26"/>
        </w:rPr>
        <w:t xml:space="preserve"> </w:t>
      </w:r>
    </w:p>
    <w:p w:rsidR="0046298A" w:rsidRPr="00E95B08" w:rsidRDefault="0046298A" w:rsidP="0046298A">
      <w:pPr>
        <w:pStyle w:val="5"/>
        <w:numPr>
          <w:ilvl w:val="0"/>
          <w:numId w:val="0"/>
        </w:numPr>
        <w:ind w:firstLine="964"/>
        <w:rPr>
          <w:sz w:val="26"/>
          <w:szCs w:val="26"/>
        </w:rPr>
      </w:pPr>
      <w:r w:rsidRPr="00E95B08">
        <w:rPr>
          <w:sz w:val="26"/>
          <w:szCs w:val="26"/>
          <w:lang w:val="ru-RU"/>
        </w:rPr>
        <w:t xml:space="preserve">- </w:t>
      </w:r>
      <w:r w:rsidRPr="00E95B08">
        <w:rPr>
          <w:sz w:val="26"/>
          <w:szCs w:val="26"/>
        </w:rPr>
        <w:t xml:space="preserve">площадки для сбора </w:t>
      </w:r>
      <w:r w:rsidRPr="00E95B08">
        <w:rPr>
          <w:sz w:val="26"/>
          <w:szCs w:val="26"/>
          <w:lang w:val="ru-RU"/>
        </w:rPr>
        <w:t>твердых бытовых отходов с установкой мусорных контейнеров;</w:t>
      </w:r>
    </w:p>
    <w:p w:rsidR="0046298A" w:rsidRPr="00E95B08" w:rsidRDefault="0046298A" w:rsidP="0046298A">
      <w:pPr>
        <w:tabs>
          <w:tab w:val="left" w:pos="1572"/>
        </w:tabs>
        <w:spacing w:line="276" w:lineRule="auto"/>
        <w:ind w:firstLine="964"/>
        <w:jc w:val="both"/>
        <w:rPr>
          <w:sz w:val="26"/>
          <w:szCs w:val="26"/>
        </w:rPr>
      </w:pPr>
      <w:r w:rsidRPr="00E95B08">
        <w:rPr>
          <w:sz w:val="26"/>
          <w:szCs w:val="26"/>
        </w:rPr>
        <w:t>- подземные линии водоотведения, канализационно-насосные станции.</w:t>
      </w:r>
    </w:p>
    <w:p w:rsidR="0046298A" w:rsidRPr="00E95B08" w:rsidRDefault="0046298A" w:rsidP="0046298A">
      <w:pPr>
        <w:pStyle w:val="5"/>
        <w:numPr>
          <w:ilvl w:val="0"/>
          <w:numId w:val="0"/>
        </w:numPr>
        <w:rPr>
          <w:sz w:val="26"/>
          <w:szCs w:val="26"/>
          <w:lang w:val="ru-RU"/>
        </w:rPr>
      </w:pPr>
    </w:p>
    <w:p w:rsidR="0046298A" w:rsidRDefault="0046298A" w:rsidP="0046298A">
      <w:pPr>
        <w:pStyle w:val="5"/>
        <w:numPr>
          <w:ilvl w:val="0"/>
          <w:numId w:val="0"/>
        </w:numPr>
        <w:ind w:firstLine="709"/>
        <w:rPr>
          <w:b/>
          <w:sz w:val="26"/>
          <w:szCs w:val="26"/>
          <w:lang w:val="ru-RU"/>
        </w:rPr>
      </w:pPr>
      <w:r w:rsidRPr="00E95B08">
        <w:rPr>
          <w:b/>
          <w:bCs/>
          <w:spacing w:val="1"/>
          <w:sz w:val="26"/>
          <w:szCs w:val="26"/>
        </w:rPr>
        <w:t>2.</w:t>
      </w:r>
      <w:r w:rsidRPr="00E95B08">
        <w:rPr>
          <w:b/>
          <w:bCs/>
          <w:i/>
          <w:spacing w:val="1"/>
          <w:sz w:val="26"/>
          <w:szCs w:val="26"/>
          <w:lang w:val="ru-RU"/>
        </w:rPr>
        <w:t xml:space="preserve"> </w:t>
      </w:r>
      <w:r w:rsidRPr="00E95B08">
        <w:rPr>
          <w:b/>
          <w:bCs/>
          <w:spacing w:val="1"/>
          <w:sz w:val="26"/>
          <w:szCs w:val="26"/>
        </w:rPr>
        <w:t xml:space="preserve">Условно разрешенные виды использования </w:t>
      </w:r>
      <w:r w:rsidRPr="00E95B08">
        <w:rPr>
          <w:b/>
          <w:bCs/>
          <w:spacing w:val="-1"/>
          <w:sz w:val="26"/>
          <w:szCs w:val="26"/>
        </w:rPr>
        <w:t>земельных участков и объектов капитального строительства</w:t>
      </w:r>
      <w:r w:rsidRPr="00E95B08">
        <w:rPr>
          <w:b/>
          <w:sz w:val="26"/>
          <w:szCs w:val="26"/>
          <w:lang w:val="ru-RU"/>
        </w:rPr>
        <w:t xml:space="preserve"> в зоне размещения объектов ритуального назначения</w:t>
      </w:r>
      <w:r w:rsidR="00E95B08">
        <w:rPr>
          <w:b/>
          <w:sz w:val="26"/>
          <w:szCs w:val="26"/>
          <w:lang w:val="ru-RU"/>
        </w:rPr>
        <w:t xml:space="preserve"> не устанавливаются.</w:t>
      </w:r>
    </w:p>
    <w:p w:rsidR="00E95B08" w:rsidRPr="00E95B08" w:rsidRDefault="00E95B08" w:rsidP="0046298A">
      <w:pPr>
        <w:pStyle w:val="5"/>
        <w:numPr>
          <w:ilvl w:val="0"/>
          <w:numId w:val="0"/>
        </w:numPr>
        <w:ind w:firstLine="709"/>
        <w:rPr>
          <w:b/>
          <w:bCs/>
          <w:spacing w:val="-1"/>
          <w:sz w:val="26"/>
          <w:szCs w:val="26"/>
          <w:lang w:val="ru-RU"/>
        </w:rPr>
      </w:pPr>
    </w:p>
    <w:p w:rsidR="0046298A" w:rsidRPr="00E95B08" w:rsidRDefault="0046298A" w:rsidP="0046298A">
      <w:pPr>
        <w:pStyle w:val="5"/>
        <w:numPr>
          <w:ilvl w:val="0"/>
          <w:numId w:val="0"/>
        </w:numPr>
        <w:ind w:firstLine="709"/>
        <w:rPr>
          <w:b/>
          <w:bCs/>
          <w:spacing w:val="-1"/>
          <w:sz w:val="26"/>
          <w:szCs w:val="26"/>
          <w:lang w:val="ru-RU"/>
        </w:rPr>
      </w:pPr>
      <w:r w:rsidRPr="00E95B08">
        <w:rPr>
          <w:b/>
          <w:bCs/>
          <w:spacing w:val="-1"/>
          <w:sz w:val="26"/>
          <w:szCs w:val="26"/>
        </w:rPr>
        <w:t>3.</w:t>
      </w:r>
      <w:r w:rsidRPr="00E95B08">
        <w:rPr>
          <w:b/>
          <w:bCs/>
          <w:spacing w:val="-1"/>
          <w:sz w:val="26"/>
          <w:szCs w:val="26"/>
          <w:lang w:val="ru-RU"/>
        </w:rPr>
        <w:t xml:space="preserve"> </w:t>
      </w:r>
      <w:r w:rsidRPr="00E95B08">
        <w:rPr>
          <w:b/>
          <w:bCs/>
          <w:spacing w:val="-1"/>
          <w:sz w:val="26"/>
          <w:szCs w:val="26"/>
        </w:rPr>
        <w:t xml:space="preserve"> Вспомогательные виды разрешенного использования земельных участков и объектов капитального строительства</w:t>
      </w:r>
      <w:r w:rsidRPr="00E95B08">
        <w:rPr>
          <w:b/>
          <w:bCs/>
          <w:spacing w:val="-1"/>
          <w:sz w:val="26"/>
          <w:szCs w:val="26"/>
          <w:lang w:val="ru-RU"/>
        </w:rPr>
        <w:t xml:space="preserve"> в з</w:t>
      </w:r>
      <w:r w:rsidRPr="00E95B08">
        <w:rPr>
          <w:b/>
          <w:sz w:val="26"/>
          <w:szCs w:val="26"/>
          <w:lang w:val="ru-RU"/>
        </w:rPr>
        <w:t>оне размещения объектов ритуального назначения*</w:t>
      </w:r>
      <w:r w:rsidRPr="00E95B08">
        <w:rPr>
          <w:b/>
          <w:bCs/>
          <w:spacing w:val="-1"/>
          <w:sz w:val="26"/>
          <w:szCs w:val="26"/>
        </w:rPr>
        <w:t>:</w:t>
      </w:r>
    </w:p>
    <w:p w:rsidR="00E95B08" w:rsidRPr="00E95B08" w:rsidRDefault="00E95B08" w:rsidP="0046298A">
      <w:pPr>
        <w:pStyle w:val="5"/>
        <w:numPr>
          <w:ilvl w:val="0"/>
          <w:numId w:val="0"/>
        </w:numPr>
        <w:ind w:firstLine="700"/>
        <w:jc w:val="left"/>
        <w:rPr>
          <w:sz w:val="26"/>
          <w:szCs w:val="26"/>
          <w:lang w:val="ru-RU"/>
        </w:rPr>
      </w:pPr>
      <w:r w:rsidRPr="00E95B08">
        <w:rPr>
          <w:sz w:val="26"/>
          <w:szCs w:val="26"/>
          <w:lang w:val="ru-RU"/>
        </w:rPr>
        <w:t>4.9</w:t>
      </w:r>
      <w:r w:rsidR="0046298A" w:rsidRPr="00E95B08">
        <w:rPr>
          <w:sz w:val="26"/>
          <w:szCs w:val="26"/>
          <w:lang w:val="ru-RU"/>
        </w:rPr>
        <w:t xml:space="preserve">  </w:t>
      </w:r>
      <w:r w:rsidRPr="00E95B08">
        <w:rPr>
          <w:sz w:val="26"/>
          <w:szCs w:val="26"/>
          <w:lang w:val="ru-RU"/>
        </w:rPr>
        <w:t>Обслуживание автотранспорта:</w:t>
      </w:r>
    </w:p>
    <w:p w:rsidR="0046298A" w:rsidRPr="00E95B08" w:rsidRDefault="00E95B08" w:rsidP="0046298A">
      <w:pPr>
        <w:pStyle w:val="5"/>
        <w:numPr>
          <w:ilvl w:val="0"/>
          <w:numId w:val="0"/>
        </w:numPr>
        <w:ind w:firstLine="700"/>
        <w:jc w:val="left"/>
        <w:rPr>
          <w:sz w:val="26"/>
          <w:szCs w:val="26"/>
          <w:lang w:val="ru-RU"/>
        </w:rPr>
      </w:pPr>
      <w:r w:rsidRPr="00E95B08">
        <w:rPr>
          <w:sz w:val="26"/>
          <w:szCs w:val="26"/>
          <w:lang w:val="ru-RU"/>
        </w:rPr>
        <w:t>- места парковки автотранспорта</w:t>
      </w:r>
      <w:r w:rsidR="0046298A" w:rsidRPr="00E95B08">
        <w:rPr>
          <w:sz w:val="26"/>
          <w:szCs w:val="26"/>
          <w:lang w:val="ru-RU"/>
        </w:rPr>
        <w:t>.</w:t>
      </w:r>
    </w:p>
    <w:p w:rsidR="002B67A0" w:rsidRDefault="0046298A" w:rsidP="00E95B08">
      <w:pPr>
        <w:pStyle w:val="5"/>
        <w:numPr>
          <w:ilvl w:val="0"/>
          <w:numId w:val="0"/>
        </w:numPr>
        <w:ind w:firstLine="700"/>
        <w:jc w:val="left"/>
        <w:rPr>
          <w:b/>
          <w:iCs/>
          <w:sz w:val="26"/>
          <w:szCs w:val="26"/>
          <w:lang w:bidi="en-US"/>
        </w:rPr>
      </w:pPr>
      <w:r w:rsidRPr="00E95B08">
        <w:rPr>
          <w:sz w:val="26"/>
          <w:szCs w:val="26"/>
          <w:lang w:val="ru-RU"/>
        </w:rPr>
        <w:t xml:space="preserve">12.0 </w:t>
      </w:r>
      <w:r w:rsidR="0081721C">
        <w:rPr>
          <w:sz w:val="26"/>
          <w:szCs w:val="26"/>
          <w:lang w:val="ru-RU"/>
        </w:rPr>
        <w:t xml:space="preserve"> Земельные </w:t>
      </w:r>
      <w:r w:rsidRPr="00E95B08">
        <w:rPr>
          <w:sz w:val="26"/>
          <w:szCs w:val="26"/>
        </w:rPr>
        <w:t xml:space="preserve"> участки (территории) общего пользования</w:t>
      </w:r>
      <w:r w:rsidRPr="00E95B08">
        <w:rPr>
          <w:sz w:val="26"/>
          <w:szCs w:val="26"/>
          <w:lang w:val="ru-RU"/>
        </w:rPr>
        <w:t>.</w:t>
      </w:r>
      <w:bookmarkEnd w:id="154"/>
      <w:bookmarkEnd w:id="155"/>
      <w:bookmarkEnd w:id="156"/>
      <w:bookmarkEnd w:id="157"/>
      <w:bookmarkEnd w:id="158"/>
    </w:p>
    <w:sectPr w:rsidR="002B67A0" w:rsidSect="00024935">
      <w:headerReference w:type="even" r:id="rId35"/>
      <w:headerReference w:type="default" r:id="rId36"/>
      <w:footerReference w:type="even" r:id="rId37"/>
      <w:footerReference w:type="default" r:id="rId38"/>
      <w:headerReference w:type="first" r:id="rId39"/>
      <w:footerReference w:type="first" r:id="rId40"/>
      <w:pgSz w:w="11906" w:h="16838"/>
      <w:pgMar w:top="851" w:right="849" w:bottom="993" w:left="1701" w:header="567"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CF0" w:rsidRDefault="00EA7CF0">
      <w:pPr>
        <w:spacing w:before="0" w:after="0" w:line="240" w:lineRule="auto"/>
      </w:pPr>
      <w:r>
        <w:separator/>
      </w:r>
    </w:p>
  </w:endnote>
  <w:endnote w:type="continuationSeparator" w:id="0">
    <w:p w:rsidR="00EA7CF0" w:rsidRDefault="00EA7C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egoe UI Symbol">
    <w:charset w:val="00"/>
    <w:family w:val="swiss"/>
    <w:pitch w:val="variable"/>
    <w:sig w:usb0="800001E3" w:usb1="1200FFEF" w:usb2="0004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sig w:usb0="00000007" w:usb1="00000000" w:usb2="00000000" w:usb3="00000000" w:csb0="00000013"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Arial Narrow">
    <w:panose1 w:val="020B0606020202030204"/>
    <w:charset w:val="CC"/>
    <w:family w:val="swiss"/>
    <w:pitch w:val="variable"/>
    <w:sig w:usb0="00000287" w:usb1="00000800" w:usb2="00000000" w:usb3="00000000" w:csb0="000000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41" w:rsidRDefault="00017E41" w:rsidP="0011679C">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017E41" w:rsidRDefault="00017E41" w:rsidP="0011679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41" w:rsidRDefault="00017E41">
    <w:pPr>
      <w:pStyle w:val="af1"/>
    </w:pPr>
    <w:r>
      <w:fldChar w:fldCharType="begin"/>
    </w:r>
    <w:r>
      <w:instrText xml:space="preserve"> PAGE   \* MERGEFORMAT </w:instrText>
    </w:r>
    <w:r>
      <w:fldChar w:fldCharType="separate"/>
    </w:r>
    <w:r w:rsidR="002A39A1">
      <w:rPr>
        <w:noProof/>
      </w:rPr>
      <w:t>202</w:t>
    </w:r>
    <w:r>
      <w:fldChar w:fldCharType="end"/>
    </w:r>
  </w:p>
  <w:p w:rsidR="00017E41" w:rsidRDefault="00017E4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41" w:rsidRDefault="00017E4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CF0" w:rsidRDefault="00EA7CF0">
      <w:pPr>
        <w:spacing w:before="0" w:after="0" w:line="240" w:lineRule="auto"/>
      </w:pPr>
      <w:r>
        <w:separator/>
      </w:r>
    </w:p>
  </w:footnote>
  <w:footnote w:type="continuationSeparator" w:id="0">
    <w:p w:rsidR="00EA7CF0" w:rsidRDefault="00EA7CF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41" w:rsidRDefault="00017E41">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41" w:rsidRDefault="00017E41">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41" w:rsidRDefault="00017E4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name w:val="WW8Num32"/>
    <w:lvl w:ilvl="0">
      <w:start w:val="1"/>
      <w:numFmt w:val="decimal"/>
      <w:pStyle w:val="a"/>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
    <w:nsid w:val="00000019"/>
    <w:multiLevelType w:val="multilevel"/>
    <w:tmpl w:val="00000019"/>
    <w:lvl w:ilvl="0">
      <w:start w:val="1"/>
      <w:numFmt w:val="decimal"/>
      <w:lvlText w:val="%1"/>
      <w:lvlJc w:val="left"/>
      <w:pPr>
        <w:tabs>
          <w:tab w:val="num" w:pos="209"/>
        </w:tabs>
        <w:ind w:left="209" w:hanging="360"/>
      </w:pPr>
    </w:lvl>
    <w:lvl w:ilvl="1">
      <w:start w:val="1"/>
      <w:numFmt w:val="decimal"/>
      <w:lvlText w:val="%2."/>
      <w:lvlJc w:val="left"/>
      <w:pPr>
        <w:tabs>
          <w:tab w:val="num" w:pos="1069"/>
        </w:tabs>
        <w:ind w:left="1069" w:hanging="360"/>
      </w:pPr>
    </w:lvl>
    <w:lvl w:ilvl="2">
      <w:start w:val="1"/>
      <w:numFmt w:val="decimal"/>
      <w:lvlText w:val="%1.%2.%3"/>
      <w:lvlJc w:val="left"/>
      <w:pPr>
        <w:tabs>
          <w:tab w:val="num" w:pos="2729"/>
        </w:tabs>
        <w:ind w:left="2729" w:hanging="720"/>
      </w:pPr>
    </w:lvl>
    <w:lvl w:ilvl="3">
      <w:start w:val="1"/>
      <w:numFmt w:val="decimal"/>
      <w:lvlText w:val="%1.%2.%3.%4"/>
      <w:lvlJc w:val="left"/>
      <w:pPr>
        <w:tabs>
          <w:tab w:val="num" w:pos="4169"/>
        </w:tabs>
        <w:ind w:left="4169" w:hanging="1080"/>
      </w:pPr>
    </w:lvl>
    <w:lvl w:ilvl="4">
      <w:start w:val="1"/>
      <w:numFmt w:val="decimal"/>
      <w:lvlText w:val="%1.%2.%3.%4.%5"/>
      <w:lvlJc w:val="left"/>
      <w:pPr>
        <w:tabs>
          <w:tab w:val="num" w:pos="5249"/>
        </w:tabs>
        <w:ind w:left="5249" w:hanging="1080"/>
      </w:pPr>
    </w:lvl>
    <w:lvl w:ilvl="5">
      <w:start w:val="1"/>
      <w:numFmt w:val="decimal"/>
      <w:lvlText w:val="%1.%2.%3.%4.%5.%6"/>
      <w:lvlJc w:val="left"/>
      <w:pPr>
        <w:tabs>
          <w:tab w:val="num" w:pos="6689"/>
        </w:tabs>
        <w:ind w:left="6689" w:hanging="1440"/>
      </w:pPr>
    </w:lvl>
    <w:lvl w:ilvl="6">
      <w:start w:val="1"/>
      <w:numFmt w:val="decimal"/>
      <w:lvlText w:val="%1.%2.%3.%4.%5.%6.%7"/>
      <w:lvlJc w:val="left"/>
      <w:pPr>
        <w:tabs>
          <w:tab w:val="num" w:pos="7769"/>
        </w:tabs>
        <w:ind w:left="7769" w:hanging="1440"/>
      </w:pPr>
    </w:lvl>
    <w:lvl w:ilvl="7">
      <w:start w:val="1"/>
      <w:numFmt w:val="decimal"/>
      <w:lvlText w:val="%1.%2.%3.%4.%5.%6.%7.%8"/>
      <w:lvlJc w:val="left"/>
      <w:pPr>
        <w:tabs>
          <w:tab w:val="num" w:pos="9209"/>
        </w:tabs>
        <w:ind w:left="9209" w:hanging="1800"/>
      </w:pPr>
    </w:lvl>
    <w:lvl w:ilvl="8">
      <w:start w:val="1"/>
      <w:numFmt w:val="decimal"/>
      <w:lvlText w:val="%1.%2.%3.%4.%5.%6.%7.%8.%9"/>
      <w:lvlJc w:val="left"/>
      <w:pPr>
        <w:tabs>
          <w:tab w:val="num" w:pos="10289"/>
        </w:tabs>
        <w:ind w:left="10289" w:hanging="1800"/>
      </w:pPr>
    </w:lvl>
  </w:abstractNum>
  <w:abstractNum w:abstractNumId="2">
    <w:nsid w:val="0000001E"/>
    <w:multiLevelType w:val="singleLevel"/>
    <w:tmpl w:val="0000001E"/>
    <w:lvl w:ilvl="0">
      <w:start w:val="1"/>
      <w:numFmt w:val="bullet"/>
      <w:lvlText w:val=""/>
      <w:lvlJc w:val="left"/>
      <w:pPr>
        <w:tabs>
          <w:tab w:val="num" w:pos="720"/>
        </w:tabs>
        <w:ind w:left="720" w:hanging="360"/>
      </w:pPr>
      <w:rPr>
        <w:rFonts w:ascii="Symbol" w:hAnsi="Symbol"/>
      </w:rPr>
    </w:lvl>
  </w:abstractNum>
  <w:abstractNum w:abstractNumId="3">
    <w:nsid w:val="00B67982"/>
    <w:multiLevelType w:val="multilevel"/>
    <w:tmpl w:val="841CC390"/>
    <w:lvl w:ilvl="0">
      <w:start w:val="6"/>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nsid w:val="045315E3"/>
    <w:multiLevelType w:val="multilevel"/>
    <w:tmpl w:val="92E2869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075E60F3"/>
    <w:multiLevelType w:val="multilevel"/>
    <w:tmpl w:val="D206E322"/>
    <w:lvl w:ilvl="0">
      <w:start w:val="1"/>
      <w:numFmt w:val="bullet"/>
      <w:lvlText w:val=""/>
      <w:lvlJc w:val="left"/>
      <w:pPr>
        <w:ind w:left="170" w:hanging="17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201602A"/>
    <w:multiLevelType w:val="multilevel"/>
    <w:tmpl w:val="CB40100C"/>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8E0907"/>
    <w:multiLevelType w:val="multilevel"/>
    <w:tmpl w:val="06DEDCA0"/>
    <w:lvl w:ilvl="0">
      <w:start w:val="4"/>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14F36A0F"/>
    <w:multiLevelType w:val="hybridMultilevel"/>
    <w:tmpl w:val="3056DAEE"/>
    <w:lvl w:ilvl="0" w:tplc="64F4760E">
      <w:start w:val="1"/>
      <w:numFmt w:val="bullet"/>
      <w:lvlText w:val=""/>
      <w:lvlJc w:val="left"/>
      <w:pPr>
        <w:ind w:left="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D724330">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4A3374">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EEFC6A">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E6B922">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5C5744">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8E3864">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6B774">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724342">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19272F5C"/>
    <w:multiLevelType w:val="hybridMultilevel"/>
    <w:tmpl w:val="6122DDD6"/>
    <w:lvl w:ilvl="0" w:tplc="02CA76B4">
      <w:start w:val="1"/>
      <w:numFmt w:val="bullet"/>
      <w:pStyle w:val="a0"/>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nsid w:val="1AD7557A"/>
    <w:multiLevelType w:val="multilevel"/>
    <w:tmpl w:val="5E2AC9A6"/>
    <w:styleLink w:val="a1"/>
    <w:lvl w:ilvl="0">
      <w:start w:val="1"/>
      <w:numFmt w:val="upperRoman"/>
      <w:lvlText w:val="%1."/>
      <w:lvlJc w:val="left"/>
      <w:pPr>
        <w:tabs>
          <w:tab w:val="num" w:pos="720"/>
        </w:tabs>
        <w:ind w:left="1068" w:hanging="360"/>
      </w:pPr>
      <w:rPr>
        <w:rFonts w:cs="Times New Roman"/>
        <w:color w:val="000000"/>
        <w:sz w:val="28"/>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11">
    <w:nsid w:val="1CEB14EF"/>
    <w:multiLevelType w:val="hybridMultilevel"/>
    <w:tmpl w:val="8E168DC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DFA2ABC"/>
    <w:multiLevelType w:val="multilevel"/>
    <w:tmpl w:val="5F9EB27A"/>
    <w:lvl w:ilvl="0">
      <w:start w:val="3"/>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3">
    <w:nsid w:val="252C4077"/>
    <w:multiLevelType w:val="hybridMultilevel"/>
    <w:tmpl w:val="F4006E04"/>
    <w:lvl w:ilvl="0" w:tplc="094C093A">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14">
    <w:nsid w:val="2B2F6299"/>
    <w:multiLevelType w:val="hybridMultilevel"/>
    <w:tmpl w:val="C1824F76"/>
    <w:lvl w:ilvl="0" w:tplc="B13CE5FE">
      <w:start w:val="1"/>
      <w:numFmt w:val="bullet"/>
      <w:lvlText w:val=""/>
      <w:lvlJc w:val="left"/>
      <w:pPr>
        <w:ind w:left="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E8AD040">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06523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40B8D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28DE1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DAFCF4">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C4FD96">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C6A1F0">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F68E58">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2D542700"/>
    <w:multiLevelType w:val="multilevel"/>
    <w:tmpl w:val="DAFA4414"/>
    <w:lvl w:ilvl="0">
      <w:start w:val="6"/>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97171D1"/>
    <w:multiLevelType w:val="multilevel"/>
    <w:tmpl w:val="00000019"/>
    <w:lvl w:ilvl="0">
      <w:start w:val="1"/>
      <w:numFmt w:val="decimal"/>
      <w:lvlText w:val="%1"/>
      <w:lvlJc w:val="left"/>
      <w:pPr>
        <w:tabs>
          <w:tab w:val="num" w:pos="209"/>
        </w:tabs>
        <w:ind w:left="209" w:hanging="360"/>
      </w:pPr>
    </w:lvl>
    <w:lvl w:ilvl="1">
      <w:start w:val="1"/>
      <w:numFmt w:val="decimal"/>
      <w:lvlText w:val="%2."/>
      <w:lvlJc w:val="left"/>
      <w:pPr>
        <w:tabs>
          <w:tab w:val="num" w:pos="919"/>
        </w:tabs>
        <w:ind w:left="919" w:hanging="360"/>
      </w:pPr>
    </w:lvl>
    <w:lvl w:ilvl="2">
      <w:start w:val="1"/>
      <w:numFmt w:val="decimal"/>
      <w:lvlText w:val="%1.%2.%3"/>
      <w:lvlJc w:val="left"/>
      <w:pPr>
        <w:tabs>
          <w:tab w:val="num" w:pos="2729"/>
        </w:tabs>
        <w:ind w:left="2729" w:hanging="720"/>
      </w:pPr>
    </w:lvl>
    <w:lvl w:ilvl="3">
      <w:start w:val="1"/>
      <w:numFmt w:val="decimal"/>
      <w:lvlText w:val="%1.%2.%3.%4"/>
      <w:lvlJc w:val="left"/>
      <w:pPr>
        <w:tabs>
          <w:tab w:val="num" w:pos="4169"/>
        </w:tabs>
        <w:ind w:left="4169" w:hanging="1080"/>
      </w:pPr>
    </w:lvl>
    <w:lvl w:ilvl="4">
      <w:start w:val="1"/>
      <w:numFmt w:val="decimal"/>
      <w:lvlText w:val="%1.%2.%3.%4.%5"/>
      <w:lvlJc w:val="left"/>
      <w:pPr>
        <w:tabs>
          <w:tab w:val="num" w:pos="5249"/>
        </w:tabs>
        <w:ind w:left="5249" w:hanging="1080"/>
      </w:pPr>
    </w:lvl>
    <w:lvl w:ilvl="5">
      <w:start w:val="1"/>
      <w:numFmt w:val="decimal"/>
      <w:lvlText w:val="%1.%2.%3.%4.%5.%6"/>
      <w:lvlJc w:val="left"/>
      <w:pPr>
        <w:tabs>
          <w:tab w:val="num" w:pos="6689"/>
        </w:tabs>
        <w:ind w:left="6689" w:hanging="1440"/>
      </w:pPr>
    </w:lvl>
    <w:lvl w:ilvl="6">
      <w:start w:val="1"/>
      <w:numFmt w:val="decimal"/>
      <w:lvlText w:val="%1.%2.%3.%4.%5.%6.%7"/>
      <w:lvlJc w:val="left"/>
      <w:pPr>
        <w:tabs>
          <w:tab w:val="num" w:pos="7769"/>
        </w:tabs>
        <w:ind w:left="7769" w:hanging="1440"/>
      </w:pPr>
    </w:lvl>
    <w:lvl w:ilvl="7">
      <w:start w:val="1"/>
      <w:numFmt w:val="decimal"/>
      <w:lvlText w:val="%1.%2.%3.%4.%5.%6.%7.%8"/>
      <w:lvlJc w:val="left"/>
      <w:pPr>
        <w:tabs>
          <w:tab w:val="num" w:pos="9209"/>
        </w:tabs>
        <w:ind w:left="9209" w:hanging="1800"/>
      </w:pPr>
    </w:lvl>
    <w:lvl w:ilvl="8">
      <w:start w:val="1"/>
      <w:numFmt w:val="decimal"/>
      <w:lvlText w:val="%1.%2.%3.%4.%5.%6.%7.%8.%9"/>
      <w:lvlJc w:val="left"/>
      <w:pPr>
        <w:tabs>
          <w:tab w:val="num" w:pos="10289"/>
        </w:tabs>
        <w:ind w:left="10289" w:hanging="1800"/>
      </w:pPr>
    </w:lvl>
  </w:abstractNum>
  <w:abstractNum w:abstractNumId="17">
    <w:nsid w:val="3BC66150"/>
    <w:multiLevelType w:val="hybridMultilevel"/>
    <w:tmpl w:val="FA809D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C8A4C77"/>
    <w:multiLevelType w:val="hybridMultilevel"/>
    <w:tmpl w:val="BCF8E74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504E1E"/>
    <w:multiLevelType w:val="multilevel"/>
    <w:tmpl w:val="F2C2A9BE"/>
    <w:lvl w:ilvl="0">
      <w:start w:val="1"/>
      <w:numFmt w:val="decimal"/>
      <w:lvlText w:val="%1."/>
      <w:lvlJc w:val="left"/>
      <w:pPr>
        <w:ind w:left="1069" w:hanging="360"/>
      </w:pPr>
      <w:rPr>
        <w:rFonts w:hint="default"/>
        <w:b/>
      </w:rPr>
    </w:lvl>
    <w:lvl w:ilvl="1">
      <w:start w:val="15"/>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3F5724B9"/>
    <w:multiLevelType w:val="hybridMultilevel"/>
    <w:tmpl w:val="47A2604C"/>
    <w:lvl w:ilvl="0" w:tplc="4808E050">
      <w:start w:val="1"/>
      <w:numFmt w:val="decimal"/>
      <w:lvlText w:val="%1."/>
      <w:lvlJc w:val="left"/>
      <w:pPr>
        <w:tabs>
          <w:tab w:val="num" w:pos="380"/>
        </w:tabs>
        <w:ind w:left="380" w:hanging="380"/>
      </w:pPr>
      <w:rPr>
        <w:rFonts w:hint="default"/>
      </w:rPr>
    </w:lvl>
    <w:lvl w:ilvl="1" w:tplc="094C093A">
      <w:start w:val="1"/>
      <w:numFmt w:val="decimal"/>
      <w:lvlText w:val="%2."/>
      <w:lvlJc w:val="left"/>
      <w:pPr>
        <w:tabs>
          <w:tab w:val="num" w:pos="1100"/>
        </w:tabs>
        <w:ind w:left="1100" w:hanging="360"/>
      </w:pPr>
      <w:rPr>
        <w:rFonts w:hint="default"/>
      </w:r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21">
    <w:nsid w:val="400C4CCD"/>
    <w:multiLevelType w:val="hybridMultilevel"/>
    <w:tmpl w:val="5526E40C"/>
    <w:lvl w:ilvl="0" w:tplc="064C12A0">
      <w:start w:val="1"/>
      <w:numFmt w:val="decimal"/>
      <w:lvlText w:val="%1."/>
      <w:lvlJc w:val="left"/>
      <w:pPr>
        <w:tabs>
          <w:tab w:val="num" w:pos="524"/>
        </w:tabs>
        <w:ind w:left="524" w:hanging="38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2">
    <w:nsid w:val="444D09BA"/>
    <w:multiLevelType w:val="multilevel"/>
    <w:tmpl w:val="C79AED4C"/>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3">
    <w:nsid w:val="48080C75"/>
    <w:multiLevelType w:val="hybridMultilevel"/>
    <w:tmpl w:val="37B45596"/>
    <w:lvl w:ilvl="0" w:tplc="4808E050">
      <w:start w:val="1"/>
      <w:numFmt w:val="decimal"/>
      <w:lvlText w:val="%1."/>
      <w:lvlJc w:val="left"/>
      <w:pPr>
        <w:tabs>
          <w:tab w:val="num" w:pos="720"/>
        </w:tabs>
        <w:ind w:left="720" w:hanging="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8A11653"/>
    <w:multiLevelType w:val="hybridMultilevel"/>
    <w:tmpl w:val="4B7413C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4B984D6D"/>
    <w:multiLevelType w:val="multilevel"/>
    <w:tmpl w:val="3780A91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D73724E"/>
    <w:multiLevelType w:val="hybridMultilevel"/>
    <w:tmpl w:val="78469146"/>
    <w:lvl w:ilvl="0" w:tplc="D02A68EC">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7644CE"/>
    <w:multiLevelType w:val="hybridMultilevel"/>
    <w:tmpl w:val="8494BDE6"/>
    <w:lvl w:ilvl="0" w:tplc="17D6C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FBB010B"/>
    <w:multiLevelType w:val="hybridMultilevel"/>
    <w:tmpl w:val="6B425E68"/>
    <w:lvl w:ilvl="0" w:tplc="2B642442">
      <w:start w:val="1"/>
      <w:numFmt w:val="bullet"/>
      <w:lvlText w:val=""/>
      <w:lvlJc w:val="left"/>
      <w:pPr>
        <w:ind w:left="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A0A976A">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867342">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4E8066">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32B2D8">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42EB4">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925CE2">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4867EA">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A8DAD6">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nsid w:val="52827932"/>
    <w:multiLevelType w:val="hybridMultilevel"/>
    <w:tmpl w:val="6EE26AC6"/>
    <w:lvl w:ilvl="0" w:tplc="B384555A">
      <w:start w:val="1"/>
      <w:numFmt w:val="bullet"/>
      <w:lvlText w:val=""/>
      <w:lvlJc w:val="left"/>
      <w:pPr>
        <w:ind w:left="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2E0C874">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D01174">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80ED3E">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4E3E5A">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CA70B4">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D0CAEC">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9A3630">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BA0FDA">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nsid w:val="539B1F59"/>
    <w:multiLevelType w:val="hybridMultilevel"/>
    <w:tmpl w:val="968E4F84"/>
    <w:lvl w:ilvl="0" w:tplc="DABE6702">
      <w:start w:val="1"/>
      <w:numFmt w:val="bullet"/>
      <w:lvlText w:val=""/>
      <w:lvlJc w:val="left"/>
      <w:pPr>
        <w:ind w:left="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2B67CD6">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8E179E">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60901A">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CA91F0">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6082EC">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0A6270">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CEE226">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8EDE26">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nsid w:val="59AC57E5"/>
    <w:multiLevelType w:val="hybridMultilevel"/>
    <w:tmpl w:val="87A088EA"/>
    <w:lvl w:ilvl="0" w:tplc="094C093A">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0F0201B"/>
    <w:multiLevelType w:val="hybridMultilevel"/>
    <w:tmpl w:val="115C6DB2"/>
    <w:lvl w:ilvl="0" w:tplc="8CAABFF0">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33">
    <w:nsid w:val="614F6B98"/>
    <w:multiLevelType w:val="hybridMultilevel"/>
    <w:tmpl w:val="22A0A552"/>
    <w:lvl w:ilvl="0" w:tplc="257A35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313286B"/>
    <w:multiLevelType w:val="hybridMultilevel"/>
    <w:tmpl w:val="A60E0BD2"/>
    <w:lvl w:ilvl="0" w:tplc="CEC264F6">
      <w:start w:val="1"/>
      <w:numFmt w:val="bullet"/>
      <w:lvlText w:val=""/>
      <w:lvlJc w:val="left"/>
      <w:pPr>
        <w:ind w:left="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B7616C8">
      <w:start w:val="1"/>
      <w:numFmt w:val="bullet"/>
      <w:lvlText w:val="o"/>
      <w:lvlJc w:val="left"/>
      <w:pPr>
        <w:ind w:left="1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86D76E">
      <w:start w:val="1"/>
      <w:numFmt w:val="bullet"/>
      <w:lvlText w:val="▪"/>
      <w:lvlJc w:val="left"/>
      <w:pPr>
        <w:ind w:left="1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EEB650">
      <w:start w:val="1"/>
      <w:numFmt w:val="bullet"/>
      <w:lvlText w:val="•"/>
      <w:lvlJc w:val="left"/>
      <w:pPr>
        <w:ind w:left="2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265222">
      <w:start w:val="1"/>
      <w:numFmt w:val="bullet"/>
      <w:lvlText w:val="o"/>
      <w:lvlJc w:val="left"/>
      <w:pPr>
        <w:ind w:left="3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54CC5A">
      <w:start w:val="1"/>
      <w:numFmt w:val="bullet"/>
      <w:lvlText w:val="▪"/>
      <w:lvlJc w:val="left"/>
      <w:pPr>
        <w:ind w:left="4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0436CC">
      <w:start w:val="1"/>
      <w:numFmt w:val="bullet"/>
      <w:lvlText w:val="•"/>
      <w:lvlJc w:val="left"/>
      <w:pPr>
        <w:ind w:left="4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7609C2">
      <w:start w:val="1"/>
      <w:numFmt w:val="bullet"/>
      <w:lvlText w:val="o"/>
      <w:lvlJc w:val="left"/>
      <w:pPr>
        <w:ind w:left="5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AA1FCC">
      <w:start w:val="1"/>
      <w:numFmt w:val="bullet"/>
      <w:lvlText w:val="▪"/>
      <w:lvlJc w:val="left"/>
      <w:pPr>
        <w:ind w:left="6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nsid w:val="643D4650"/>
    <w:multiLevelType w:val="multilevel"/>
    <w:tmpl w:val="EE967474"/>
    <w:lvl w:ilvl="0">
      <w:start w:val="3"/>
      <w:numFmt w:val="decimal"/>
      <w:lvlText w:val="%1"/>
      <w:lvlJc w:val="left"/>
      <w:pPr>
        <w:ind w:left="919"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579" w:hanging="720"/>
      </w:pPr>
      <w:rPr>
        <w:rFonts w:hint="default"/>
      </w:rPr>
    </w:lvl>
    <w:lvl w:ilvl="3">
      <w:start w:val="1"/>
      <w:numFmt w:val="decimal"/>
      <w:isLgl/>
      <w:lvlText w:val="%1.%2.%3.%4"/>
      <w:lvlJc w:val="left"/>
      <w:pPr>
        <w:ind w:left="1729" w:hanging="720"/>
      </w:pPr>
      <w:rPr>
        <w:rFonts w:hint="default"/>
      </w:rPr>
    </w:lvl>
    <w:lvl w:ilvl="4">
      <w:start w:val="1"/>
      <w:numFmt w:val="decimal"/>
      <w:isLgl/>
      <w:lvlText w:val="%1.%2.%3.%4.%5"/>
      <w:lvlJc w:val="left"/>
      <w:pPr>
        <w:ind w:left="2239" w:hanging="1080"/>
      </w:pPr>
      <w:rPr>
        <w:rFonts w:hint="default"/>
      </w:rPr>
    </w:lvl>
    <w:lvl w:ilvl="5">
      <w:start w:val="1"/>
      <w:numFmt w:val="decimal"/>
      <w:isLgl/>
      <w:lvlText w:val="%1.%2.%3.%4.%5.%6"/>
      <w:lvlJc w:val="left"/>
      <w:pPr>
        <w:ind w:left="2749" w:hanging="1440"/>
      </w:pPr>
      <w:rPr>
        <w:rFonts w:hint="default"/>
      </w:rPr>
    </w:lvl>
    <w:lvl w:ilvl="6">
      <w:start w:val="1"/>
      <w:numFmt w:val="decimal"/>
      <w:isLgl/>
      <w:lvlText w:val="%1.%2.%3.%4.%5.%6.%7"/>
      <w:lvlJc w:val="left"/>
      <w:pPr>
        <w:ind w:left="2899" w:hanging="1440"/>
      </w:pPr>
      <w:rPr>
        <w:rFonts w:hint="default"/>
      </w:rPr>
    </w:lvl>
    <w:lvl w:ilvl="7">
      <w:start w:val="1"/>
      <w:numFmt w:val="decimal"/>
      <w:isLgl/>
      <w:lvlText w:val="%1.%2.%3.%4.%5.%6.%7.%8"/>
      <w:lvlJc w:val="left"/>
      <w:pPr>
        <w:ind w:left="3409" w:hanging="1800"/>
      </w:pPr>
      <w:rPr>
        <w:rFonts w:hint="default"/>
      </w:rPr>
    </w:lvl>
    <w:lvl w:ilvl="8">
      <w:start w:val="1"/>
      <w:numFmt w:val="decimal"/>
      <w:isLgl/>
      <w:lvlText w:val="%1.%2.%3.%4.%5.%6.%7.%8.%9"/>
      <w:lvlJc w:val="left"/>
      <w:pPr>
        <w:ind w:left="3559" w:hanging="1800"/>
      </w:pPr>
      <w:rPr>
        <w:rFonts w:hint="default"/>
      </w:rPr>
    </w:lvl>
  </w:abstractNum>
  <w:abstractNum w:abstractNumId="36">
    <w:nsid w:val="68E9080F"/>
    <w:multiLevelType w:val="hybridMultilevel"/>
    <w:tmpl w:val="7B7A62E8"/>
    <w:lvl w:ilvl="0" w:tplc="D53CE5A6">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6B73C9"/>
    <w:multiLevelType w:val="hybridMultilevel"/>
    <w:tmpl w:val="F8A0C03E"/>
    <w:name w:val="WW8Num303"/>
    <w:lvl w:ilvl="0" w:tplc="2BFCDB30">
      <w:start w:val="1"/>
      <w:numFmt w:val="decimal"/>
      <w:lvlText w:val="%1."/>
      <w:lvlJc w:val="left"/>
      <w:pPr>
        <w:tabs>
          <w:tab w:val="num" w:pos="728"/>
        </w:tabs>
        <w:ind w:left="728" w:hanging="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97755B7"/>
    <w:multiLevelType w:val="hybridMultilevel"/>
    <w:tmpl w:val="B10A72EA"/>
    <w:lvl w:ilvl="0" w:tplc="9EA00F8C">
      <w:start w:val="1"/>
      <w:numFmt w:val="decimal"/>
      <w:lvlText w:val="%1."/>
      <w:lvlJc w:val="left"/>
      <w:pPr>
        <w:ind w:left="1744" w:hanging="103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BEF0BF8"/>
    <w:multiLevelType w:val="hybridMultilevel"/>
    <w:tmpl w:val="C8061FD6"/>
    <w:lvl w:ilvl="0" w:tplc="A842794E">
      <w:start w:val="1"/>
      <w:numFmt w:val="bullet"/>
      <w:lvlText w:val=""/>
      <w:lvlJc w:val="left"/>
      <w:pPr>
        <w:ind w:left="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3F66ACC">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0C139C">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E6349A">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96683E">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D4CEDE">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1EE198">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F2CC1E">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F8296C">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nsid w:val="701F2FEE"/>
    <w:multiLevelType w:val="hybridMultilevel"/>
    <w:tmpl w:val="D306287C"/>
    <w:lvl w:ilvl="0" w:tplc="4808E050">
      <w:start w:val="1"/>
      <w:numFmt w:val="decimal"/>
      <w:lvlText w:val="%1."/>
      <w:lvlJc w:val="left"/>
      <w:pPr>
        <w:tabs>
          <w:tab w:val="num" w:pos="380"/>
        </w:tabs>
        <w:ind w:left="380" w:hanging="380"/>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41">
    <w:nsid w:val="71A87D46"/>
    <w:multiLevelType w:val="hybridMultilevel"/>
    <w:tmpl w:val="1F50840C"/>
    <w:lvl w:ilvl="0" w:tplc="9D180FF2">
      <w:start w:val="1"/>
      <w:numFmt w:val="bullet"/>
      <w:pStyle w:val="5"/>
      <w:lvlText w:val=""/>
      <w:lvlJc w:val="left"/>
      <w:pPr>
        <w:ind w:left="1211"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2C955A7"/>
    <w:multiLevelType w:val="hybridMultilevel"/>
    <w:tmpl w:val="3D0AFE86"/>
    <w:lvl w:ilvl="0" w:tplc="0548E4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4C7563"/>
    <w:multiLevelType w:val="hybridMultilevel"/>
    <w:tmpl w:val="6152FC46"/>
    <w:lvl w:ilvl="0" w:tplc="AAF60AE0">
      <w:start w:val="1"/>
      <w:numFmt w:val="bullet"/>
      <w:lvlText w:val=""/>
      <w:lvlJc w:val="left"/>
      <w:pPr>
        <w:ind w:left="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646B2EC">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52FEA8">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D6D36C">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5821B8">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1A6B1A">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C2F262">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823522">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B6C4F0">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nsid w:val="77CE69EE"/>
    <w:multiLevelType w:val="multilevel"/>
    <w:tmpl w:val="2B1C2E82"/>
    <w:lvl w:ilvl="0">
      <w:start w:val="1"/>
      <w:numFmt w:val="bullet"/>
      <w:lvlText w:val=""/>
      <w:lvlJc w:val="left"/>
      <w:pPr>
        <w:ind w:left="170" w:hanging="17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8216022"/>
    <w:multiLevelType w:val="hybridMultilevel"/>
    <w:tmpl w:val="E6D89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E95193"/>
    <w:multiLevelType w:val="hybridMultilevel"/>
    <w:tmpl w:val="5714F12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6"/>
  </w:num>
  <w:num w:numId="2">
    <w:abstractNumId w:val="17"/>
  </w:num>
  <w:num w:numId="3">
    <w:abstractNumId w:val="5"/>
  </w:num>
  <w:num w:numId="4">
    <w:abstractNumId w:val="44"/>
  </w:num>
  <w:num w:numId="5">
    <w:abstractNumId w:val="11"/>
  </w:num>
  <w:num w:numId="6">
    <w:abstractNumId w:val="1"/>
  </w:num>
  <w:num w:numId="7">
    <w:abstractNumId w:val="35"/>
  </w:num>
  <w:num w:numId="8">
    <w:abstractNumId w:val="10"/>
  </w:num>
  <w:num w:numId="9">
    <w:abstractNumId w:val="9"/>
  </w:num>
  <w:num w:numId="10">
    <w:abstractNumId w:val="37"/>
  </w:num>
  <w:num w:numId="11">
    <w:abstractNumId w:val="21"/>
  </w:num>
  <w:num w:numId="12">
    <w:abstractNumId w:val="41"/>
  </w:num>
  <w:num w:numId="13">
    <w:abstractNumId w:val="24"/>
  </w:num>
  <w:num w:numId="14">
    <w:abstractNumId w:val="2"/>
  </w:num>
  <w:num w:numId="15">
    <w:abstractNumId w:val="40"/>
  </w:num>
  <w:num w:numId="16">
    <w:abstractNumId w:val="20"/>
  </w:num>
  <w:num w:numId="17">
    <w:abstractNumId w:val="23"/>
  </w:num>
  <w:num w:numId="18">
    <w:abstractNumId w:val="13"/>
  </w:num>
  <w:num w:numId="19">
    <w:abstractNumId w:val="31"/>
  </w:num>
  <w:num w:numId="20">
    <w:abstractNumId w:val="33"/>
  </w:num>
  <w:num w:numId="21">
    <w:abstractNumId w:val="38"/>
  </w:num>
  <w:num w:numId="22">
    <w:abstractNumId w:val="7"/>
  </w:num>
  <w:num w:numId="23">
    <w:abstractNumId w:val="19"/>
  </w:num>
  <w:num w:numId="24">
    <w:abstractNumId w:val="12"/>
  </w:num>
  <w:num w:numId="25">
    <w:abstractNumId w:val="22"/>
  </w:num>
  <w:num w:numId="26">
    <w:abstractNumId w:val="0"/>
  </w:num>
  <w:num w:numId="27">
    <w:abstractNumId w:val="32"/>
  </w:num>
  <w:num w:numId="28">
    <w:abstractNumId w:val="18"/>
  </w:num>
  <w:num w:numId="29">
    <w:abstractNumId w:val="27"/>
  </w:num>
  <w:num w:numId="30">
    <w:abstractNumId w:val="25"/>
  </w:num>
  <w:num w:numId="31">
    <w:abstractNumId w:val="15"/>
  </w:num>
  <w:num w:numId="32">
    <w:abstractNumId w:val="3"/>
  </w:num>
  <w:num w:numId="33">
    <w:abstractNumId w:val="6"/>
  </w:num>
  <w:num w:numId="34">
    <w:abstractNumId w:val="45"/>
  </w:num>
  <w:num w:numId="35">
    <w:abstractNumId w:val="42"/>
  </w:num>
  <w:num w:numId="36">
    <w:abstractNumId w:val="4"/>
  </w:num>
  <w:num w:numId="37">
    <w:abstractNumId w:val="26"/>
  </w:num>
  <w:num w:numId="38">
    <w:abstractNumId w:val="30"/>
  </w:num>
  <w:num w:numId="39">
    <w:abstractNumId w:val="43"/>
  </w:num>
  <w:num w:numId="40">
    <w:abstractNumId w:val="28"/>
  </w:num>
  <w:num w:numId="41">
    <w:abstractNumId w:val="39"/>
  </w:num>
  <w:num w:numId="42">
    <w:abstractNumId w:val="8"/>
  </w:num>
  <w:num w:numId="43">
    <w:abstractNumId w:val="29"/>
  </w:num>
  <w:num w:numId="44">
    <w:abstractNumId w:val="34"/>
  </w:num>
  <w:num w:numId="45">
    <w:abstractNumId w:val="14"/>
  </w:num>
  <w:num w:numId="46">
    <w:abstractNumId w:val="16"/>
  </w:num>
  <w:num w:numId="47">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9C"/>
    <w:rsid w:val="000023F4"/>
    <w:rsid w:val="00017E41"/>
    <w:rsid w:val="00020BB9"/>
    <w:rsid w:val="00023528"/>
    <w:rsid w:val="0002405A"/>
    <w:rsid w:val="00024935"/>
    <w:rsid w:val="00033786"/>
    <w:rsid w:val="00034985"/>
    <w:rsid w:val="000351F6"/>
    <w:rsid w:val="00035EBE"/>
    <w:rsid w:val="00037AE2"/>
    <w:rsid w:val="000575D1"/>
    <w:rsid w:val="00061DEC"/>
    <w:rsid w:val="00065456"/>
    <w:rsid w:val="0006782E"/>
    <w:rsid w:val="000706B5"/>
    <w:rsid w:val="00071529"/>
    <w:rsid w:val="00077BD4"/>
    <w:rsid w:val="0008737E"/>
    <w:rsid w:val="00093E85"/>
    <w:rsid w:val="000A6F32"/>
    <w:rsid w:val="000B1F4A"/>
    <w:rsid w:val="000B1F7F"/>
    <w:rsid w:val="000B414C"/>
    <w:rsid w:val="000C46AB"/>
    <w:rsid w:val="000C729C"/>
    <w:rsid w:val="000D067D"/>
    <w:rsid w:val="000D169A"/>
    <w:rsid w:val="000D22E5"/>
    <w:rsid w:val="000D4612"/>
    <w:rsid w:val="000D7E2C"/>
    <w:rsid w:val="000E3563"/>
    <w:rsid w:val="000E4FB8"/>
    <w:rsid w:val="000F1FDC"/>
    <w:rsid w:val="000F7322"/>
    <w:rsid w:val="00110F15"/>
    <w:rsid w:val="00112EA1"/>
    <w:rsid w:val="0011606F"/>
    <w:rsid w:val="0011679C"/>
    <w:rsid w:val="001348E7"/>
    <w:rsid w:val="00142113"/>
    <w:rsid w:val="001452B6"/>
    <w:rsid w:val="001461B2"/>
    <w:rsid w:val="00157E3A"/>
    <w:rsid w:val="00163A67"/>
    <w:rsid w:val="001709A7"/>
    <w:rsid w:val="0017327E"/>
    <w:rsid w:val="00173BB1"/>
    <w:rsid w:val="00173C15"/>
    <w:rsid w:val="001769CD"/>
    <w:rsid w:val="001832AA"/>
    <w:rsid w:val="00184F3B"/>
    <w:rsid w:val="00190176"/>
    <w:rsid w:val="001913AA"/>
    <w:rsid w:val="0019625F"/>
    <w:rsid w:val="001A6F5B"/>
    <w:rsid w:val="001B1410"/>
    <w:rsid w:val="001B33FE"/>
    <w:rsid w:val="001C3CB6"/>
    <w:rsid w:val="001C65AD"/>
    <w:rsid w:val="001C65D7"/>
    <w:rsid w:val="001E6A3D"/>
    <w:rsid w:val="001F1AE8"/>
    <w:rsid w:val="001F2E4D"/>
    <w:rsid w:val="002005BA"/>
    <w:rsid w:val="002104FD"/>
    <w:rsid w:val="0021424A"/>
    <w:rsid w:val="00223E1B"/>
    <w:rsid w:val="00230D3A"/>
    <w:rsid w:val="0023616D"/>
    <w:rsid w:val="0024746A"/>
    <w:rsid w:val="00247882"/>
    <w:rsid w:val="00252560"/>
    <w:rsid w:val="00253DD3"/>
    <w:rsid w:val="00256A14"/>
    <w:rsid w:val="00260EB9"/>
    <w:rsid w:val="00263774"/>
    <w:rsid w:val="002769DE"/>
    <w:rsid w:val="0028083C"/>
    <w:rsid w:val="0028292C"/>
    <w:rsid w:val="00283647"/>
    <w:rsid w:val="002852DE"/>
    <w:rsid w:val="00286619"/>
    <w:rsid w:val="00294434"/>
    <w:rsid w:val="002A02AA"/>
    <w:rsid w:val="002A17EF"/>
    <w:rsid w:val="002A363C"/>
    <w:rsid w:val="002A39A1"/>
    <w:rsid w:val="002A417D"/>
    <w:rsid w:val="002B1242"/>
    <w:rsid w:val="002B27F2"/>
    <w:rsid w:val="002B3E00"/>
    <w:rsid w:val="002B4982"/>
    <w:rsid w:val="002B67A0"/>
    <w:rsid w:val="002B7DC9"/>
    <w:rsid w:val="002C398B"/>
    <w:rsid w:val="002D1516"/>
    <w:rsid w:val="002E33D0"/>
    <w:rsid w:val="002E4F2B"/>
    <w:rsid w:val="002E521E"/>
    <w:rsid w:val="002F02C9"/>
    <w:rsid w:val="002F3FBF"/>
    <w:rsid w:val="002F4EC2"/>
    <w:rsid w:val="0030385F"/>
    <w:rsid w:val="00305F28"/>
    <w:rsid w:val="0031306E"/>
    <w:rsid w:val="00314AA7"/>
    <w:rsid w:val="00316A89"/>
    <w:rsid w:val="00320E8C"/>
    <w:rsid w:val="00324A2B"/>
    <w:rsid w:val="00325416"/>
    <w:rsid w:val="00326EA6"/>
    <w:rsid w:val="00337AF7"/>
    <w:rsid w:val="00340C59"/>
    <w:rsid w:val="00346692"/>
    <w:rsid w:val="0034687F"/>
    <w:rsid w:val="00350EE3"/>
    <w:rsid w:val="00351BE1"/>
    <w:rsid w:val="00352182"/>
    <w:rsid w:val="003551C7"/>
    <w:rsid w:val="00360E38"/>
    <w:rsid w:val="00364CCF"/>
    <w:rsid w:val="00371901"/>
    <w:rsid w:val="00373023"/>
    <w:rsid w:val="00373DE8"/>
    <w:rsid w:val="0037560E"/>
    <w:rsid w:val="0039149C"/>
    <w:rsid w:val="00395FC7"/>
    <w:rsid w:val="0039676F"/>
    <w:rsid w:val="003A0E40"/>
    <w:rsid w:val="003A552A"/>
    <w:rsid w:val="003A5C12"/>
    <w:rsid w:val="003A7887"/>
    <w:rsid w:val="003A7D0E"/>
    <w:rsid w:val="003B0F58"/>
    <w:rsid w:val="003B27CC"/>
    <w:rsid w:val="003B690E"/>
    <w:rsid w:val="003B69C8"/>
    <w:rsid w:val="003C58D0"/>
    <w:rsid w:val="003D1F4E"/>
    <w:rsid w:val="003D4144"/>
    <w:rsid w:val="003E050F"/>
    <w:rsid w:val="003E6DA1"/>
    <w:rsid w:val="003F1044"/>
    <w:rsid w:val="003F2D5F"/>
    <w:rsid w:val="003F4E6E"/>
    <w:rsid w:val="00406E49"/>
    <w:rsid w:val="00413DEC"/>
    <w:rsid w:val="004203F3"/>
    <w:rsid w:val="00422FC2"/>
    <w:rsid w:val="00432109"/>
    <w:rsid w:val="004322A9"/>
    <w:rsid w:val="00432728"/>
    <w:rsid w:val="004347B4"/>
    <w:rsid w:val="00435933"/>
    <w:rsid w:val="004371E6"/>
    <w:rsid w:val="00443638"/>
    <w:rsid w:val="0045070F"/>
    <w:rsid w:val="00455B7C"/>
    <w:rsid w:val="00456278"/>
    <w:rsid w:val="004601A4"/>
    <w:rsid w:val="0046298A"/>
    <w:rsid w:val="00466DE2"/>
    <w:rsid w:val="00470E57"/>
    <w:rsid w:val="00474D2F"/>
    <w:rsid w:val="00477C97"/>
    <w:rsid w:val="00477E4E"/>
    <w:rsid w:val="00480FC0"/>
    <w:rsid w:val="00494681"/>
    <w:rsid w:val="004972EB"/>
    <w:rsid w:val="004A2884"/>
    <w:rsid w:val="004A6E36"/>
    <w:rsid w:val="004B1C8D"/>
    <w:rsid w:val="004B3C58"/>
    <w:rsid w:val="004B46DF"/>
    <w:rsid w:val="004B4B61"/>
    <w:rsid w:val="004C2589"/>
    <w:rsid w:val="004C3F8C"/>
    <w:rsid w:val="004D27AA"/>
    <w:rsid w:val="004D419E"/>
    <w:rsid w:val="004D6CC8"/>
    <w:rsid w:val="004E0CF4"/>
    <w:rsid w:val="004E3E98"/>
    <w:rsid w:val="004E4147"/>
    <w:rsid w:val="004E50D4"/>
    <w:rsid w:val="004E7913"/>
    <w:rsid w:val="0050113D"/>
    <w:rsid w:val="00502F3E"/>
    <w:rsid w:val="00504514"/>
    <w:rsid w:val="00505757"/>
    <w:rsid w:val="00512307"/>
    <w:rsid w:val="00516355"/>
    <w:rsid w:val="00527C9E"/>
    <w:rsid w:val="00530A89"/>
    <w:rsid w:val="005313AB"/>
    <w:rsid w:val="00536BC8"/>
    <w:rsid w:val="005373B3"/>
    <w:rsid w:val="00540F00"/>
    <w:rsid w:val="005444E1"/>
    <w:rsid w:val="005568E9"/>
    <w:rsid w:val="00561400"/>
    <w:rsid w:val="0056210E"/>
    <w:rsid w:val="00563B8E"/>
    <w:rsid w:val="005673CE"/>
    <w:rsid w:val="005727A6"/>
    <w:rsid w:val="0058085D"/>
    <w:rsid w:val="00581E34"/>
    <w:rsid w:val="005900F9"/>
    <w:rsid w:val="005B46ED"/>
    <w:rsid w:val="005B5E3A"/>
    <w:rsid w:val="005C00AA"/>
    <w:rsid w:val="005C2BBC"/>
    <w:rsid w:val="005C3DC8"/>
    <w:rsid w:val="005C46B8"/>
    <w:rsid w:val="005D562F"/>
    <w:rsid w:val="005D7A7C"/>
    <w:rsid w:val="005E649B"/>
    <w:rsid w:val="005F0E39"/>
    <w:rsid w:val="005F21BE"/>
    <w:rsid w:val="005F321D"/>
    <w:rsid w:val="005F367E"/>
    <w:rsid w:val="005F3E9B"/>
    <w:rsid w:val="00601E61"/>
    <w:rsid w:val="00603E99"/>
    <w:rsid w:val="0061020B"/>
    <w:rsid w:val="0061166A"/>
    <w:rsid w:val="006123C5"/>
    <w:rsid w:val="00617278"/>
    <w:rsid w:val="006229DD"/>
    <w:rsid w:val="0062365E"/>
    <w:rsid w:val="0062685F"/>
    <w:rsid w:val="00633546"/>
    <w:rsid w:val="006372B9"/>
    <w:rsid w:val="00642B65"/>
    <w:rsid w:val="00642C6A"/>
    <w:rsid w:val="00643502"/>
    <w:rsid w:val="00646FD9"/>
    <w:rsid w:val="00674373"/>
    <w:rsid w:val="00676B8C"/>
    <w:rsid w:val="00685773"/>
    <w:rsid w:val="0068666E"/>
    <w:rsid w:val="006932D5"/>
    <w:rsid w:val="006934E5"/>
    <w:rsid w:val="006A1D2B"/>
    <w:rsid w:val="006A3DB2"/>
    <w:rsid w:val="006A53C4"/>
    <w:rsid w:val="006A6144"/>
    <w:rsid w:val="006A7D91"/>
    <w:rsid w:val="006B0DF4"/>
    <w:rsid w:val="006B2A21"/>
    <w:rsid w:val="006C1F90"/>
    <w:rsid w:val="006C3D70"/>
    <w:rsid w:val="006C5894"/>
    <w:rsid w:val="006C7F2B"/>
    <w:rsid w:val="006D1A0B"/>
    <w:rsid w:val="006D4C5E"/>
    <w:rsid w:val="006D7DEE"/>
    <w:rsid w:val="006D7FA7"/>
    <w:rsid w:val="006E34DE"/>
    <w:rsid w:val="006E50EB"/>
    <w:rsid w:val="006F155B"/>
    <w:rsid w:val="006F20D6"/>
    <w:rsid w:val="00701515"/>
    <w:rsid w:val="00702EC6"/>
    <w:rsid w:val="007118DE"/>
    <w:rsid w:val="00712BA3"/>
    <w:rsid w:val="007208A1"/>
    <w:rsid w:val="007208B3"/>
    <w:rsid w:val="00721270"/>
    <w:rsid w:val="00723830"/>
    <w:rsid w:val="00724C81"/>
    <w:rsid w:val="00730FFE"/>
    <w:rsid w:val="007410CA"/>
    <w:rsid w:val="00763052"/>
    <w:rsid w:val="007651DF"/>
    <w:rsid w:val="00765FC7"/>
    <w:rsid w:val="00771C14"/>
    <w:rsid w:val="00777CDE"/>
    <w:rsid w:val="00791C5B"/>
    <w:rsid w:val="00793BFC"/>
    <w:rsid w:val="00797A05"/>
    <w:rsid w:val="007A35D8"/>
    <w:rsid w:val="007A45BE"/>
    <w:rsid w:val="007A7316"/>
    <w:rsid w:val="007B155E"/>
    <w:rsid w:val="007B26CC"/>
    <w:rsid w:val="007B4C38"/>
    <w:rsid w:val="007B6429"/>
    <w:rsid w:val="007C3686"/>
    <w:rsid w:val="007C6B3E"/>
    <w:rsid w:val="007D17D6"/>
    <w:rsid w:val="007E19E1"/>
    <w:rsid w:val="007E2BDE"/>
    <w:rsid w:val="007E36FE"/>
    <w:rsid w:val="007F3AD7"/>
    <w:rsid w:val="0080076A"/>
    <w:rsid w:val="0080080C"/>
    <w:rsid w:val="00800EF2"/>
    <w:rsid w:val="00803159"/>
    <w:rsid w:val="00803973"/>
    <w:rsid w:val="008072F7"/>
    <w:rsid w:val="008107FE"/>
    <w:rsid w:val="00815FB0"/>
    <w:rsid w:val="008162C8"/>
    <w:rsid w:val="00816F17"/>
    <w:rsid w:val="0081721C"/>
    <w:rsid w:val="008177E9"/>
    <w:rsid w:val="0083329E"/>
    <w:rsid w:val="008374F6"/>
    <w:rsid w:val="008378AA"/>
    <w:rsid w:val="00842282"/>
    <w:rsid w:val="00846EEC"/>
    <w:rsid w:val="0085225C"/>
    <w:rsid w:val="0085787B"/>
    <w:rsid w:val="00860696"/>
    <w:rsid w:val="00865436"/>
    <w:rsid w:val="008662A3"/>
    <w:rsid w:val="008721D2"/>
    <w:rsid w:val="008756EE"/>
    <w:rsid w:val="00876491"/>
    <w:rsid w:val="00877E74"/>
    <w:rsid w:val="00882916"/>
    <w:rsid w:val="008834D5"/>
    <w:rsid w:val="00883F64"/>
    <w:rsid w:val="00885DCB"/>
    <w:rsid w:val="00886AA7"/>
    <w:rsid w:val="008871D4"/>
    <w:rsid w:val="008914A8"/>
    <w:rsid w:val="00891836"/>
    <w:rsid w:val="00892749"/>
    <w:rsid w:val="00897F3E"/>
    <w:rsid w:val="008A2C1E"/>
    <w:rsid w:val="008A2C43"/>
    <w:rsid w:val="008A6EFA"/>
    <w:rsid w:val="008B4CDE"/>
    <w:rsid w:val="008C6854"/>
    <w:rsid w:val="008D65AC"/>
    <w:rsid w:val="008D6C78"/>
    <w:rsid w:val="008E49A7"/>
    <w:rsid w:val="008E7813"/>
    <w:rsid w:val="008F0DE5"/>
    <w:rsid w:val="00904FAC"/>
    <w:rsid w:val="0090601D"/>
    <w:rsid w:val="00906402"/>
    <w:rsid w:val="009064CB"/>
    <w:rsid w:val="009067C4"/>
    <w:rsid w:val="00926734"/>
    <w:rsid w:val="0092686A"/>
    <w:rsid w:val="00931856"/>
    <w:rsid w:val="00931B46"/>
    <w:rsid w:val="00936BF8"/>
    <w:rsid w:val="00941945"/>
    <w:rsid w:val="00944F45"/>
    <w:rsid w:val="0094514B"/>
    <w:rsid w:val="00946CD6"/>
    <w:rsid w:val="00953A9A"/>
    <w:rsid w:val="00956EB2"/>
    <w:rsid w:val="00960C70"/>
    <w:rsid w:val="0097218E"/>
    <w:rsid w:val="00980658"/>
    <w:rsid w:val="009923C0"/>
    <w:rsid w:val="009979F3"/>
    <w:rsid w:val="009A032F"/>
    <w:rsid w:val="009A62A9"/>
    <w:rsid w:val="009A643F"/>
    <w:rsid w:val="009A6ADB"/>
    <w:rsid w:val="009A7319"/>
    <w:rsid w:val="009B71CB"/>
    <w:rsid w:val="009C0E7F"/>
    <w:rsid w:val="009C4AA6"/>
    <w:rsid w:val="009C61EE"/>
    <w:rsid w:val="009D30A1"/>
    <w:rsid w:val="009D45D6"/>
    <w:rsid w:val="009D6D12"/>
    <w:rsid w:val="009E532D"/>
    <w:rsid w:val="009E6B44"/>
    <w:rsid w:val="009F0269"/>
    <w:rsid w:val="009F3102"/>
    <w:rsid w:val="009F7DC0"/>
    <w:rsid w:val="00A01E44"/>
    <w:rsid w:val="00A115D7"/>
    <w:rsid w:val="00A1224A"/>
    <w:rsid w:val="00A14CCE"/>
    <w:rsid w:val="00A26026"/>
    <w:rsid w:val="00A30E41"/>
    <w:rsid w:val="00A34FBD"/>
    <w:rsid w:val="00A36673"/>
    <w:rsid w:val="00A406EC"/>
    <w:rsid w:val="00A43FAA"/>
    <w:rsid w:val="00A453F8"/>
    <w:rsid w:val="00A46D2A"/>
    <w:rsid w:val="00A47192"/>
    <w:rsid w:val="00A478A6"/>
    <w:rsid w:val="00A57848"/>
    <w:rsid w:val="00A6146E"/>
    <w:rsid w:val="00A6293E"/>
    <w:rsid w:val="00A653A7"/>
    <w:rsid w:val="00A92585"/>
    <w:rsid w:val="00AA3771"/>
    <w:rsid w:val="00AB1943"/>
    <w:rsid w:val="00AB6D05"/>
    <w:rsid w:val="00AC35EE"/>
    <w:rsid w:val="00AC4F8C"/>
    <w:rsid w:val="00AC60D7"/>
    <w:rsid w:val="00AD0D84"/>
    <w:rsid w:val="00AD0E27"/>
    <w:rsid w:val="00AD42B0"/>
    <w:rsid w:val="00AE0F28"/>
    <w:rsid w:val="00AE46CA"/>
    <w:rsid w:val="00AE65AE"/>
    <w:rsid w:val="00AF2F3B"/>
    <w:rsid w:val="00AF7BA8"/>
    <w:rsid w:val="00B01678"/>
    <w:rsid w:val="00B05538"/>
    <w:rsid w:val="00B13757"/>
    <w:rsid w:val="00B176A6"/>
    <w:rsid w:val="00B26006"/>
    <w:rsid w:val="00B269D8"/>
    <w:rsid w:val="00B30D6E"/>
    <w:rsid w:val="00B314DF"/>
    <w:rsid w:val="00B31965"/>
    <w:rsid w:val="00B32484"/>
    <w:rsid w:val="00B42230"/>
    <w:rsid w:val="00B42335"/>
    <w:rsid w:val="00B442F0"/>
    <w:rsid w:val="00B45F7C"/>
    <w:rsid w:val="00B53F1B"/>
    <w:rsid w:val="00B56307"/>
    <w:rsid w:val="00B7341F"/>
    <w:rsid w:val="00B80321"/>
    <w:rsid w:val="00B928CE"/>
    <w:rsid w:val="00BA5118"/>
    <w:rsid w:val="00BB2ABB"/>
    <w:rsid w:val="00BB348C"/>
    <w:rsid w:val="00BC0BA7"/>
    <w:rsid w:val="00BC1649"/>
    <w:rsid w:val="00BC3A59"/>
    <w:rsid w:val="00BC44F3"/>
    <w:rsid w:val="00BD5DF5"/>
    <w:rsid w:val="00BE3094"/>
    <w:rsid w:val="00BE4A24"/>
    <w:rsid w:val="00BF1AA1"/>
    <w:rsid w:val="00BF7B46"/>
    <w:rsid w:val="00C13570"/>
    <w:rsid w:val="00C16673"/>
    <w:rsid w:val="00C21EAE"/>
    <w:rsid w:val="00C22127"/>
    <w:rsid w:val="00C23CDD"/>
    <w:rsid w:val="00C24A27"/>
    <w:rsid w:val="00C35800"/>
    <w:rsid w:val="00C41655"/>
    <w:rsid w:val="00C53FA9"/>
    <w:rsid w:val="00C57CCC"/>
    <w:rsid w:val="00C6008F"/>
    <w:rsid w:val="00C62CDD"/>
    <w:rsid w:val="00C67390"/>
    <w:rsid w:val="00C71BAB"/>
    <w:rsid w:val="00C87157"/>
    <w:rsid w:val="00C91A9E"/>
    <w:rsid w:val="00C94464"/>
    <w:rsid w:val="00CA13E2"/>
    <w:rsid w:val="00CA3317"/>
    <w:rsid w:val="00CA458B"/>
    <w:rsid w:val="00CB1219"/>
    <w:rsid w:val="00CB5913"/>
    <w:rsid w:val="00CC0D53"/>
    <w:rsid w:val="00CC73FB"/>
    <w:rsid w:val="00CD4958"/>
    <w:rsid w:val="00CD5214"/>
    <w:rsid w:val="00CE6666"/>
    <w:rsid w:val="00CE753C"/>
    <w:rsid w:val="00CE7D0D"/>
    <w:rsid w:val="00CF3450"/>
    <w:rsid w:val="00CF42D3"/>
    <w:rsid w:val="00D006E2"/>
    <w:rsid w:val="00D01E82"/>
    <w:rsid w:val="00D03AA8"/>
    <w:rsid w:val="00D05CD7"/>
    <w:rsid w:val="00D10695"/>
    <w:rsid w:val="00D14599"/>
    <w:rsid w:val="00D31D81"/>
    <w:rsid w:val="00D367D7"/>
    <w:rsid w:val="00D435CD"/>
    <w:rsid w:val="00D44608"/>
    <w:rsid w:val="00D45F9A"/>
    <w:rsid w:val="00D53610"/>
    <w:rsid w:val="00D64576"/>
    <w:rsid w:val="00D72046"/>
    <w:rsid w:val="00D738AF"/>
    <w:rsid w:val="00D9671D"/>
    <w:rsid w:val="00DA2988"/>
    <w:rsid w:val="00DA350B"/>
    <w:rsid w:val="00DA40EB"/>
    <w:rsid w:val="00DA6E2D"/>
    <w:rsid w:val="00DB1B78"/>
    <w:rsid w:val="00DB2DA2"/>
    <w:rsid w:val="00DB5FE4"/>
    <w:rsid w:val="00DC16E5"/>
    <w:rsid w:val="00DC3E6C"/>
    <w:rsid w:val="00DC4A73"/>
    <w:rsid w:val="00DC6A03"/>
    <w:rsid w:val="00DD47C9"/>
    <w:rsid w:val="00DE3492"/>
    <w:rsid w:val="00DE4079"/>
    <w:rsid w:val="00DE76F6"/>
    <w:rsid w:val="00DE78D0"/>
    <w:rsid w:val="00DF3615"/>
    <w:rsid w:val="00DF7417"/>
    <w:rsid w:val="00DF7D19"/>
    <w:rsid w:val="00E04786"/>
    <w:rsid w:val="00E04B39"/>
    <w:rsid w:val="00E17105"/>
    <w:rsid w:val="00E1780C"/>
    <w:rsid w:val="00E22A25"/>
    <w:rsid w:val="00E248BC"/>
    <w:rsid w:val="00E26556"/>
    <w:rsid w:val="00E360E7"/>
    <w:rsid w:val="00E37A3A"/>
    <w:rsid w:val="00E37EDD"/>
    <w:rsid w:val="00E37EF9"/>
    <w:rsid w:val="00E50E4A"/>
    <w:rsid w:val="00E5223F"/>
    <w:rsid w:val="00E56D32"/>
    <w:rsid w:val="00E5744F"/>
    <w:rsid w:val="00E57A36"/>
    <w:rsid w:val="00E6274B"/>
    <w:rsid w:val="00E65820"/>
    <w:rsid w:val="00E67580"/>
    <w:rsid w:val="00E70022"/>
    <w:rsid w:val="00E74693"/>
    <w:rsid w:val="00E80440"/>
    <w:rsid w:val="00E95B08"/>
    <w:rsid w:val="00EA7CF0"/>
    <w:rsid w:val="00EB303A"/>
    <w:rsid w:val="00EB6A81"/>
    <w:rsid w:val="00EC668B"/>
    <w:rsid w:val="00ED66A4"/>
    <w:rsid w:val="00EE2E96"/>
    <w:rsid w:val="00EF39E7"/>
    <w:rsid w:val="00F000A5"/>
    <w:rsid w:val="00F06CB3"/>
    <w:rsid w:val="00F07D27"/>
    <w:rsid w:val="00F16EF2"/>
    <w:rsid w:val="00F16F10"/>
    <w:rsid w:val="00F301C1"/>
    <w:rsid w:val="00F34A7E"/>
    <w:rsid w:val="00F37433"/>
    <w:rsid w:val="00F42561"/>
    <w:rsid w:val="00F50461"/>
    <w:rsid w:val="00F51BE9"/>
    <w:rsid w:val="00F55393"/>
    <w:rsid w:val="00F563B2"/>
    <w:rsid w:val="00F5662A"/>
    <w:rsid w:val="00F61D2F"/>
    <w:rsid w:val="00F63930"/>
    <w:rsid w:val="00F70183"/>
    <w:rsid w:val="00F7540E"/>
    <w:rsid w:val="00F83916"/>
    <w:rsid w:val="00F937DA"/>
    <w:rsid w:val="00FA22D8"/>
    <w:rsid w:val="00FA2C52"/>
    <w:rsid w:val="00FA51F7"/>
    <w:rsid w:val="00FA70E3"/>
    <w:rsid w:val="00FA7A04"/>
    <w:rsid w:val="00FB1396"/>
    <w:rsid w:val="00FB261D"/>
    <w:rsid w:val="00FB2DFD"/>
    <w:rsid w:val="00FB4EEB"/>
    <w:rsid w:val="00FB4F3D"/>
    <w:rsid w:val="00FC2702"/>
    <w:rsid w:val="00FC6DA7"/>
    <w:rsid w:val="00FE09BD"/>
    <w:rsid w:val="00FE42C5"/>
    <w:rsid w:val="00FE49B6"/>
    <w:rsid w:val="00FE61F0"/>
    <w:rsid w:val="00FE6358"/>
    <w:rsid w:val="00FE64A8"/>
    <w:rsid w:val="00FF1A21"/>
    <w:rsid w:val="00FF5BE8"/>
    <w:rsid w:val="00FF6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uiPriority="99"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Plain Text" w:uiPriority="99"/>
    <w:lsdException w:name="HTML Preformatted" w:uiPriority="99"/>
    <w:lsdException w:name="No List" w:uiPriority="99"/>
    <w:lsdException w:name="Table Grid 1"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A7D0E"/>
    <w:pPr>
      <w:spacing w:before="240" w:after="60" w:line="240" w:lineRule="atLeast"/>
      <w:ind w:firstLine="709"/>
      <w:jc w:val="center"/>
    </w:pPr>
    <w:rPr>
      <w:sz w:val="24"/>
      <w:szCs w:val="24"/>
    </w:rPr>
  </w:style>
  <w:style w:type="paragraph" w:styleId="1">
    <w:name w:val="heading 1"/>
    <w:basedOn w:val="a2"/>
    <w:next w:val="a2"/>
    <w:link w:val="10"/>
    <w:uiPriority w:val="99"/>
    <w:qFormat/>
    <w:rsid w:val="0011679C"/>
    <w:pPr>
      <w:keepNext/>
      <w:outlineLvl w:val="0"/>
    </w:pPr>
    <w:rPr>
      <w:rFonts w:ascii="Cambria" w:eastAsia="MS Gothic" w:hAnsi="Cambria"/>
      <w:b/>
      <w:bCs/>
      <w:kern w:val="32"/>
      <w:sz w:val="32"/>
      <w:szCs w:val="32"/>
    </w:rPr>
  </w:style>
  <w:style w:type="paragraph" w:styleId="2">
    <w:name w:val="heading 2"/>
    <w:basedOn w:val="a2"/>
    <w:next w:val="a2"/>
    <w:link w:val="20"/>
    <w:uiPriority w:val="9"/>
    <w:qFormat/>
    <w:rsid w:val="0011679C"/>
    <w:pPr>
      <w:keepNext/>
      <w:outlineLvl w:val="1"/>
    </w:pPr>
    <w:rPr>
      <w:rFonts w:ascii="Cambria" w:eastAsia="MS Gothic" w:hAnsi="Cambria"/>
      <w:b/>
      <w:bCs/>
      <w:i/>
      <w:iCs/>
      <w:sz w:val="28"/>
      <w:szCs w:val="28"/>
    </w:rPr>
  </w:style>
  <w:style w:type="paragraph" w:styleId="3">
    <w:name w:val="heading 3"/>
    <w:basedOn w:val="a2"/>
    <w:link w:val="30"/>
    <w:uiPriority w:val="9"/>
    <w:qFormat/>
    <w:rsid w:val="0011679C"/>
    <w:pPr>
      <w:spacing w:before="100" w:beforeAutospacing="1" w:after="100" w:afterAutospacing="1" w:line="240" w:lineRule="auto"/>
      <w:ind w:firstLine="0"/>
      <w:jc w:val="left"/>
      <w:outlineLvl w:val="2"/>
    </w:pPr>
    <w:rPr>
      <w:b/>
      <w:bCs/>
      <w:sz w:val="27"/>
      <w:szCs w:val="27"/>
      <w:lang w:val="x-none" w:eastAsia="x-none"/>
    </w:rPr>
  </w:style>
  <w:style w:type="paragraph" w:styleId="4">
    <w:name w:val="heading 4"/>
    <w:basedOn w:val="a2"/>
    <w:next w:val="a2"/>
    <w:link w:val="40"/>
    <w:uiPriority w:val="9"/>
    <w:qFormat/>
    <w:rsid w:val="0011679C"/>
    <w:pPr>
      <w:keepNext/>
      <w:outlineLvl w:val="3"/>
    </w:pPr>
    <w:rPr>
      <w:rFonts w:ascii="Calibri" w:eastAsia="MS Mincho" w:hAnsi="Calibri"/>
      <w:b/>
      <w:bCs/>
      <w:sz w:val="28"/>
      <w:szCs w:val="28"/>
    </w:rPr>
  </w:style>
  <w:style w:type="paragraph" w:styleId="50">
    <w:name w:val="heading 5"/>
    <w:basedOn w:val="a2"/>
    <w:next w:val="a2"/>
    <w:link w:val="51"/>
    <w:unhideWhenUsed/>
    <w:qFormat/>
    <w:rsid w:val="00A47192"/>
    <w:pPr>
      <w:pBdr>
        <w:left w:val="dotted" w:sz="4" w:space="2" w:color="C0504D"/>
        <w:bottom w:val="dotted" w:sz="4" w:space="2" w:color="C0504D"/>
      </w:pBdr>
      <w:spacing w:before="200" w:after="100" w:line="240" w:lineRule="auto"/>
      <w:ind w:left="86" w:firstLine="0"/>
      <w:contextualSpacing/>
      <w:jc w:val="left"/>
      <w:outlineLvl w:val="4"/>
    </w:pPr>
    <w:rPr>
      <w:rFonts w:ascii="Cambria" w:hAnsi="Cambria"/>
      <w:b/>
      <w:bCs/>
      <w:i/>
      <w:iCs/>
      <w:color w:val="943634"/>
      <w:sz w:val="22"/>
      <w:szCs w:val="22"/>
      <w:lang w:val="en-US" w:eastAsia="en-US" w:bidi="en-US"/>
    </w:rPr>
  </w:style>
  <w:style w:type="paragraph" w:styleId="6">
    <w:name w:val="heading 6"/>
    <w:basedOn w:val="a2"/>
    <w:next w:val="a2"/>
    <w:link w:val="60"/>
    <w:unhideWhenUsed/>
    <w:qFormat/>
    <w:rsid w:val="00A47192"/>
    <w:pPr>
      <w:pBdr>
        <w:bottom w:val="single" w:sz="4" w:space="2" w:color="E5B8B7"/>
      </w:pBdr>
      <w:spacing w:before="200" w:after="100" w:line="240" w:lineRule="auto"/>
      <w:ind w:firstLine="0"/>
      <w:contextualSpacing/>
      <w:jc w:val="left"/>
      <w:outlineLvl w:val="5"/>
    </w:pPr>
    <w:rPr>
      <w:rFonts w:ascii="Cambria" w:hAnsi="Cambria"/>
      <w:i/>
      <w:iCs/>
      <w:color w:val="943634"/>
      <w:sz w:val="22"/>
      <w:szCs w:val="22"/>
      <w:lang w:val="en-US" w:eastAsia="en-US" w:bidi="en-US"/>
    </w:rPr>
  </w:style>
  <w:style w:type="paragraph" w:styleId="7">
    <w:name w:val="heading 7"/>
    <w:basedOn w:val="a2"/>
    <w:next w:val="a2"/>
    <w:link w:val="70"/>
    <w:unhideWhenUsed/>
    <w:qFormat/>
    <w:rsid w:val="00A47192"/>
    <w:pPr>
      <w:pBdr>
        <w:bottom w:val="dotted" w:sz="4" w:space="2" w:color="D99594"/>
      </w:pBdr>
      <w:spacing w:before="200" w:after="100" w:line="240" w:lineRule="auto"/>
      <w:ind w:firstLine="0"/>
      <w:contextualSpacing/>
      <w:jc w:val="left"/>
      <w:outlineLvl w:val="6"/>
    </w:pPr>
    <w:rPr>
      <w:rFonts w:ascii="Cambria" w:hAnsi="Cambria"/>
      <w:i/>
      <w:iCs/>
      <w:color w:val="943634"/>
      <w:sz w:val="22"/>
      <w:szCs w:val="22"/>
      <w:lang w:val="en-US" w:eastAsia="en-US" w:bidi="en-US"/>
    </w:rPr>
  </w:style>
  <w:style w:type="paragraph" w:styleId="8">
    <w:name w:val="heading 8"/>
    <w:basedOn w:val="a2"/>
    <w:next w:val="a2"/>
    <w:link w:val="80"/>
    <w:unhideWhenUsed/>
    <w:qFormat/>
    <w:rsid w:val="00A47192"/>
    <w:pPr>
      <w:spacing w:before="200" w:after="100" w:line="240" w:lineRule="auto"/>
      <w:ind w:firstLine="0"/>
      <w:contextualSpacing/>
      <w:jc w:val="left"/>
      <w:outlineLvl w:val="7"/>
    </w:pPr>
    <w:rPr>
      <w:rFonts w:ascii="Cambria" w:hAnsi="Cambria"/>
      <w:i/>
      <w:iCs/>
      <w:color w:val="C0504D"/>
      <w:sz w:val="22"/>
      <w:szCs w:val="22"/>
      <w:lang w:val="en-US" w:eastAsia="en-US" w:bidi="en-US"/>
    </w:rPr>
  </w:style>
  <w:style w:type="paragraph" w:styleId="9">
    <w:name w:val="heading 9"/>
    <w:basedOn w:val="a2"/>
    <w:next w:val="a2"/>
    <w:link w:val="90"/>
    <w:unhideWhenUsed/>
    <w:qFormat/>
    <w:rsid w:val="00A47192"/>
    <w:pPr>
      <w:outlineLvl w:val="8"/>
    </w:pPr>
    <w:rPr>
      <w:rFonts w:ascii="Cambria" w:hAnsi="Cambria"/>
      <w:sz w:val="22"/>
      <w:szCs w:val="22"/>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qFormat/>
    <w:rsid w:val="0011679C"/>
    <w:pPr>
      <w:ind w:left="720"/>
      <w:contextualSpacing/>
    </w:pPr>
  </w:style>
  <w:style w:type="paragraph" w:styleId="a7">
    <w:name w:val="Normal (Web)"/>
    <w:aliases w:val="Обычный (Web),Обычный (Web)1"/>
    <w:basedOn w:val="a2"/>
    <w:link w:val="a8"/>
    <w:rsid w:val="0011679C"/>
    <w:pPr>
      <w:spacing w:before="100" w:beforeAutospacing="1" w:after="100" w:afterAutospacing="1" w:line="240" w:lineRule="auto"/>
      <w:ind w:firstLine="0"/>
      <w:jc w:val="left"/>
    </w:pPr>
  </w:style>
  <w:style w:type="paragraph" w:customStyle="1" w:styleId="ConsPlusNormal">
    <w:name w:val="ConsPlusNormal"/>
    <w:link w:val="ConsPlusNormal0"/>
    <w:rsid w:val="0011679C"/>
    <w:pPr>
      <w:widowControl w:val="0"/>
      <w:autoSpaceDE w:val="0"/>
      <w:autoSpaceDN w:val="0"/>
      <w:adjustRightInd w:val="0"/>
      <w:ind w:firstLine="720"/>
    </w:pPr>
    <w:rPr>
      <w:rFonts w:ascii="Arial" w:hAnsi="Arial" w:cs="Arial"/>
    </w:rPr>
  </w:style>
  <w:style w:type="paragraph" w:customStyle="1" w:styleId="a9">
    <w:name w:val="основной_текст"/>
    <w:link w:val="aa"/>
    <w:autoRedefine/>
    <w:qFormat/>
    <w:rsid w:val="00FA70E3"/>
    <w:pPr>
      <w:spacing w:before="240" w:line="276" w:lineRule="auto"/>
      <w:ind w:firstLine="709"/>
      <w:jc w:val="both"/>
    </w:pPr>
    <w:rPr>
      <w:bCs/>
      <w:sz w:val="26"/>
      <w:szCs w:val="26"/>
    </w:rPr>
  </w:style>
  <w:style w:type="character" w:customStyle="1" w:styleId="aa">
    <w:name w:val="основной_текст Знак"/>
    <w:link w:val="a9"/>
    <w:rsid w:val="00FA70E3"/>
    <w:rPr>
      <w:bCs/>
      <w:sz w:val="26"/>
      <w:szCs w:val="26"/>
    </w:rPr>
  </w:style>
  <w:style w:type="paragraph" w:customStyle="1" w:styleId="ab">
    <w:name w:val="статья_№"/>
    <w:qFormat/>
    <w:rsid w:val="0011679C"/>
    <w:pPr>
      <w:spacing w:before="120" w:after="120" w:line="320" w:lineRule="exact"/>
      <w:ind w:firstLine="709"/>
      <w:outlineLvl w:val="2"/>
    </w:pPr>
    <w:rPr>
      <w:b/>
      <w:bCs/>
      <w:sz w:val="28"/>
      <w:szCs w:val="26"/>
    </w:rPr>
  </w:style>
  <w:style w:type="character" w:styleId="ac">
    <w:name w:val="Strong"/>
    <w:uiPriority w:val="22"/>
    <w:qFormat/>
    <w:rsid w:val="0011679C"/>
    <w:rPr>
      <w:b/>
      <w:bCs/>
    </w:rPr>
  </w:style>
  <w:style w:type="character" w:styleId="ad">
    <w:name w:val="Book Title"/>
    <w:uiPriority w:val="33"/>
    <w:qFormat/>
    <w:rsid w:val="0011679C"/>
    <w:rPr>
      <w:b/>
      <w:bCs/>
      <w:smallCaps/>
      <w:spacing w:val="5"/>
    </w:rPr>
  </w:style>
  <w:style w:type="paragraph" w:customStyle="1" w:styleId="ae">
    <w:name w:val="глава_№"/>
    <w:autoRedefine/>
    <w:qFormat/>
    <w:rsid w:val="00E5223F"/>
    <w:pPr>
      <w:pageBreakBefore/>
      <w:jc w:val="center"/>
      <w:outlineLvl w:val="1"/>
    </w:pPr>
    <w:rPr>
      <w:b/>
      <w:iCs/>
      <w:smallCaps/>
      <w:sz w:val="28"/>
      <w:szCs w:val="26"/>
      <w:u w:val="single"/>
    </w:rPr>
  </w:style>
  <w:style w:type="character" w:styleId="af">
    <w:name w:val="Emphasis"/>
    <w:uiPriority w:val="99"/>
    <w:qFormat/>
    <w:rsid w:val="0011679C"/>
    <w:rPr>
      <w:i/>
      <w:iCs/>
    </w:rPr>
  </w:style>
  <w:style w:type="paragraph" w:customStyle="1" w:styleId="ConsPlusNonformat">
    <w:name w:val="ConsPlusNonformat"/>
    <w:uiPriority w:val="99"/>
    <w:rsid w:val="0011679C"/>
    <w:pPr>
      <w:widowControl w:val="0"/>
      <w:autoSpaceDE w:val="0"/>
      <w:autoSpaceDN w:val="0"/>
      <w:adjustRightInd w:val="0"/>
    </w:pPr>
    <w:rPr>
      <w:rFonts w:ascii="Courier New" w:hAnsi="Courier New" w:cs="Courier New"/>
    </w:rPr>
  </w:style>
  <w:style w:type="paragraph" w:customStyle="1" w:styleId="af0">
    <w:name w:val="часть_№"/>
    <w:autoRedefine/>
    <w:qFormat/>
    <w:rsid w:val="004A2884"/>
    <w:pPr>
      <w:jc w:val="center"/>
      <w:outlineLvl w:val="0"/>
    </w:pPr>
    <w:rPr>
      <w:b/>
      <w:sz w:val="24"/>
      <w:szCs w:val="26"/>
    </w:rPr>
  </w:style>
  <w:style w:type="paragraph" w:styleId="HTML">
    <w:name w:val="HTML Preformatted"/>
    <w:basedOn w:val="a2"/>
    <w:link w:val="HTML0"/>
    <w:uiPriority w:val="99"/>
    <w:rsid w:val="0011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paragraph" w:styleId="af1">
    <w:name w:val="footer"/>
    <w:basedOn w:val="a2"/>
    <w:link w:val="af2"/>
    <w:rsid w:val="0011679C"/>
    <w:pPr>
      <w:tabs>
        <w:tab w:val="center" w:pos="4677"/>
        <w:tab w:val="right" w:pos="9355"/>
      </w:tabs>
    </w:pPr>
  </w:style>
  <w:style w:type="character" w:styleId="af3">
    <w:name w:val="page number"/>
    <w:basedOn w:val="a3"/>
    <w:rsid w:val="0011679C"/>
  </w:style>
  <w:style w:type="paragraph" w:styleId="af4">
    <w:name w:val="header"/>
    <w:aliases w:val="ВерхКолонтитул"/>
    <w:basedOn w:val="a2"/>
    <w:link w:val="af5"/>
    <w:uiPriority w:val="99"/>
    <w:rsid w:val="0011679C"/>
    <w:pPr>
      <w:tabs>
        <w:tab w:val="center" w:pos="4677"/>
        <w:tab w:val="right" w:pos="9355"/>
      </w:tabs>
    </w:pPr>
  </w:style>
  <w:style w:type="character" w:customStyle="1" w:styleId="af5">
    <w:name w:val="Верхний колонтитул Знак"/>
    <w:aliases w:val="ВерхКолонтитул Знак"/>
    <w:link w:val="af4"/>
    <w:uiPriority w:val="99"/>
    <w:rsid w:val="0011679C"/>
    <w:rPr>
      <w:sz w:val="24"/>
      <w:szCs w:val="24"/>
      <w:lang w:val="ru-RU" w:eastAsia="ru-RU" w:bidi="ar-SA"/>
    </w:rPr>
  </w:style>
  <w:style w:type="paragraph" w:styleId="af6">
    <w:name w:val="Document Map"/>
    <w:basedOn w:val="a2"/>
    <w:link w:val="af7"/>
    <w:rsid w:val="0011679C"/>
    <w:rPr>
      <w:rFonts w:ascii="Tahoma" w:hAnsi="Tahoma" w:cs="Tahoma"/>
      <w:sz w:val="16"/>
      <w:szCs w:val="16"/>
    </w:rPr>
  </w:style>
  <w:style w:type="character" w:customStyle="1" w:styleId="af7">
    <w:name w:val="Схема документа Знак"/>
    <w:link w:val="af6"/>
    <w:rsid w:val="0011679C"/>
    <w:rPr>
      <w:rFonts w:ascii="Tahoma" w:hAnsi="Tahoma" w:cs="Tahoma"/>
      <w:sz w:val="16"/>
      <w:szCs w:val="16"/>
      <w:lang w:val="ru-RU" w:eastAsia="ru-RU" w:bidi="ar-SA"/>
    </w:rPr>
  </w:style>
  <w:style w:type="character" w:customStyle="1" w:styleId="af2">
    <w:name w:val="Нижний колонтитул Знак"/>
    <w:link w:val="af1"/>
    <w:rsid w:val="0011679C"/>
    <w:rPr>
      <w:sz w:val="24"/>
      <w:szCs w:val="24"/>
      <w:lang w:val="ru-RU" w:eastAsia="ru-RU" w:bidi="ar-SA"/>
    </w:rPr>
  </w:style>
  <w:style w:type="character" w:customStyle="1" w:styleId="40">
    <w:name w:val="Заголовок 4 Знак"/>
    <w:link w:val="4"/>
    <w:uiPriority w:val="9"/>
    <w:rsid w:val="0011679C"/>
    <w:rPr>
      <w:rFonts w:ascii="Calibri" w:eastAsia="MS Mincho" w:hAnsi="Calibri"/>
      <w:b/>
      <w:bCs/>
      <w:sz w:val="28"/>
      <w:szCs w:val="28"/>
      <w:lang w:val="ru-RU" w:eastAsia="ru-RU" w:bidi="ar-SA"/>
    </w:rPr>
  </w:style>
  <w:style w:type="character" w:customStyle="1" w:styleId="20">
    <w:name w:val="Заголовок 2 Знак"/>
    <w:link w:val="2"/>
    <w:uiPriority w:val="9"/>
    <w:rsid w:val="0011679C"/>
    <w:rPr>
      <w:rFonts w:ascii="Cambria" w:eastAsia="MS Gothic" w:hAnsi="Cambria"/>
      <w:b/>
      <w:bCs/>
      <w:i/>
      <w:iCs/>
      <w:sz w:val="28"/>
      <w:szCs w:val="28"/>
      <w:lang w:val="ru-RU" w:eastAsia="ru-RU" w:bidi="ar-SA"/>
    </w:rPr>
  </w:style>
  <w:style w:type="character" w:customStyle="1" w:styleId="10">
    <w:name w:val="Заголовок 1 Знак"/>
    <w:link w:val="1"/>
    <w:uiPriority w:val="99"/>
    <w:rsid w:val="0011679C"/>
    <w:rPr>
      <w:rFonts w:ascii="Cambria" w:eastAsia="MS Gothic" w:hAnsi="Cambria"/>
      <w:b/>
      <w:bCs/>
      <w:kern w:val="32"/>
      <w:sz w:val="32"/>
      <w:szCs w:val="32"/>
      <w:lang w:val="ru-RU" w:eastAsia="ru-RU" w:bidi="ar-SA"/>
    </w:rPr>
  </w:style>
  <w:style w:type="paragraph" w:styleId="af8">
    <w:name w:val="Body Text"/>
    <w:aliases w:val="bt, Знак1 Знак"/>
    <w:basedOn w:val="a2"/>
    <w:link w:val="af9"/>
    <w:unhideWhenUsed/>
    <w:rsid w:val="007B26CC"/>
    <w:pPr>
      <w:spacing w:before="0" w:after="0" w:line="240" w:lineRule="auto"/>
      <w:ind w:firstLine="0"/>
      <w:jc w:val="both"/>
    </w:pPr>
    <w:rPr>
      <w:sz w:val="26"/>
      <w:szCs w:val="20"/>
      <w:lang w:val="x-none" w:eastAsia="x-none"/>
    </w:rPr>
  </w:style>
  <w:style w:type="character" w:customStyle="1" w:styleId="af9">
    <w:name w:val="Основной текст Знак"/>
    <w:aliases w:val="bt Знак, Знак1 Знак Знак"/>
    <w:link w:val="af8"/>
    <w:rsid w:val="007B26CC"/>
    <w:rPr>
      <w:sz w:val="26"/>
    </w:rPr>
  </w:style>
  <w:style w:type="paragraph" w:styleId="afa">
    <w:name w:val="Balloon Text"/>
    <w:basedOn w:val="a2"/>
    <w:link w:val="afb"/>
    <w:uiPriority w:val="99"/>
    <w:rsid w:val="005727A6"/>
    <w:pPr>
      <w:spacing w:before="0" w:after="0" w:line="240" w:lineRule="auto"/>
    </w:pPr>
    <w:rPr>
      <w:rFonts w:ascii="Tahoma" w:hAnsi="Tahoma"/>
      <w:sz w:val="16"/>
      <w:szCs w:val="16"/>
      <w:lang w:val="x-none" w:eastAsia="x-none"/>
    </w:rPr>
  </w:style>
  <w:style w:type="character" w:customStyle="1" w:styleId="afb">
    <w:name w:val="Текст выноски Знак"/>
    <w:link w:val="afa"/>
    <w:uiPriority w:val="99"/>
    <w:rsid w:val="005727A6"/>
    <w:rPr>
      <w:rFonts w:ascii="Tahoma" w:hAnsi="Tahoma" w:cs="Tahoma"/>
      <w:sz w:val="16"/>
      <w:szCs w:val="16"/>
    </w:rPr>
  </w:style>
  <w:style w:type="paragraph" w:styleId="afc">
    <w:name w:val="No Spacing"/>
    <w:link w:val="afd"/>
    <w:uiPriority w:val="1"/>
    <w:qFormat/>
    <w:rsid w:val="00F37433"/>
    <w:rPr>
      <w:rFonts w:eastAsia="Calibri"/>
      <w:sz w:val="26"/>
      <w:szCs w:val="26"/>
      <w:lang w:eastAsia="en-US"/>
    </w:rPr>
  </w:style>
  <w:style w:type="character" w:customStyle="1" w:styleId="apple-converted-space">
    <w:name w:val="apple-converted-space"/>
    <w:rsid w:val="00077BD4"/>
  </w:style>
  <w:style w:type="character" w:customStyle="1" w:styleId="30">
    <w:name w:val="Заголовок 3 Знак"/>
    <w:link w:val="3"/>
    <w:uiPriority w:val="9"/>
    <w:rsid w:val="00561400"/>
    <w:rPr>
      <w:b/>
      <w:bCs/>
      <w:sz w:val="27"/>
      <w:szCs w:val="27"/>
    </w:rPr>
  </w:style>
  <w:style w:type="character" w:styleId="afe">
    <w:name w:val="Hyperlink"/>
    <w:uiPriority w:val="99"/>
    <w:unhideWhenUsed/>
    <w:rsid w:val="00561400"/>
    <w:rPr>
      <w:color w:val="0000FF"/>
      <w:u w:val="single"/>
    </w:rPr>
  </w:style>
  <w:style w:type="character" w:customStyle="1" w:styleId="bold">
    <w:name w:val="bold"/>
    <w:rsid w:val="003A552A"/>
  </w:style>
  <w:style w:type="paragraph" w:customStyle="1" w:styleId="u">
    <w:name w:val="u"/>
    <w:basedOn w:val="a2"/>
    <w:rsid w:val="00DC4A73"/>
    <w:pPr>
      <w:spacing w:before="100" w:beforeAutospacing="1" w:after="100" w:afterAutospacing="1" w:line="240" w:lineRule="auto"/>
      <w:ind w:firstLine="0"/>
      <w:jc w:val="left"/>
    </w:pPr>
  </w:style>
  <w:style w:type="character" w:customStyle="1" w:styleId="51">
    <w:name w:val="Заголовок 5 Знак"/>
    <w:link w:val="50"/>
    <w:rsid w:val="00A47192"/>
    <w:rPr>
      <w:rFonts w:ascii="Cambria" w:hAnsi="Cambria"/>
      <w:b/>
      <w:bCs/>
      <w:i/>
      <w:iCs/>
      <w:color w:val="943634"/>
      <w:sz w:val="22"/>
      <w:szCs w:val="22"/>
      <w:lang w:val="en-US" w:eastAsia="en-US" w:bidi="en-US"/>
    </w:rPr>
  </w:style>
  <w:style w:type="character" w:customStyle="1" w:styleId="60">
    <w:name w:val="Заголовок 6 Знак"/>
    <w:link w:val="6"/>
    <w:rsid w:val="00A47192"/>
    <w:rPr>
      <w:rFonts w:ascii="Cambria" w:hAnsi="Cambria"/>
      <w:i/>
      <w:iCs/>
      <w:color w:val="943634"/>
      <w:sz w:val="22"/>
      <w:szCs w:val="22"/>
      <w:lang w:val="en-US" w:eastAsia="en-US" w:bidi="en-US"/>
    </w:rPr>
  </w:style>
  <w:style w:type="character" w:customStyle="1" w:styleId="70">
    <w:name w:val="Заголовок 7 Знак"/>
    <w:link w:val="7"/>
    <w:rsid w:val="00A47192"/>
    <w:rPr>
      <w:rFonts w:ascii="Cambria" w:hAnsi="Cambria"/>
      <w:i/>
      <w:iCs/>
      <w:color w:val="943634"/>
      <w:sz w:val="22"/>
      <w:szCs w:val="22"/>
      <w:lang w:val="en-US" w:eastAsia="en-US" w:bidi="en-US"/>
    </w:rPr>
  </w:style>
  <w:style w:type="character" w:customStyle="1" w:styleId="80">
    <w:name w:val="Заголовок 8 Знак"/>
    <w:link w:val="8"/>
    <w:rsid w:val="00A47192"/>
    <w:rPr>
      <w:rFonts w:ascii="Cambria" w:hAnsi="Cambria"/>
      <w:i/>
      <w:iCs/>
      <w:color w:val="C0504D"/>
      <w:sz w:val="22"/>
      <w:szCs w:val="22"/>
      <w:lang w:val="en-US" w:eastAsia="en-US" w:bidi="en-US"/>
    </w:rPr>
  </w:style>
  <w:style w:type="character" w:customStyle="1" w:styleId="90">
    <w:name w:val="Заголовок 9 Знак"/>
    <w:link w:val="9"/>
    <w:rsid w:val="00A47192"/>
    <w:rPr>
      <w:rFonts w:ascii="Cambria" w:hAnsi="Cambria"/>
      <w:sz w:val="22"/>
      <w:szCs w:val="22"/>
    </w:rPr>
  </w:style>
  <w:style w:type="paragraph" w:customStyle="1" w:styleId="stylet3">
    <w:name w:val="stylet3"/>
    <w:basedOn w:val="a2"/>
    <w:rsid w:val="00A47192"/>
    <w:pPr>
      <w:spacing w:before="100" w:beforeAutospacing="1" w:after="100" w:afterAutospacing="1" w:line="240" w:lineRule="auto"/>
      <w:ind w:firstLine="0"/>
      <w:jc w:val="left"/>
    </w:pPr>
  </w:style>
  <w:style w:type="paragraph" w:customStyle="1" w:styleId="stylet1">
    <w:name w:val="stylet1"/>
    <w:basedOn w:val="a2"/>
    <w:rsid w:val="00A47192"/>
    <w:pPr>
      <w:spacing w:before="100" w:beforeAutospacing="1" w:after="100" w:afterAutospacing="1" w:line="240" w:lineRule="auto"/>
      <w:ind w:firstLine="0"/>
      <w:jc w:val="left"/>
    </w:pPr>
  </w:style>
  <w:style w:type="paragraph" w:customStyle="1" w:styleId="11">
    <w:name w:val="Абзац списка1"/>
    <w:basedOn w:val="a2"/>
    <w:rsid w:val="00A47192"/>
    <w:pPr>
      <w:spacing w:before="0" w:after="200" w:line="288" w:lineRule="auto"/>
      <w:ind w:left="720" w:firstLine="0"/>
      <w:jc w:val="left"/>
    </w:pPr>
    <w:rPr>
      <w:rFonts w:ascii="Calibri" w:hAnsi="Calibri"/>
      <w:i/>
      <w:iCs/>
      <w:sz w:val="20"/>
      <w:szCs w:val="20"/>
      <w:lang w:val="en-US" w:eastAsia="en-US"/>
    </w:rPr>
  </w:style>
  <w:style w:type="numbering" w:customStyle="1" w:styleId="12">
    <w:name w:val="Нет списка1"/>
    <w:next w:val="a5"/>
    <w:uiPriority w:val="99"/>
    <w:semiHidden/>
    <w:unhideWhenUsed/>
    <w:rsid w:val="00A47192"/>
  </w:style>
  <w:style w:type="paragraph" w:styleId="aff">
    <w:name w:val="caption"/>
    <w:basedOn w:val="a2"/>
    <w:next w:val="a2"/>
    <w:uiPriority w:val="99"/>
    <w:unhideWhenUsed/>
    <w:qFormat/>
    <w:rsid w:val="00A47192"/>
    <w:pPr>
      <w:spacing w:before="0" w:after="200" w:line="288" w:lineRule="auto"/>
      <w:ind w:firstLine="0"/>
      <w:jc w:val="left"/>
    </w:pPr>
    <w:rPr>
      <w:rFonts w:ascii="Calibri" w:hAnsi="Calibri"/>
      <w:b/>
      <w:bCs/>
      <w:i/>
      <w:iCs/>
      <w:color w:val="943634"/>
      <w:sz w:val="18"/>
      <w:szCs w:val="18"/>
      <w:lang w:val="en-US" w:eastAsia="en-US" w:bidi="en-US"/>
    </w:rPr>
  </w:style>
  <w:style w:type="paragraph" w:styleId="aff0">
    <w:name w:val="Title"/>
    <w:basedOn w:val="a2"/>
    <w:next w:val="a2"/>
    <w:link w:val="13"/>
    <w:qFormat/>
    <w:rsid w:val="00A47192"/>
    <w:pPr>
      <w:pBdr>
        <w:top w:val="single" w:sz="48" w:space="0" w:color="C0504D"/>
        <w:bottom w:val="single" w:sz="48" w:space="0" w:color="C0504D"/>
      </w:pBdr>
      <w:shd w:val="clear" w:color="auto" w:fill="C0504D"/>
      <w:spacing w:before="0" w:after="0" w:line="240" w:lineRule="auto"/>
      <w:ind w:firstLine="0"/>
    </w:pPr>
    <w:rPr>
      <w:rFonts w:ascii="Cambria" w:hAnsi="Cambria"/>
      <w:i/>
      <w:iCs/>
      <w:color w:val="D8D0C8"/>
      <w:spacing w:val="10"/>
      <w:sz w:val="48"/>
      <w:szCs w:val="48"/>
      <w:lang w:val="en-US" w:eastAsia="en-US" w:bidi="en-US"/>
    </w:rPr>
  </w:style>
  <w:style w:type="character" w:customStyle="1" w:styleId="13">
    <w:name w:val="Название Знак1"/>
    <w:link w:val="aff0"/>
    <w:uiPriority w:val="10"/>
    <w:rsid w:val="00A47192"/>
    <w:rPr>
      <w:rFonts w:ascii="Cambria" w:hAnsi="Cambria"/>
      <w:i/>
      <w:iCs/>
      <w:color w:val="D8D0C8"/>
      <w:spacing w:val="10"/>
      <w:sz w:val="48"/>
      <w:szCs w:val="48"/>
      <w:shd w:val="clear" w:color="auto" w:fill="C0504D"/>
      <w:lang w:val="en-US" w:eastAsia="en-US" w:bidi="en-US"/>
    </w:rPr>
  </w:style>
  <w:style w:type="paragraph" w:styleId="aff1">
    <w:name w:val="Subtitle"/>
    <w:basedOn w:val="a2"/>
    <w:next w:val="a2"/>
    <w:link w:val="aff2"/>
    <w:uiPriority w:val="99"/>
    <w:qFormat/>
    <w:rsid w:val="00A47192"/>
    <w:pPr>
      <w:pBdr>
        <w:bottom w:val="dotted" w:sz="8" w:space="10" w:color="C0504D"/>
      </w:pBdr>
      <w:spacing w:before="200" w:after="900" w:line="240" w:lineRule="auto"/>
      <w:ind w:firstLine="0"/>
    </w:pPr>
    <w:rPr>
      <w:rFonts w:ascii="Cambria" w:hAnsi="Cambria"/>
      <w:i/>
      <w:iCs/>
      <w:color w:val="622423"/>
      <w:lang w:val="en-US" w:eastAsia="en-US" w:bidi="en-US"/>
    </w:rPr>
  </w:style>
  <w:style w:type="character" w:customStyle="1" w:styleId="aff2">
    <w:name w:val="Подзаголовок Знак"/>
    <w:link w:val="aff1"/>
    <w:uiPriority w:val="99"/>
    <w:rsid w:val="00A47192"/>
    <w:rPr>
      <w:rFonts w:ascii="Cambria" w:hAnsi="Cambria"/>
      <w:i/>
      <w:iCs/>
      <w:color w:val="622423"/>
      <w:sz w:val="24"/>
      <w:szCs w:val="24"/>
      <w:lang w:val="en-US" w:eastAsia="en-US" w:bidi="en-US"/>
    </w:rPr>
  </w:style>
  <w:style w:type="paragraph" w:styleId="21">
    <w:name w:val="Quote"/>
    <w:basedOn w:val="a2"/>
    <w:next w:val="a2"/>
    <w:link w:val="22"/>
    <w:uiPriority w:val="29"/>
    <w:qFormat/>
    <w:rsid w:val="00A47192"/>
    <w:pPr>
      <w:spacing w:before="0" w:after="200" w:line="288" w:lineRule="auto"/>
      <w:ind w:firstLine="0"/>
      <w:jc w:val="left"/>
    </w:pPr>
    <w:rPr>
      <w:rFonts w:ascii="Calibri" w:hAnsi="Calibri"/>
      <w:color w:val="943634"/>
      <w:sz w:val="20"/>
      <w:szCs w:val="20"/>
      <w:lang w:val="en-US" w:eastAsia="en-US" w:bidi="en-US"/>
    </w:rPr>
  </w:style>
  <w:style w:type="character" w:customStyle="1" w:styleId="22">
    <w:name w:val="Цитата 2 Знак"/>
    <w:link w:val="21"/>
    <w:uiPriority w:val="29"/>
    <w:rsid w:val="00A47192"/>
    <w:rPr>
      <w:rFonts w:ascii="Calibri" w:hAnsi="Calibri"/>
      <w:color w:val="943634"/>
      <w:lang w:val="en-US" w:eastAsia="en-US" w:bidi="en-US"/>
    </w:rPr>
  </w:style>
  <w:style w:type="paragraph" w:styleId="aff3">
    <w:name w:val="Intense Quote"/>
    <w:basedOn w:val="a2"/>
    <w:next w:val="a2"/>
    <w:link w:val="aff4"/>
    <w:uiPriority w:val="30"/>
    <w:qFormat/>
    <w:rsid w:val="00A47192"/>
    <w:pPr>
      <w:pBdr>
        <w:top w:val="dotted" w:sz="8" w:space="10" w:color="C0504D"/>
        <w:bottom w:val="dotted" w:sz="8" w:space="10" w:color="C0504D"/>
      </w:pBdr>
      <w:spacing w:before="0" w:after="200" w:line="300" w:lineRule="auto"/>
      <w:ind w:left="2160" w:right="2160" w:firstLine="0"/>
    </w:pPr>
    <w:rPr>
      <w:rFonts w:ascii="Cambria" w:hAnsi="Cambria"/>
      <w:b/>
      <w:bCs/>
      <w:i/>
      <w:iCs/>
      <w:color w:val="C0504D"/>
      <w:sz w:val="20"/>
      <w:szCs w:val="20"/>
      <w:lang w:val="en-US" w:eastAsia="en-US" w:bidi="en-US"/>
    </w:rPr>
  </w:style>
  <w:style w:type="character" w:customStyle="1" w:styleId="aff4">
    <w:name w:val="Выделенная цитата Знак"/>
    <w:link w:val="aff3"/>
    <w:uiPriority w:val="30"/>
    <w:rsid w:val="00A47192"/>
    <w:rPr>
      <w:rFonts w:ascii="Cambria" w:hAnsi="Cambria"/>
      <w:b/>
      <w:bCs/>
      <w:i/>
      <w:iCs/>
      <w:color w:val="C0504D"/>
      <w:lang w:val="en-US" w:eastAsia="en-US" w:bidi="en-US"/>
    </w:rPr>
  </w:style>
  <w:style w:type="character" w:styleId="aff5">
    <w:name w:val="Subtle Emphasis"/>
    <w:uiPriority w:val="19"/>
    <w:qFormat/>
    <w:rsid w:val="00A47192"/>
    <w:rPr>
      <w:rFonts w:ascii="Cambria" w:eastAsia="Times New Roman" w:hAnsi="Cambria" w:cs="Times New Roman"/>
      <w:i/>
      <w:iCs/>
      <w:color w:val="C0504D"/>
    </w:rPr>
  </w:style>
  <w:style w:type="character" w:styleId="aff6">
    <w:name w:val="Intense Emphasis"/>
    <w:uiPriority w:val="21"/>
    <w:qFormat/>
    <w:rsid w:val="00A47192"/>
    <w:rPr>
      <w:rFonts w:ascii="Cambria" w:eastAsia="Times New Roman" w:hAnsi="Cambria" w:cs="Times New Roman"/>
      <w:b/>
      <w:bCs/>
      <w:i/>
      <w:iCs/>
      <w:dstrike w:val="0"/>
      <w:color w:val="D8D0C8"/>
      <w:bdr w:val="single" w:sz="18" w:space="0" w:color="C0504D"/>
      <w:shd w:val="clear" w:color="auto" w:fill="C0504D"/>
      <w:vertAlign w:val="baseline"/>
    </w:rPr>
  </w:style>
  <w:style w:type="character" w:styleId="aff7">
    <w:name w:val="Subtle Reference"/>
    <w:uiPriority w:val="31"/>
    <w:qFormat/>
    <w:rsid w:val="00A47192"/>
    <w:rPr>
      <w:i/>
      <w:iCs/>
      <w:smallCaps/>
      <w:color w:val="C0504D"/>
      <w:u w:color="C0504D"/>
    </w:rPr>
  </w:style>
  <w:style w:type="character" w:styleId="aff8">
    <w:name w:val="Intense Reference"/>
    <w:uiPriority w:val="32"/>
    <w:qFormat/>
    <w:rsid w:val="00A47192"/>
    <w:rPr>
      <w:b/>
      <w:bCs/>
      <w:i/>
      <w:iCs/>
      <w:smallCaps/>
      <w:color w:val="C0504D"/>
      <w:u w:color="C0504D"/>
    </w:rPr>
  </w:style>
  <w:style w:type="paragraph" w:styleId="aff9">
    <w:name w:val="TOC Heading"/>
    <w:basedOn w:val="1"/>
    <w:next w:val="a2"/>
    <w:uiPriority w:val="39"/>
    <w:unhideWhenUsed/>
    <w:qFormat/>
    <w:rsid w:val="00A4719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ind w:firstLine="0"/>
      <w:contextualSpacing/>
      <w:jc w:val="left"/>
      <w:outlineLvl w:val="9"/>
    </w:pPr>
    <w:rPr>
      <w:rFonts w:eastAsia="Times New Roman"/>
      <w:i/>
      <w:iCs/>
      <w:color w:val="622423"/>
      <w:kern w:val="0"/>
      <w:sz w:val="22"/>
      <w:szCs w:val="22"/>
      <w:lang w:val="en-US" w:eastAsia="en-US" w:bidi="en-US"/>
    </w:rPr>
  </w:style>
  <w:style w:type="paragraph" w:customStyle="1" w:styleId="Heading">
    <w:name w:val="Heading"/>
    <w:rsid w:val="00A47192"/>
    <w:pPr>
      <w:autoSpaceDE w:val="0"/>
      <w:autoSpaceDN w:val="0"/>
      <w:adjustRightInd w:val="0"/>
    </w:pPr>
    <w:rPr>
      <w:rFonts w:ascii="Arial" w:eastAsia="MS Mincho" w:hAnsi="Arial" w:cs="Arial"/>
      <w:b/>
      <w:bCs/>
      <w:sz w:val="22"/>
      <w:szCs w:val="22"/>
      <w:lang w:eastAsia="ja-JP"/>
    </w:rPr>
  </w:style>
  <w:style w:type="character" w:customStyle="1" w:styleId="affa">
    <w:name w:val="Основной текст_"/>
    <w:link w:val="14"/>
    <w:rsid w:val="00A47192"/>
    <w:rPr>
      <w:rFonts w:ascii="Sylfaen" w:eastAsia="Sylfaen" w:hAnsi="Sylfaen" w:cs="Sylfaen"/>
      <w:sz w:val="17"/>
      <w:szCs w:val="17"/>
      <w:shd w:val="clear" w:color="auto" w:fill="FFFFFF"/>
    </w:rPr>
  </w:style>
  <w:style w:type="paragraph" w:customStyle="1" w:styleId="14">
    <w:name w:val="Основной текст1"/>
    <w:basedOn w:val="a2"/>
    <w:link w:val="affa"/>
    <w:rsid w:val="00A47192"/>
    <w:pPr>
      <w:shd w:val="clear" w:color="auto" w:fill="FFFFFF"/>
      <w:spacing w:before="0" w:after="0" w:line="0" w:lineRule="atLeast"/>
      <w:ind w:firstLine="0"/>
      <w:jc w:val="left"/>
    </w:pPr>
    <w:rPr>
      <w:rFonts w:ascii="Sylfaen" w:eastAsia="Sylfaen" w:hAnsi="Sylfaen"/>
      <w:sz w:val="17"/>
      <w:szCs w:val="17"/>
      <w:lang w:val="x-none" w:eastAsia="x-none"/>
    </w:rPr>
  </w:style>
  <w:style w:type="character" w:customStyle="1" w:styleId="Tahoma95pt0pt">
    <w:name w:val="Основной текст + Tahoma;9.5 pt;Интервал 0 pt"/>
    <w:rsid w:val="00A47192"/>
    <w:rPr>
      <w:rFonts w:ascii="Tahoma" w:eastAsia="Tahoma" w:hAnsi="Tahoma" w:cs="Tahoma"/>
      <w:b w:val="0"/>
      <w:bCs w:val="0"/>
      <w:i w:val="0"/>
      <w:iCs w:val="0"/>
      <w:smallCaps w:val="0"/>
      <w:strike w:val="0"/>
      <w:spacing w:val="-10"/>
      <w:sz w:val="19"/>
      <w:szCs w:val="19"/>
      <w:shd w:val="clear" w:color="auto" w:fill="FFFFFF"/>
    </w:rPr>
  </w:style>
  <w:style w:type="paragraph" w:styleId="15">
    <w:name w:val="toc 1"/>
    <w:aliases w:val="МГП Содержание раздел 1"/>
    <w:basedOn w:val="a2"/>
    <w:next w:val="a2"/>
    <w:autoRedefine/>
    <w:uiPriority w:val="39"/>
    <w:unhideWhenUsed/>
    <w:qFormat/>
    <w:rsid w:val="00A47192"/>
    <w:pPr>
      <w:spacing w:before="0" w:after="100" w:line="276" w:lineRule="auto"/>
      <w:ind w:firstLine="0"/>
      <w:jc w:val="left"/>
    </w:pPr>
    <w:rPr>
      <w:rFonts w:ascii="Calibri" w:hAnsi="Calibri"/>
      <w:sz w:val="22"/>
      <w:szCs w:val="22"/>
    </w:rPr>
  </w:style>
  <w:style w:type="paragraph" w:styleId="23">
    <w:name w:val="toc 2"/>
    <w:aliases w:val="МГП Содержание раздел 2"/>
    <w:basedOn w:val="a2"/>
    <w:next w:val="a2"/>
    <w:autoRedefine/>
    <w:uiPriority w:val="39"/>
    <w:unhideWhenUsed/>
    <w:qFormat/>
    <w:rsid w:val="00A47192"/>
    <w:pPr>
      <w:spacing w:before="0" w:after="100" w:line="276" w:lineRule="auto"/>
      <w:ind w:left="220" w:firstLine="0"/>
      <w:jc w:val="left"/>
    </w:pPr>
    <w:rPr>
      <w:rFonts w:ascii="Calibri" w:hAnsi="Calibri"/>
      <w:sz w:val="22"/>
      <w:szCs w:val="22"/>
    </w:rPr>
  </w:style>
  <w:style w:type="paragraph" w:styleId="31">
    <w:name w:val="toc 3"/>
    <w:aliases w:val="МГП Содержание раздел 3"/>
    <w:basedOn w:val="a2"/>
    <w:next w:val="a2"/>
    <w:autoRedefine/>
    <w:uiPriority w:val="39"/>
    <w:unhideWhenUsed/>
    <w:qFormat/>
    <w:rsid w:val="00A47192"/>
    <w:pPr>
      <w:spacing w:before="0" w:after="100" w:line="276" w:lineRule="auto"/>
      <w:ind w:left="440" w:firstLine="0"/>
      <w:jc w:val="left"/>
    </w:pPr>
    <w:rPr>
      <w:rFonts w:ascii="Calibri" w:hAnsi="Calibri"/>
      <w:sz w:val="22"/>
      <w:szCs w:val="22"/>
    </w:rPr>
  </w:style>
  <w:style w:type="paragraph" w:customStyle="1" w:styleId="Default">
    <w:name w:val="Default"/>
    <w:rsid w:val="00E67580"/>
    <w:pPr>
      <w:autoSpaceDE w:val="0"/>
      <w:autoSpaceDN w:val="0"/>
      <w:adjustRightInd w:val="0"/>
    </w:pPr>
    <w:rPr>
      <w:color w:val="000000"/>
      <w:sz w:val="24"/>
      <w:szCs w:val="24"/>
    </w:rPr>
  </w:style>
  <w:style w:type="paragraph" w:customStyle="1" w:styleId="210">
    <w:name w:val="2 МГП 1"/>
    <w:basedOn w:val="2"/>
    <w:next w:val="a2"/>
    <w:link w:val="110"/>
    <w:uiPriority w:val="99"/>
    <w:qFormat/>
    <w:rsid w:val="00B26006"/>
    <w:pPr>
      <w:pageBreakBefore/>
      <w:spacing w:before="360" w:after="120" w:line="240" w:lineRule="auto"/>
      <w:ind w:left="709" w:firstLine="0"/>
      <w:jc w:val="left"/>
    </w:pPr>
    <w:rPr>
      <w:rFonts w:ascii="Times New Roman" w:eastAsia="Times New Roman" w:hAnsi="Times New Roman"/>
      <w:i w:val="0"/>
      <w:iCs w:val="0"/>
      <w:sz w:val="32"/>
      <w:lang w:val="x-none" w:eastAsia="x-none"/>
    </w:rPr>
  </w:style>
  <w:style w:type="character" w:customStyle="1" w:styleId="110">
    <w:name w:val="МГП 1.1 Знак"/>
    <w:link w:val="210"/>
    <w:uiPriority w:val="99"/>
    <w:locked/>
    <w:rsid w:val="00B26006"/>
    <w:rPr>
      <w:b/>
      <w:bCs/>
      <w:sz w:val="32"/>
      <w:szCs w:val="28"/>
      <w:lang w:val="x-none" w:eastAsia="x-none"/>
    </w:rPr>
  </w:style>
  <w:style w:type="character" w:customStyle="1" w:styleId="ConsPlusNormal0">
    <w:name w:val="ConsPlusNormal Знак"/>
    <w:link w:val="ConsPlusNormal"/>
    <w:locked/>
    <w:rsid w:val="00B26006"/>
    <w:rPr>
      <w:rFonts w:ascii="Arial" w:hAnsi="Arial" w:cs="Arial"/>
    </w:rPr>
  </w:style>
  <w:style w:type="paragraph" w:customStyle="1" w:styleId="52">
    <w:name w:val="5 МГП Обычный текст"/>
    <w:basedOn w:val="a2"/>
    <w:link w:val="53"/>
    <w:uiPriority w:val="99"/>
    <w:qFormat/>
    <w:rsid w:val="009A032F"/>
    <w:pPr>
      <w:spacing w:before="0" w:after="0" w:line="276" w:lineRule="auto"/>
      <w:jc w:val="both"/>
    </w:pPr>
    <w:rPr>
      <w:sz w:val="28"/>
      <w:szCs w:val="22"/>
      <w:lang w:val="x-none" w:eastAsia="en-US"/>
    </w:rPr>
  </w:style>
  <w:style w:type="character" w:customStyle="1" w:styleId="53">
    <w:name w:val="5 МГП Обычный текст Знак"/>
    <w:link w:val="52"/>
    <w:uiPriority w:val="99"/>
    <w:locked/>
    <w:rsid w:val="009A032F"/>
    <w:rPr>
      <w:sz w:val="28"/>
      <w:szCs w:val="22"/>
      <w:lang w:val="x-none" w:eastAsia="en-US"/>
    </w:rPr>
  </w:style>
  <w:style w:type="paragraph" w:customStyle="1" w:styleId="4111">
    <w:name w:val="4 МГП 1.1.1"/>
    <w:basedOn w:val="52"/>
    <w:next w:val="52"/>
    <w:link w:val="41110"/>
    <w:uiPriority w:val="99"/>
    <w:qFormat/>
    <w:rsid w:val="009A032F"/>
    <w:pPr>
      <w:spacing w:before="240" w:after="120"/>
      <w:outlineLvl w:val="3"/>
    </w:pPr>
    <w:rPr>
      <w:b/>
      <w:i/>
    </w:rPr>
  </w:style>
  <w:style w:type="character" w:customStyle="1" w:styleId="41110">
    <w:name w:val="4 МГП 1.1.1 Знак"/>
    <w:link w:val="4111"/>
    <w:uiPriority w:val="99"/>
    <w:locked/>
    <w:rsid w:val="009A032F"/>
    <w:rPr>
      <w:b/>
      <w:i/>
      <w:sz w:val="28"/>
      <w:szCs w:val="22"/>
      <w:lang w:val="x-none" w:eastAsia="en-US"/>
    </w:rPr>
  </w:style>
  <w:style w:type="paragraph" w:customStyle="1" w:styleId="311">
    <w:name w:val="3 МГП 1.1"/>
    <w:basedOn w:val="52"/>
    <w:next w:val="52"/>
    <w:link w:val="3110"/>
    <w:uiPriority w:val="99"/>
    <w:qFormat/>
    <w:rsid w:val="00897F3E"/>
    <w:pPr>
      <w:spacing w:before="480" w:after="120" w:line="240" w:lineRule="auto"/>
      <w:outlineLvl w:val="2"/>
    </w:pPr>
    <w:rPr>
      <w:b/>
    </w:rPr>
  </w:style>
  <w:style w:type="character" w:customStyle="1" w:styleId="3110">
    <w:name w:val="3 МГП 1.1 Знак"/>
    <w:link w:val="311"/>
    <w:uiPriority w:val="99"/>
    <w:locked/>
    <w:rsid w:val="00897F3E"/>
    <w:rPr>
      <w:b/>
      <w:sz w:val="28"/>
      <w:szCs w:val="22"/>
      <w:lang w:val="x-none" w:eastAsia="en-US"/>
    </w:rPr>
  </w:style>
  <w:style w:type="paragraph" w:customStyle="1" w:styleId="affb">
    <w:name w:val="Нормальный (таблица)"/>
    <w:basedOn w:val="a2"/>
    <w:next w:val="a2"/>
    <w:uiPriority w:val="99"/>
    <w:rsid w:val="009923C0"/>
    <w:pPr>
      <w:widowControl w:val="0"/>
      <w:autoSpaceDE w:val="0"/>
      <w:autoSpaceDN w:val="0"/>
      <w:adjustRightInd w:val="0"/>
      <w:spacing w:before="0" w:after="0" w:line="240" w:lineRule="auto"/>
      <w:ind w:firstLine="0"/>
      <w:jc w:val="both"/>
    </w:pPr>
  </w:style>
  <w:style w:type="paragraph" w:customStyle="1" w:styleId="formattexttopleveltext">
    <w:name w:val="formattext topleveltext"/>
    <w:basedOn w:val="a2"/>
    <w:rsid w:val="009923C0"/>
    <w:pPr>
      <w:spacing w:before="100" w:beforeAutospacing="1" w:after="100" w:afterAutospacing="1" w:line="240" w:lineRule="auto"/>
      <w:ind w:firstLine="0"/>
      <w:jc w:val="left"/>
    </w:pPr>
  </w:style>
  <w:style w:type="character" w:customStyle="1" w:styleId="111">
    <w:name w:val="Заголовок 1 Знак1"/>
    <w:aliases w:val="Заголовок 1 Знак Знак1"/>
    <w:uiPriority w:val="99"/>
    <w:locked/>
    <w:rsid w:val="00763052"/>
    <w:rPr>
      <w:rFonts w:ascii="Arial" w:hAnsi="Arial" w:cs="Arial"/>
      <w:b/>
      <w:bCs/>
      <w:color w:val="000000"/>
      <w:kern w:val="32"/>
      <w:sz w:val="32"/>
      <w:szCs w:val="32"/>
    </w:rPr>
  </w:style>
  <w:style w:type="paragraph" w:customStyle="1" w:styleId="affc">
    <w:name w:val="Знак"/>
    <w:basedOn w:val="a2"/>
    <w:uiPriority w:val="99"/>
    <w:rsid w:val="00763052"/>
    <w:pPr>
      <w:spacing w:before="0" w:after="160" w:line="240" w:lineRule="exact"/>
      <w:ind w:firstLine="0"/>
      <w:jc w:val="left"/>
    </w:pPr>
    <w:rPr>
      <w:rFonts w:ascii="Verdana" w:hAnsi="Verdana"/>
      <w:lang w:val="en-US" w:eastAsia="en-US"/>
    </w:rPr>
  </w:style>
  <w:style w:type="character" w:customStyle="1" w:styleId="16">
    <w:name w:val="Заголовок 1 Знак Знак"/>
    <w:rsid w:val="00763052"/>
    <w:rPr>
      <w:rFonts w:ascii="Arial" w:hAnsi="Arial" w:cs="Arial"/>
      <w:b/>
      <w:bCs/>
      <w:color w:val="000000"/>
      <w:kern w:val="32"/>
      <w:sz w:val="32"/>
      <w:szCs w:val="32"/>
      <w:lang w:val="ru-RU" w:eastAsia="ru-RU" w:bidi="ar-SA"/>
    </w:rPr>
  </w:style>
  <w:style w:type="paragraph" w:styleId="affd">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w:basedOn w:val="a2"/>
    <w:link w:val="17"/>
    <w:uiPriority w:val="99"/>
    <w:rsid w:val="00763052"/>
    <w:pPr>
      <w:spacing w:before="0" w:after="0" w:line="240" w:lineRule="auto"/>
      <w:ind w:firstLine="0"/>
      <w:jc w:val="left"/>
    </w:pPr>
    <w:rPr>
      <w:rFonts w:ascii="Courier New" w:hAnsi="Courier New"/>
      <w:color w:val="000000"/>
      <w:sz w:val="20"/>
      <w:szCs w:val="20"/>
      <w:lang w:val="x-none" w:eastAsia="x-none"/>
    </w:rPr>
  </w:style>
  <w:style w:type="character" w:customStyle="1" w:styleId="affe">
    <w:name w:val="Текст Знак"/>
    <w:aliases w:val="Знак Знак,Знак Знак5, Знак Знак, Знак Знак5, Знак11 Знак,Знак11 Знак"/>
    <w:basedOn w:val="a3"/>
    <w:rsid w:val="00763052"/>
    <w:rPr>
      <w:rFonts w:ascii="Consolas" w:hAnsi="Consolas"/>
      <w:sz w:val="21"/>
      <w:szCs w:val="21"/>
    </w:rPr>
  </w:style>
  <w:style w:type="character" w:customStyle="1" w:styleId="17">
    <w:name w:val="Текст Знак1"/>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Знак Знак1"/>
    <w:link w:val="affd"/>
    <w:uiPriority w:val="99"/>
    <w:locked/>
    <w:rsid w:val="00763052"/>
    <w:rPr>
      <w:rFonts w:ascii="Courier New" w:hAnsi="Courier New"/>
      <w:color w:val="000000"/>
      <w:lang w:val="x-none" w:eastAsia="x-none"/>
    </w:rPr>
  </w:style>
  <w:style w:type="paragraph" w:styleId="afff">
    <w:name w:val="Body Text Indent"/>
    <w:aliases w:val="Основной текст 1,Нумерованный список !!,Надин стиль"/>
    <w:basedOn w:val="a2"/>
    <w:link w:val="afff0"/>
    <w:rsid w:val="00763052"/>
    <w:pPr>
      <w:spacing w:before="0" w:after="120" w:line="240" w:lineRule="auto"/>
      <w:ind w:left="283" w:firstLine="0"/>
      <w:jc w:val="left"/>
    </w:pPr>
    <w:rPr>
      <w:sz w:val="20"/>
      <w:szCs w:val="20"/>
      <w:lang w:val="x-none" w:eastAsia="x-none"/>
    </w:rPr>
  </w:style>
  <w:style w:type="character" w:customStyle="1" w:styleId="afff0">
    <w:name w:val="Основной текст с отступом Знак"/>
    <w:aliases w:val="Основной текст 1 Знак,Нумерованный список !! Знак,Надин стиль Знак"/>
    <w:basedOn w:val="a3"/>
    <w:link w:val="afff"/>
    <w:rsid w:val="00763052"/>
    <w:rPr>
      <w:lang w:val="x-none" w:eastAsia="x-none"/>
    </w:rPr>
  </w:style>
  <w:style w:type="paragraph" w:customStyle="1" w:styleId="afff1">
    <w:name w:val="Название Знак Знак Знак Знак Знак Знак Знак Знак Знак Знак Знак Знак"/>
    <w:aliases w:val="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2"/>
    <w:next w:val="aff0"/>
    <w:link w:val="afff2"/>
    <w:qFormat/>
    <w:rsid w:val="00763052"/>
    <w:pPr>
      <w:spacing w:before="0" w:after="0" w:line="240" w:lineRule="auto"/>
      <w:ind w:firstLine="0"/>
    </w:pPr>
    <w:rPr>
      <w:rFonts w:ascii="Cambria" w:hAnsi="Cambria"/>
      <w:b/>
      <w:bCs/>
      <w:color w:val="000000"/>
      <w:kern w:val="28"/>
      <w:sz w:val="32"/>
      <w:szCs w:val="32"/>
    </w:rPr>
  </w:style>
  <w:style w:type="character" w:customStyle="1" w:styleId="afff2">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link w:val="afff1"/>
    <w:locked/>
    <w:rsid w:val="00763052"/>
    <w:rPr>
      <w:rFonts w:ascii="Cambria" w:hAnsi="Cambria" w:cs="Times New Roman"/>
      <w:b/>
      <w:bCs/>
      <w:color w:val="000000"/>
      <w:kern w:val="28"/>
      <w:sz w:val="32"/>
      <w:szCs w:val="32"/>
    </w:rPr>
  </w:style>
  <w:style w:type="paragraph" w:styleId="afff3">
    <w:name w:val="Block Text"/>
    <w:basedOn w:val="a2"/>
    <w:rsid w:val="00763052"/>
    <w:pPr>
      <w:spacing w:before="0" w:after="0" w:line="240" w:lineRule="auto"/>
      <w:ind w:left="1418" w:right="452" w:firstLine="0"/>
      <w:jc w:val="both"/>
    </w:pPr>
    <w:rPr>
      <w:sz w:val="28"/>
      <w:szCs w:val="20"/>
    </w:rPr>
  </w:style>
  <w:style w:type="paragraph" w:styleId="32">
    <w:name w:val="Body Text Indent 3"/>
    <w:basedOn w:val="a2"/>
    <w:link w:val="33"/>
    <w:rsid w:val="00763052"/>
    <w:pPr>
      <w:spacing w:before="0" w:after="120" w:line="240" w:lineRule="auto"/>
      <w:ind w:left="283" w:firstLine="0"/>
      <w:jc w:val="left"/>
    </w:pPr>
    <w:rPr>
      <w:color w:val="000000"/>
      <w:sz w:val="16"/>
      <w:szCs w:val="16"/>
      <w:lang w:val="x-none" w:eastAsia="x-none"/>
    </w:rPr>
  </w:style>
  <w:style w:type="character" w:customStyle="1" w:styleId="33">
    <w:name w:val="Основной текст с отступом 3 Знак"/>
    <w:basedOn w:val="a3"/>
    <w:link w:val="32"/>
    <w:rsid w:val="00763052"/>
    <w:rPr>
      <w:color w:val="000000"/>
      <w:sz w:val="16"/>
      <w:szCs w:val="16"/>
      <w:lang w:val="x-none" w:eastAsia="x-none"/>
    </w:rPr>
  </w:style>
  <w:style w:type="paragraph" w:styleId="24">
    <w:name w:val="Body Text Indent 2"/>
    <w:basedOn w:val="a2"/>
    <w:link w:val="25"/>
    <w:rsid w:val="00763052"/>
    <w:pPr>
      <w:spacing w:before="0" w:after="120" w:line="480" w:lineRule="auto"/>
      <w:ind w:left="283" w:firstLine="0"/>
      <w:jc w:val="left"/>
    </w:pPr>
    <w:rPr>
      <w:color w:val="000000"/>
      <w:sz w:val="28"/>
      <w:szCs w:val="28"/>
      <w:lang w:val="x-none" w:eastAsia="x-none"/>
    </w:rPr>
  </w:style>
  <w:style w:type="character" w:customStyle="1" w:styleId="25">
    <w:name w:val="Основной текст с отступом 2 Знак"/>
    <w:basedOn w:val="a3"/>
    <w:link w:val="24"/>
    <w:rsid w:val="00763052"/>
    <w:rPr>
      <w:color w:val="000000"/>
      <w:sz w:val="28"/>
      <w:szCs w:val="28"/>
      <w:lang w:val="x-none" w:eastAsia="x-none"/>
    </w:rPr>
  </w:style>
  <w:style w:type="paragraph" w:styleId="26">
    <w:name w:val="Body Text 2"/>
    <w:basedOn w:val="a2"/>
    <w:link w:val="27"/>
    <w:rsid w:val="00763052"/>
    <w:pPr>
      <w:spacing w:before="0" w:after="0" w:line="240" w:lineRule="auto"/>
      <w:ind w:right="322" w:firstLine="0"/>
      <w:jc w:val="both"/>
    </w:pPr>
    <w:rPr>
      <w:lang w:val="x-none" w:eastAsia="x-none"/>
    </w:rPr>
  </w:style>
  <w:style w:type="character" w:customStyle="1" w:styleId="27">
    <w:name w:val="Основной текст 2 Знак"/>
    <w:basedOn w:val="a3"/>
    <w:link w:val="26"/>
    <w:rsid w:val="00763052"/>
    <w:rPr>
      <w:sz w:val="24"/>
      <w:szCs w:val="24"/>
      <w:lang w:val="x-none" w:eastAsia="x-none"/>
    </w:rPr>
  </w:style>
  <w:style w:type="paragraph" w:styleId="34">
    <w:name w:val="Body Text 3"/>
    <w:basedOn w:val="a2"/>
    <w:link w:val="35"/>
    <w:rsid w:val="00763052"/>
    <w:pPr>
      <w:spacing w:before="0" w:after="0" w:line="240" w:lineRule="auto"/>
      <w:ind w:firstLine="0"/>
      <w:jc w:val="both"/>
    </w:pPr>
    <w:rPr>
      <w:color w:val="000000"/>
      <w:sz w:val="16"/>
      <w:szCs w:val="16"/>
      <w:lang w:val="x-none" w:eastAsia="x-none"/>
    </w:rPr>
  </w:style>
  <w:style w:type="character" w:customStyle="1" w:styleId="35">
    <w:name w:val="Основной текст 3 Знак"/>
    <w:basedOn w:val="a3"/>
    <w:link w:val="34"/>
    <w:rsid w:val="00763052"/>
    <w:rPr>
      <w:color w:val="000000"/>
      <w:sz w:val="16"/>
      <w:szCs w:val="16"/>
      <w:lang w:val="x-none" w:eastAsia="x-none"/>
    </w:rPr>
  </w:style>
  <w:style w:type="paragraph" w:customStyle="1" w:styleId="FR1">
    <w:name w:val="FR1"/>
    <w:rsid w:val="00763052"/>
    <w:pPr>
      <w:spacing w:line="420" w:lineRule="auto"/>
      <w:ind w:firstLine="720"/>
    </w:pPr>
    <w:rPr>
      <w:rFonts w:ascii="Arial" w:hAnsi="Arial"/>
      <w:sz w:val="28"/>
    </w:rPr>
  </w:style>
  <w:style w:type="paragraph" w:customStyle="1" w:styleId="BodyText21">
    <w:name w:val="Body Text 21"/>
    <w:basedOn w:val="a2"/>
    <w:rsid w:val="00763052"/>
    <w:pPr>
      <w:widowControl w:val="0"/>
      <w:overflowPunct w:val="0"/>
      <w:autoSpaceDE w:val="0"/>
      <w:autoSpaceDN w:val="0"/>
      <w:adjustRightInd w:val="0"/>
      <w:spacing w:before="0" w:after="0" w:line="240" w:lineRule="auto"/>
      <w:ind w:left="1080" w:firstLine="0"/>
      <w:jc w:val="left"/>
    </w:pPr>
    <w:rPr>
      <w:sz w:val="28"/>
      <w:szCs w:val="20"/>
    </w:rPr>
  </w:style>
  <w:style w:type="paragraph" w:customStyle="1" w:styleId="BodyTextIndent31">
    <w:name w:val="Body Text Indent 31"/>
    <w:basedOn w:val="a2"/>
    <w:rsid w:val="00763052"/>
    <w:pPr>
      <w:overflowPunct w:val="0"/>
      <w:autoSpaceDE w:val="0"/>
      <w:autoSpaceDN w:val="0"/>
      <w:adjustRightInd w:val="0"/>
      <w:spacing w:before="0" w:after="0" w:line="240" w:lineRule="auto"/>
      <w:ind w:firstLine="708"/>
      <w:jc w:val="both"/>
    </w:pPr>
    <w:rPr>
      <w:sz w:val="28"/>
      <w:szCs w:val="20"/>
    </w:rPr>
  </w:style>
  <w:style w:type="paragraph" w:customStyle="1" w:styleId="BodyText31">
    <w:name w:val="Body Text 31"/>
    <w:basedOn w:val="a2"/>
    <w:rsid w:val="00763052"/>
    <w:pPr>
      <w:overflowPunct w:val="0"/>
      <w:autoSpaceDE w:val="0"/>
      <w:autoSpaceDN w:val="0"/>
      <w:adjustRightInd w:val="0"/>
      <w:spacing w:before="0" w:after="0" w:line="240" w:lineRule="auto"/>
      <w:ind w:firstLine="0"/>
      <w:jc w:val="both"/>
    </w:pPr>
    <w:rPr>
      <w:sz w:val="28"/>
      <w:szCs w:val="20"/>
    </w:rPr>
  </w:style>
  <w:style w:type="paragraph" w:customStyle="1" w:styleId="BodyTextIndent21">
    <w:name w:val="Body Text Indent 21"/>
    <w:basedOn w:val="a2"/>
    <w:rsid w:val="00763052"/>
    <w:pPr>
      <w:overflowPunct w:val="0"/>
      <w:autoSpaceDE w:val="0"/>
      <w:autoSpaceDN w:val="0"/>
      <w:adjustRightInd w:val="0"/>
      <w:spacing w:before="0" w:after="0" w:line="240" w:lineRule="auto"/>
      <w:ind w:firstLine="705"/>
      <w:jc w:val="both"/>
    </w:pPr>
    <w:rPr>
      <w:sz w:val="28"/>
      <w:szCs w:val="20"/>
    </w:rPr>
  </w:style>
  <w:style w:type="paragraph" w:customStyle="1" w:styleId="Preformat">
    <w:name w:val="Preformat"/>
    <w:rsid w:val="00763052"/>
    <w:pPr>
      <w:overflowPunct w:val="0"/>
      <w:autoSpaceDE w:val="0"/>
      <w:autoSpaceDN w:val="0"/>
      <w:adjustRightInd w:val="0"/>
    </w:pPr>
    <w:rPr>
      <w:rFonts w:ascii="Courier New" w:hAnsi="Courier New"/>
    </w:rPr>
  </w:style>
  <w:style w:type="paragraph" w:customStyle="1" w:styleId="FR2">
    <w:name w:val="FR2"/>
    <w:rsid w:val="00763052"/>
    <w:pPr>
      <w:spacing w:before="100" w:line="360" w:lineRule="auto"/>
      <w:ind w:left="80" w:firstLine="820"/>
    </w:pPr>
    <w:rPr>
      <w:rFonts w:ascii="Arial" w:hAnsi="Arial"/>
      <w:sz w:val="24"/>
    </w:rPr>
  </w:style>
  <w:style w:type="paragraph" w:styleId="afff4">
    <w:name w:val="List"/>
    <w:basedOn w:val="a2"/>
    <w:rsid w:val="00763052"/>
    <w:pPr>
      <w:spacing w:before="0" w:after="0" w:line="240" w:lineRule="auto"/>
      <w:ind w:left="283" w:hanging="283"/>
      <w:jc w:val="left"/>
    </w:pPr>
    <w:rPr>
      <w:sz w:val="28"/>
      <w:szCs w:val="20"/>
    </w:rPr>
  </w:style>
  <w:style w:type="paragraph" w:customStyle="1" w:styleId="afff5">
    <w:name w:val="Текст абзаца"/>
    <w:basedOn w:val="a2"/>
    <w:autoRedefine/>
    <w:rsid w:val="00763052"/>
    <w:pPr>
      <w:pBdr>
        <w:bottom w:val="single" w:sz="4" w:space="1" w:color="auto"/>
      </w:pBdr>
      <w:spacing w:before="0" w:after="0" w:line="240" w:lineRule="auto"/>
      <w:ind w:left="142" w:firstLine="0"/>
      <w:jc w:val="left"/>
    </w:pPr>
    <w:rPr>
      <w:i/>
    </w:rPr>
  </w:style>
  <w:style w:type="paragraph" w:customStyle="1" w:styleId="BodyText22">
    <w:name w:val="Body Text 22"/>
    <w:basedOn w:val="a2"/>
    <w:rsid w:val="00763052"/>
    <w:pPr>
      <w:overflowPunct w:val="0"/>
      <w:autoSpaceDE w:val="0"/>
      <w:autoSpaceDN w:val="0"/>
      <w:adjustRightInd w:val="0"/>
      <w:spacing w:before="0" w:after="0" w:line="360" w:lineRule="auto"/>
      <w:ind w:firstLine="720"/>
      <w:jc w:val="both"/>
      <w:textAlignment w:val="baseline"/>
    </w:pPr>
    <w:rPr>
      <w:rFonts w:ascii="Tahoma" w:hAnsi="Tahoma"/>
      <w:szCs w:val="20"/>
    </w:rPr>
  </w:style>
  <w:style w:type="paragraph" w:customStyle="1" w:styleId="afff6">
    <w:name w:val="Слайд"/>
    <w:basedOn w:val="afff5"/>
    <w:autoRedefine/>
    <w:rsid w:val="00763052"/>
  </w:style>
  <w:style w:type="character" w:customStyle="1" w:styleId="18">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763052"/>
    <w:rPr>
      <w:rFonts w:cs="Times New Roman"/>
      <w:sz w:val="24"/>
      <w:szCs w:val="24"/>
      <w:lang w:val="ru-RU" w:eastAsia="ru-RU" w:bidi="ar-SA"/>
    </w:rPr>
  </w:style>
  <w:style w:type="character" w:customStyle="1" w:styleId="afff7">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763052"/>
    <w:rPr>
      <w:rFonts w:cs="Times New Roman"/>
      <w:b/>
      <w:bCs/>
      <w:sz w:val="24"/>
      <w:szCs w:val="24"/>
      <w:lang w:val="ru-RU" w:eastAsia="ru-RU" w:bidi="ar-SA"/>
    </w:rPr>
  </w:style>
  <w:style w:type="paragraph" w:customStyle="1" w:styleId="afff8">
    <w:name w:val="Ариал"/>
    <w:basedOn w:val="a2"/>
    <w:rsid w:val="00763052"/>
    <w:pPr>
      <w:spacing w:before="120" w:after="120" w:line="360" w:lineRule="auto"/>
      <w:ind w:firstLine="851"/>
      <w:jc w:val="both"/>
    </w:pPr>
    <w:rPr>
      <w:rFonts w:ascii="Arial" w:hAnsi="Arial" w:cs="Arial"/>
      <w:szCs w:val="20"/>
    </w:rPr>
  </w:style>
  <w:style w:type="character" w:customStyle="1" w:styleId="afff9">
    <w:name w:val="Ариал Знак"/>
    <w:rsid w:val="00763052"/>
    <w:rPr>
      <w:rFonts w:ascii="Arial" w:hAnsi="Arial" w:cs="Arial"/>
      <w:sz w:val="24"/>
      <w:lang w:val="ru-RU" w:eastAsia="ru-RU" w:bidi="ar-SA"/>
    </w:rPr>
  </w:style>
  <w:style w:type="table" w:styleId="afffa">
    <w:name w:val="Table Grid"/>
    <w:basedOn w:val="a4"/>
    <w:uiPriority w:val="59"/>
    <w:rsid w:val="00763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rial12">
    <w:name w:val="Заголовок 1_Arial 12 полужирный"/>
    <w:basedOn w:val="1"/>
    <w:rsid w:val="00763052"/>
    <w:pPr>
      <w:spacing w:before="100" w:beforeAutospacing="1" w:after="0" w:line="240" w:lineRule="auto"/>
      <w:ind w:firstLine="0"/>
    </w:pPr>
    <w:rPr>
      <w:rFonts w:ascii="Arial" w:eastAsia="Times New Roman" w:hAnsi="Arial"/>
      <w:bCs w:val="0"/>
      <w:kern w:val="0"/>
      <w:sz w:val="24"/>
      <w:szCs w:val="24"/>
      <w:lang w:val="x-none" w:eastAsia="x-none"/>
    </w:rPr>
  </w:style>
  <w:style w:type="character" w:customStyle="1" w:styleId="catclicks1">
    <w:name w:val="cat_clicks1"/>
    <w:rsid w:val="00763052"/>
    <w:rPr>
      <w:rFonts w:cs="Times New Roman"/>
      <w:color w:val="A0A0A0"/>
      <w:sz w:val="19"/>
      <w:szCs w:val="19"/>
    </w:rPr>
  </w:style>
  <w:style w:type="paragraph" w:customStyle="1" w:styleId="28">
    <w:name w:val="Стиль2"/>
    <w:basedOn w:val="2"/>
    <w:qFormat/>
    <w:rsid w:val="00763052"/>
    <w:pPr>
      <w:keepNext w:val="0"/>
      <w:spacing w:before="0" w:after="0" w:line="240" w:lineRule="auto"/>
      <w:jc w:val="left"/>
    </w:pPr>
    <w:rPr>
      <w:rFonts w:ascii="Times New Roman" w:eastAsia="Times New Roman" w:hAnsi="Times New Roman"/>
      <w:bCs w:val="0"/>
      <w:i w:val="0"/>
      <w:iCs w:val="0"/>
      <w:sz w:val="24"/>
      <w:szCs w:val="24"/>
      <w:lang w:val="x-none" w:eastAsia="x-none"/>
    </w:rPr>
  </w:style>
  <w:style w:type="paragraph" w:customStyle="1" w:styleId="19">
    <w:name w:val="Стиль1"/>
    <w:basedOn w:val="1"/>
    <w:qFormat/>
    <w:rsid w:val="00763052"/>
    <w:pPr>
      <w:spacing w:line="240" w:lineRule="auto"/>
      <w:ind w:left="360" w:right="1132" w:hanging="360"/>
      <w:jc w:val="left"/>
    </w:pPr>
    <w:rPr>
      <w:rFonts w:eastAsia="Times New Roman"/>
      <w:sz w:val="24"/>
      <w:szCs w:val="24"/>
      <w:lang w:val="x-none" w:eastAsia="x-none"/>
    </w:rPr>
  </w:style>
  <w:style w:type="character" w:customStyle="1" w:styleId="29">
    <w:name w:val="Стиль2 Знак"/>
    <w:rsid w:val="00763052"/>
    <w:rPr>
      <w:rFonts w:cs="Times New Roman"/>
      <w:b/>
      <w:sz w:val="24"/>
      <w:szCs w:val="24"/>
      <w:lang w:val="ru-RU" w:eastAsia="ru-RU" w:bidi="ar-SA"/>
    </w:rPr>
  </w:style>
  <w:style w:type="character" w:customStyle="1" w:styleId="1a">
    <w:name w:val="Стиль1 Знак"/>
    <w:rsid w:val="00763052"/>
    <w:rPr>
      <w:rFonts w:ascii="Cambria" w:hAnsi="Cambria" w:cs="Times New Roman"/>
      <w:b/>
      <w:bCs/>
      <w:kern w:val="32"/>
      <w:sz w:val="24"/>
      <w:szCs w:val="24"/>
      <w:lang w:val="ru-RU" w:eastAsia="ru-RU" w:bidi="ar-SA"/>
    </w:rPr>
  </w:style>
  <w:style w:type="paragraph" w:customStyle="1" w:styleId="TimesNewRoman">
    <w:name w:val="Текст + Times New Roman"/>
    <w:aliases w:val="12 pt,по ширине,Первая строка:  1,25 см,Справа:  ... ..."/>
    <w:basedOn w:val="a2"/>
    <w:rsid w:val="00763052"/>
    <w:pPr>
      <w:spacing w:before="0" w:after="100" w:line="360" w:lineRule="auto"/>
      <w:ind w:firstLine="720"/>
      <w:jc w:val="both"/>
    </w:pPr>
    <w:rPr>
      <w:rFonts w:ascii="Arial" w:hAnsi="Arial"/>
      <w:szCs w:val="20"/>
    </w:rPr>
  </w:style>
  <w:style w:type="paragraph" w:customStyle="1" w:styleId="afffb">
    <w:name w:val="Абзац рядовой Знак"/>
    <w:basedOn w:val="a2"/>
    <w:link w:val="afffc"/>
    <w:autoRedefine/>
    <w:uiPriority w:val="99"/>
    <w:rsid w:val="00763052"/>
    <w:pPr>
      <w:spacing w:before="0" w:after="0" w:line="240" w:lineRule="auto"/>
      <w:ind w:left="284" w:firstLine="0"/>
      <w:jc w:val="both"/>
    </w:pPr>
    <w:rPr>
      <w:sz w:val="28"/>
      <w:szCs w:val="28"/>
      <w:lang w:val="en-US"/>
    </w:rPr>
  </w:style>
  <w:style w:type="character" w:customStyle="1" w:styleId="afffc">
    <w:name w:val="Абзац рядовой Знак Знак"/>
    <w:link w:val="afffb"/>
    <w:uiPriority w:val="99"/>
    <w:locked/>
    <w:rsid w:val="00763052"/>
    <w:rPr>
      <w:sz w:val="28"/>
      <w:szCs w:val="28"/>
      <w:lang w:val="en-US"/>
    </w:rPr>
  </w:style>
  <w:style w:type="paragraph" w:customStyle="1" w:styleId="CharChar">
    <w:name w:val="Char Char"/>
    <w:basedOn w:val="a2"/>
    <w:uiPriority w:val="99"/>
    <w:rsid w:val="00763052"/>
    <w:pPr>
      <w:spacing w:before="0" w:after="160" w:line="240" w:lineRule="exact"/>
      <w:ind w:firstLine="0"/>
      <w:jc w:val="left"/>
    </w:pPr>
    <w:rPr>
      <w:rFonts w:ascii="Verdana" w:hAnsi="Verdana"/>
      <w:lang w:val="en-US" w:eastAsia="en-US"/>
    </w:rPr>
  </w:style>
  <w:style w:type="paragraph" w:customStyle="1" w:styleId="afffd">
    <w:name w:val="заголовок таб"/>
    <w:basedOn w:val="affd"/>
    <w:link w:val="afffe"/>
    <w:autoRedefine/>
    <w:rsid w:val="00763052"/>
    <w:pPr>
      <w:keepNext/>
      <w:keepLines/>
      <w:tabs>
        <w:tab w:val="left" w:pos="-38"/>
      </w:tabs>
      <w:spacing w:before="120" w:after="240"/>
      <w:jc w:val="center"/>
    </w:pPr>
    <w:rPr>
      <w:rFonts w:ascii="Times New Roman" w:hAnsi="Times New Roman"/>
      <w:b/>
      <w:color w:val="auto"/>
      <w:sz w:val="24"/>
      <w:szCs w:val="24"/>
      <w:lang w:val="ru-RU" w:eastAsia="ru-RU"/>
    </w:rPr>
  </w:style>
  <w:style w:type="character" w:customStyle="1" w:styleId="afffe">
    <w:name w:val="заголовок таб Знак"/>
    <w:link w:val="afffd"/>
    <w:locked/>
    <w:rsid w:val="00763052"/>
    <w:rPr>
      <w:b/>
      <w:sz w:val="24"/>
      <w:szCs w:val="24"/>
    </w:rPr>
  </w:style>
  <w:style w:type="paragraph" w:customStyle="1" w:styleId="BodyText23">
    <w:name w:val="Body Text 23"/>
    <w:basedOn w:val="a2"/>
    <w:rsid w:val="00763052"/>
    <w:pPr>
      <w:widowControl w:val="0"/>
      <w:overflowPunct w:val="0"/>
      <w:autoSpaceDE w:val="0"/>
      <w:autoSpaceDN w:val="0"/>
      <w:adjustRightInd w:val="0"/>
      <w:spacing w:before="0" w:after="0" w:line="240" w:lineRule="auto"/>
      <w:ind w:left="1080" w:firstLine="0"/>
      <w:jc w:val="left"/>
    </w:pPr>
    <w:rPr>
      <w:sz w:val="28"/>
      <w:szCs w:val="20"/>
    </w:rPr>
  </w:style>
  <w:style w:type="paragraph" w:customStyle="1" w:styleId="BodyTextIndent32">
    <w:name w:val="Body Text Indent 32"/>
    <w:basedOn w:val="a2"/>
    <w:rsid w:val="00763052"/>
    <w:pPr>
      <w:overflowPunct w:val="0"/>
      <w:autoSpaceDE w:val="0"/>
      <w:autoSpaceDN w:val="0"/>
      <w:adjustRightInd w:val="0"/>
      <w:spacing w:before="0" w:after="0" w:line="240" w:lineRule="auto"/>
      <w:ind w:firstLine="708"/>
      <w:jc w:val="both"/>
    </w:pPr>
    <w:rPr>
      <w:sz w:val="28"/>
      <w:szCs w:val="20"/>
    </w:rPr>
  </w:style>
  <w:style w:type="paragraph" w:customStyle="1" w:styleId="BodyText32">
    <w:name w:val="Body Text 32"/>
    <w:basedOn w:val="a2"/>
    <w:rsid w:val="00763052"/>
    <w:pPr>
      <w:overflowPunct w:val="0"/>
      <w:autoSpaceDE w:val="0"/>
      <w:autoSpaceDN w:val="0"/>
      <w:adjustRightInd w:val="0"/>
      <w:spacing w:before="0" w:after="0" w:line="240" w:lineRule="auto"/>
      <w:ind w:firstLine="0"/>
      <w:jc w:val="both"/>
    </w:pPr>
    <w:rPr>
      <w:sz w:val="28"/>
      <w:szCs w:val="20"/>
    </w:rPr>
  </w:style>
  <w:style w:type="paragraph" w:customStyle="1" w:styleId="BodyTextIndent22">
    <w:name w:val="Body Text Indent 22"/>
    <w:basedOn w:val="a2"/>
    <w:rsid w:val="00763052"/>
    <w:pPr>
      <w:overflowPunct w:val="0"/>
      <w:autoSpaceDE w:val="0"/>
      <w:autoSpaceDN w:val="0"/>
      <w:adjustRightInd w:val="0"/>
      <w:spacing w:before="0" w:after="0" w:line="240" w:lineRule="auto"/>
      <w:ind w:firstLine="705"/>
      <w:jc w:val="both"/>
    </w:pPr>
    <w:rPr>
      <w:sz w:val="28"/>
      <w:szCs w:val="20"/>
    </w:rPr>
  </w:style>
  <w:style w:type="paragraph" w:customStyle="1" w:styleId="affff">
    <w:name w:val="Заголовок раздела"/>
    <w:basedOn w:val="1"/>
    <w:autoRedefine/>
    <w:rsid w:val="00763052"/>
    <w:pPr>
      <w:spacing w:line="480" w:lineRule="auto"/>
      <w:ind w:firstLine="0"/>
    </w:pPr>
    <w:rPr>
      <w:rFonts w:ascii="Times New Roman" w:eastAsia="Times New Roman" w:hAnsi="Times New Roman"/>
      <w:color w:val="000000"/>
      <w:sz w:val="28"/>
      <w:lang w:val="x-none" w:eastAsia="x-none"/>
    </w:rPr>
  </w:style>
  <w:style w:type="paragraph" w:customStyle="1" w:styleId="2a">
    <w:name w:val="Знак2"/>
    <w:basedOn w:val="a2"/>
    <w:rsid w:val="00763052"/>
    <w:pPr>
      <w:spacing w:before="0" w:after="160" w:line="240" w:lineRule="exact"/>
      <w:ind w:firstLine="0"/>
      <w:jc w:val="left"/>
    </w:pPr>
    <w:rPr>
      <w:rFonts w:ascii="Verdana" w:hAnsi="Verdana"/>
      <w:lang w:val="en-US" w:eastAsia="en-US"/>
    </w:rPr>
  </w:style>
  <w:style w:type="character" w:customStyle="1" w:styleId="pubarticletitle">
    <w:name w:val="pub_article_title"/>
    <w:uiPriority w:val="99"/>
    <w:rsid w:val="00763052"/>
    <w:rPr>
      <w:rFonts w:cs="Times New Roman"/>
    </w:rPr>
  </w:style>
  <w:style w:type="paragraph" w:customStyle="1" w:styleId="211">
    <w:name w:val="Знак21"/>
    <w:basedOn w:val="a2"/>
    <w:uiPriority w:val="99"/>
    <w:rsid w:val="00763052"/>
    <w:pPr>
      <w:spacing w:before="0" w:after="160" w:line="240" w:lineRule="exact"/>
      <w:ind w:firstLine="0"/>
      <w:jc w:val="left"/>
    </w:pPr>
    <w:rPr>
      <w:rFonts w:ascii="Verdana" w:hAnsi="Verdana"/>
      <w:lang w:val="en-US" w:eastAsia="en-US"/>
    </w:rPr>
  </w:style>
  <w:style w:type="paragraph" w:customStyle="1" w:styleId="ConsPlusTitle">
    <w:name w:val="ConsPlusTitle"/>
    <w:rsid w:val="00763052"/>
    <w:pPr>
      <w:widowControl w:val="0"/>
      <w:autoSpaceDE w:val="0"/>
      <w:autoSpaceDN w:val="0"/>
      <w:adjustRightInd w:val="0"/>
    </w:pPr>
    <w:rPr>
      <w:b/>
      <w:bCs/>
      <w:sz w:val="24"/>
      <w:szCs w:val="24"/>
    </w:rPr>
  </w:style>
  <w:style w:type="paragraph" w:customStyle="1" w:styleId="ListParagraph1">
    <w:name w:val="List Paragraph1"/>
    <w:basedOn w:val="a2"/>
    <w:uiPriority w:val="99"/>
    <w:rsid w:val="00763052"/>
    <w:pPr>
      <w:spacing w:before="0" w:after="0" w:line="240" w:lineRule="auto"/>
      <w:ind w:left="720" w:firstLine="0"/>
      <w:jc w:val="left"/>
    </w:pPr>
    <w:rPr>
      <w:color w:val="000000"/>
      <w:sz w:val="28"/>
      <w:szCs w:val="28"/>
    </w:rPr>
  </w:style>
  <w:style w:type="paragraph" w:customStyle="1" w:styleId="affff0">
    <w:name w:val="Абзац рядовой"/>
    <w:basedOn w:val="a2"/>
    <w:autoRedefine/>
    <w:rsid w:val="00763052"/>
    <w:pPr>
      <w:spacing w:before="0" w:after="0" w:line="240" w:lineRule="auto"/>
      <w:ind w:firstLine="420"/>
      <w:jc w:val="both"/>
    </w:pPr>
  </w:style>
  <w:style w:type="paragraph" w:customStyle="1" w:styleId="81">
    <w:name w:val="8 МГП Таблица Текст"/>
    <w:basedOn w:val="52"/>
    <w:uiPriority w:val="99"/>
    <w:rsid w:val="00763052"/>
    <w:pPr>
      <w:spacing w:line="240" w:lineRule="auto"/>
      <w:ind w:left="-57" w:right="-57" w:firstLine="0"/>
      <w:jc w:val="center"/>
    </w:pPr>
    <w:rPr>
      <w:sz w:val="24"/>
      <w:szCs w:val="24"/>
    </w:rPr>
  </w:style>
  <w:style w:type="paragraph" w:customStyle="1" w:styleId="1I">
    <w:name w:val="1 МГП I"/>
    <w:basedOn w:val="1"/>
    <w:next w:val="affff1"/>
    <w:link w:val="1I0"/>
    <w:uiPriority w:val="99"/>
    <w:qFormat/>
    <w:rsid w:val="00763052"/>
    <w:pPr>
      <w:keepNext w:val="0"/>
      <w:pageBreakBefore/>
      <w:widowControl w:val="0"/>
      <w:spacing w:after="240" w:line="240" w:lineRule="auto"/>
      <w:ind w:left="709" w:right="709" w:firstLine="0"/>
    </w:pPr>
    <w:rPr>
      <w:rFonts w:ascii="Times New Roman" w:eastAsia="Times New Roman" w:hAnsi="Times New Roman"/>
      <w:bCs w:val="0"/>
      <w:color w:val="000000"/>
      <w:sz w:val="28"/>
      <w:lang w:val="x-none" w:eastAsia="x-none"/>
    </w:rPr>
  </w:style>
  <w:style w:type="paragraph" w:customStyle="1" w:styleId="1110">
    <w:name w:val="МГП 1.1.1"/>
    <w:basedOn w:val="afff"/>
    <w:link w:val="1111"/>
    <w:qFormat/>
    <w:rsid w:val="00763052"/>
    <w:pPr>
      <w:spacing w:after="0"/>
      <w:ind w:left="0" w:firstLine="709"/>
      <w:jc w:val="both"/>
      <w:outlineLvl w:val="2"/>
    </w:pPr>
    <w:rPr>
      <w:b/>
      <w:sz w:val="28"/>
      <w:szCs w:val="28"/>
    </w:rPr>
  </w:style>
  <w:style w:type="character" w:customStyle="1" w:styleId="1I0">
    <w:name w:val="1 МГП I Знак"/>
    <w:link w:val="1I"/>
    <w:uiPriority w:val="99"/>
    <w:locked/>
    <w:rsid w:val="00763052"/>
    <w:rPr>
      <w:b/>
      <w:color w:val="000000"/>
      <w:kern w:val="32"/>
      <w:sz w:val="28"/>
      <w:szCs w:val="32"/>
      <w:lang w:val="x-none" w:eastAsia="x-none"/>
    </w:rPr>
  </w:style>
  <w:style w:type="character" w:customStyle="1" w:styleId="1111">
    <w:name w:val="МГП 1.1.1 Знак"/>
    <w:basedOn w:val="afff0"/>
    <w:link w:val="1110"/>
    <w:locked/>
    <w:rsid w:val="00763052"/>
    <w:rPr>
      <w:b/>
      <w:sz w:val="28"/>
      <w:szCs w:val="28"/>
      <w:lang w:val="x-none" w:eastAsia="x-none"/>
    </w:rPr>
  </w:style>
  <w:style w:type="character" w:styleId="affff2">
    <w:name w:val="FollowedHyperlink"/>
    <w:rsid w:val="00763052"/>
    <w:rPr>
      <w:rFonts w:cs="Times New Roman"/>
      <w:color w:val="800080"/>
      <w:u w:val="single"/>
    </w:rPr>
  </w:style>
  <w:style w:type="paragraph" w:styleId="affff3">
    <w:name w:val="footnote text"/>
    <w:aliases w:val="Table_Footnote_last Знак,Table_Footnote_last Знак Знак,Table_Footnote_last"/>
    <w:basedOn w:val="a2"/>
    <w:link w:val="affff4"/>
    <w:uiPriority w:val="99"/>
    <w:rsid w:val="00763052"/>
    <w:pPr>
      <w:spacing w:before="0" w:after="0" w:line="240" w:lineRule="auto"/>
      <w:jc w:val="both"/>
    </w:pPr>
    <w:rPr>
      <w:color w:val="000000"/>
      <w:sz w:val="20"/>
      <w:szCs w:val="20"/>
      <w:lang w:val="x-none" w:eastAsia="x-none"/>
    </w:rPr>
  </w:style>
  <w:style w:type="character" w:customStyle="1" w:styleId="affff4">
    <w:name w:val="Текст сноски Знак"/>
    <w:aliases w:val="Table_Footnote_last Знак Знак1,Table_Footnote_last Знак Знак Знак,Table_Footnote_last Знак1"/>
    <w:basedOn w:val="a3"/>
    <w:link w:val="affff3"/>
    <w:uiPriority w:val="99"/>
    <w:rsid w:val="00763052"/>
    <w:rPr>
      <w:color w:val="000000"/>
      <w:lang w:val="x-none" w:eastAsia="x-none"/>
    </w:rPr>
  </w:style>
  <w:style w:type="paragraph" w:styleId="affff5">
    <w:name w:val="annotation text"/>
    <w:basedOn w:val="a2"/>
    <w:link w:val="affff6"/>
    <w:uiPriority w:val="99"/>
    <w:semiHidden/>
    <w:rsid w:val="00763052"/>
    <w:pPr>
      <w:spacing w:before="0" w:after="0" w:line="240" w:lineRule="auto"/>
      <w:ind w:firstLine="0"/>
      <w:jc w:val="left"/>
    </w:pPr>
    <w:rPr>
      <w:color w:val="000000"/>
      <w:sz w:val="20"/>
      <w:szCs w:val="20"/>
      <w:lang w:val="x-none" w:eastAsia="x-none"/>
    </w:rPr>
  </w:style>
  <w:style w:type="character" w:customStyle="1" w:styleId="affff6">
    <w:name w:val="Текст примечания Знак"/>
    <w:basedOn w:val="a3"/>
    <w:link w:val="affff5"/>
    <w:uiPriority w:val="99"/>
    <w:semiHidden/>
    <w:rsid w:val="00763052"/>
    <w:rPr>
      <w:color w:val="000000"/>
      <w:lang w:val="x-none" w:eastAsia="x-none"/>
    </w:rPr>
  </w:style>
  <w:style w:type="paragraph" w:styleId="affff7">
    <w:name w:val="endnote text"/>
    <w:basedOn w:val="a2"/>
    <w:link w:val="affff8"/>
    <w:uiPriority w:val="99"/>
    <w:semiHidden/>
    <w:rsid w:val="00763052"/>
    <w:pPr>
      <w:widowControl w:val="0"/>
      <w:autoSpaceDE w:val="0"/>
      <w:spacing w:before="0" w:after="0" w:line="240" w:lineRule="auto"/>
      <w:ind w:firstLine="0"/>
      <w:jc w:val="left"/>
    </w:pPr>
    <w:rPr>
      <w:color w:val="000000"/>
      <w:sz w:val="20"/>
      <w:szCs w:val="20"/>
      <w:lang w:val="x-none" w:eastAsia="x-none"/>
    </w:rPr>
  </w:style>
  <w:style w:type="character" w:customStyle="1" w:styleId="affff8">
    <w:name w:val="Текст концевой сноски Знак"/>
    <w:basedOn w:val="a3"/>
    <w:link w:val="affff7"/>
    <w:uiPriority w:val="99"/>
    <w:semiHidden/>
    <w:rsid w:val="00763052"/>
    <w:rPr>
      <w:color w:val="000000"/>
      <w:lang w:val="x-none" w:eastAsia="x-none"/>
    </w:rPr>
  </w:style>
  <w:style w:type="paragraph" w:styleId="affff9">
    <w:name w:val="Message Header"/>
    <w:basedOn w:val="a2"/>
    <w:link w:val="affffa"/>
    <w:uiPriority w:val="99"/>
    <w:rsid w:val="0076305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jc w:val="left"/>
    </w:pPr>
    <w:rPr>
      <w:rFonts w:ascii="Cambria" w:hAnsi="Cambria"/>
      <w:color w:val="000000"/>
      <w:lang w:val="x-none" w:eastAsia="x-none"/>
    </w:rPr>
  </w:style>
  <w:style w:type="character" w:customStyle="1" w:styleId="affffa">
    <w:name w:val="Шапка Знак"/>
    <w:basedOn w:val="a3"/>
    <w:link w:val="affff9"/>
    <w:uiPriority w:val="99"/>
    <w:rsid w:val="00763052"/>
    <w:rPr>
      <w:rFonts w:ascii="Cambria" w:hAnsi="Cambria"/>
      <w:color w:val="000000"/>
      <w:sz w:val="24"/>
      <w:szCs w:val="24"/>
      <w:shd w:val="pct20" w:color="auto" w:fill="auto"/>
      <w:lang w:val="x-none" w:eastAsia="x-none"/>
    </w:rPr>
  </w:style>
  <w:style w:type="paragraph" w:customStyle="1" w:styleId="affffb">
    <w:name w:val="шапка"/>
    <w:basedOn w:val="a2"/>
    <w:rsid w:val="00763052"/>
    <w:pPr>
      <w:spacing w:before="0" w:after="0" w:line="240" w:lineRule="auto"/>
      <w:ind w:firstLine="0"/>
    </w:pPr>
  </w:style>
  <w:style w:type="paragraph" w:customStyle="1" w:styleId="affffc">
    <w:name w:val="текст"/>
    <w:basedOn w:val="affd"/>
    <w:autoRedefine/>
    <w:uiPriority w:val="99"/>
    <w:rsid w:val="00763052"/>
    <w:pPr>
      <w:tabs>
        <w:tab w:val="left" w:pos="-38"/>
      </w:tabs>
      <w:ind w:left="284" w:right="-58" w:firstLine="284"/>
      <w:jc w:val="both"/>
    </w:pPr>
    <w:rPr>
      <w:rFonts w:ascii="Times New Roman" w:hAnsi="Times New Roman"/>
      <w:spacing w:val="-1"/>
      <w:sz w:val="28"/>
      <w:szCs w:val="28"/>
    </w:rPr>
  </w:style>
  <w:style w:type="paragraph" w:customStyle="1" w:styleId="2b">
    <w:name w:val="заголовок 2"/>
    <w:basedOn w:val="a2"/>
    <w:next w:val="a2"/>
    <w:uiPriority w:val="99"/>
    <w:rsid w:val="00763052"/>
    <w:pPr>
      <w:keepNext/>
      <w:widowControl w:val="0"/>
      <w:spacing w:before="0" w:after="0" w:line="240" w:lineRule="auto"/>
      <w:ind w:firstLine="0"/>
    </w:pPr>
    <w:rPr>
      <w:sz w:val="28"/>
      <w:szCs w:val="28"/>
    </w:rPr>
  </w:style>
  <w:style w:type="paragraph" w:customStyle="1" w:styleId="61">
    <w:name w:val="заголовок 6"/>
    <w:basedOn w:val="a2"/>
    <w:next w:val="a2"/>
    <w:uiPriority w:val="99"/>
    <w:rsid w:val="00763052"/>
    <w:pPr>
      <w:keepNext/>
      <w:autoSpaceDE w:val="0"/>
      <w:autoSpaceDN w:val="0"/>
      <w:spacing w:before="0" w:after="0" w:line="300" w:lineRule="exact"/>
      <w:ind w:firstLine="0"/>
    </w:pPr>
  </w:style>
  <w:style w:type="paragraph" w:customStyle="1" w:styleId="affffd">
    <w:name w:val="Çàã.ðàçäåëà"/>
    <w:basedOn w:val="a2"/>
    <w:uiPriority w:val="99"/>
    <w:rsid w:val="00763052"/>
    <w:pPr>
      <w:widowControl w:val="0"/>
      <w:autoSpaceDE w:val="0"/>
      <w:autoSpaceDN w:val="0"/>
      <w:spacing w:before="0" w:after="0" w:line="240" w:lineRule="auto"/>
      <w:ind w:firstLine="0"/>
    </w:pPr>
    <w:rPr>
      <w:rFonts w:ascii="Antiqua" w:hAnsi="Antiqua"/>
      <w:sz w:val="26"/>
      <w:szCs w:val="26"/>
    </w:rPr>
  </w:style>
  <w:style w:type="paragraph" w:customStyle="1" w:styleId="affffe">
    <w:name w:val="Заголовок таблицы"/>
    <w:basedOn w:val="a2"/>
    <w:uiPriority w:val="99"/>
    <w:rsid w:val="00763052"/>
    <w:pPr>
      <w:spacing w:before="0" w:after="0" w:line="240" w:lineRule="auto"/>
      <w:ind w:firstLine="0"/>
    </w:pPr>
    <w:rPr>
      <w:rFonts w:ascii="Peterburg" w:hAnsi="Peterburg"/>
      <w:sz w:val="28"/>
      <w:szCs w:val="28"/>
    </w:rPr>
  </w:style>
  <w:style w:type="paragraph" w:customStyle="1" w:styleId="afffff">
    <w:name w:val="Назв.табл."/>
    <w:basedOn w:val="a2"/>
    <w:uiPriority w:val="99"/>
    <w:rsid w:val="00763052"/>
    <w:pPr>
      <w:spacing w:before="0" w:after="0" w:line="240" w:lineRule="auto"/>
      <w:ind w:firstLine="0"/>
      <w:jc w:val="right"/>
    </w:pPr>
    <w:rPr>
      <w:rFonts w:ascii="HelvDL" w:hAnsi="HelvDL"/>
      <w:i/>
      <w:iCs/>
      <w:sz w:val="22"/>
      <w:szCs w:val="22"/>
    </w:rPr>
  </w:style>
  <w:style w:type="paragraph" w:customStyle="1" w:styleId="1b">
    <w:name w:val="Список 1"/>
    <w:basedOn w:val="a2"/>
    <w:uiPriority w:val="99"/>
    <w:rsid w:val="00763052"/>
    <w:pPr>
      <w:spacing w:before="120" w:after="120" w:line="240" w:lineRule="auto"/>
      <w:ind w:left="360" w:hanging="360"/>
      <w:jc w:val="both"/>
    </w:pPr>
    <w:rPr>
      <w:sz w:val="16"/>
      <w:szCs w:val="16"/>
    </w:rPr>
  </w:style>
  <w:style w:type="paragraph" w:customStyle="1" w:styleId="afffff0">
    <w:name w:val="Список с маркерами"/>
    <w:basedOn w:val="af8"/>
    <w:uiPriority w:val="99"/>
    <w:rsid w:val="00763052"/>
    <w:pPr>
      <w:tabs>
        <w:tab w:val="num" w:pos="1080"/>
        <w:tab w:val="num" w:pos="1571"/>
      </w:tabs>
      <w:autoSpaceDE w:val="0"/>
      <w:autoSpaceDN w:val="0"/>
      <w:adjustRightInd w:val="0"/>
      <w:spacing w:before="120" w:line="288" w:lineRule="auto"/>
      <w:ind w:left="1060" w:hanging="340"/>
    </w:pPr>
    <w:rPr>
      <w:szCs w:val="26"/>
    </w:rPr>
  </w:style>
  <w:style w:type="paragraph" w:customStyle="1" w:styleId="afffff1">
    <w:name w:val="Абзац"/>
    <w:basedOn w:val="a2"/>
    <w:uiPriority w:val="99"/>
    <w:rsid w:val="00763052"/>
    <w:pPr>
      <w:overflowPunct w:val="0"/>
      <w:autoSpaceDE w:val="0"/>
      <w:autoSpaceDN w:val="0"/>
      <w:adjustRightInd w:val="0"/>
      <w:spacing w:before="120" w:after="0" w:line="240" w:lineRule="auto"/>
      <w:ind w:firstLine="1276"/>
      <w:jc w:val="both"/>
    </w:pPr>
    <w:rPr>
      <w:sz w:val="16"/>
      <w:szCs w:val="16"/>
    </w:rPr>
  </w:style>
  <w:style w:type="paragraph" w:customStyle="1" w:styleId="xl401">
    <w:name w:val="xl401"/>
    <w:basedOn w:val="a2"/>
    <w:uiPriority w:val="99"/>
    <w:rsid w:val="00763052"/>
    <w:pPr>
      <w:spacing w:before="100" w:after="100" w:line="240" w:lineRule="auto"/>
      <w:ind w:firstLine="0"/>
      <w:jc w:val="left"/>
    </w:pPr>
    <w:rPr>
      <w:rFonts w:ascii="Courier New" w:hAnsi="Courier New" w:cs="Courier New"/>
      <w:sz w:val="16"/>
      <w:szCs w:val="16"/>
    </w:rPr>
  </w:style>
  <w:style w:type="paragraph" w:customStyle="1" w:styleId="afffff2">
    <w:name w:val="Заг.раздела"/>
    <w:basedOn w:val="a2"/>
    <w:uiPriority w:val="99"/>
    <w:rsid w:val="00763052"/>
    <w:pPr>
      <w:overflowPunct w:val="0"/>
      <w:autoSpaceDE w:val="0"/>
      <w:autoSpaceDN w:val="0"/>
      <w:adjustRightInd w:val="0"/>
      <w:spacing w:before="0" w:after="0" w:line="240" w:lineRule="auto"/>
      <w:ind w:firstLine="0"/>
    </w:pPr>
    <w:rPr>
      <w:rFonts w:ascii="Antiqua" w:hAnsi="Antiqua"/>
      <w:sz w:val="26"/>
      <w:szCs w:val="26"/>
    </w:rPr>
  </w:style>
  <w:style w:type="paragraph" w:customStyle="1" w:styleId="36">
    <w:name w:val="заголовок 3"/>
    <w:basedOn w:val="a2"/>
    <w:next w:val="a2"/>
    <w:uiPriority w:val="99"/>
    <w:rsid w:val="00763052"/>
    <w:pPr>
      <w:keepNext/>
      <w:autoSpaceDE w:val="0"/>
      <w:autoSpaceDN w:val="0"/>
      <w:spacing w:before="0" w:after="0" w:line="300" w:lineRule="exact"/>
      <w:ind w:firstLine="0"/>
    </w:pPr>
    <w:rPr>
      <w:b/>
      <w:bCs/>
      <w:sz w:val="28"/>
      <w:szCs w:val="28"/>
    </w:rPr>
  </w:style>
  <w:style w:type="paragraph" w:customStyle="1" w:styleId="Oaenooaae">
    <w:name w:val="Oaeno oaae."/>
    <w:basedOn w:val="a2"/>
    <w:uiPriority w:val="99"/>
    <w:rsid w:val="00763052"/>
    <w:pPr>
      <w:spacing w:before="0" w:after="0" w:line="260" w:lineRule="exact"/>
      <w:ind w:firstLine="0"/>
      <w:jc w:val="left"/>
    </w:pPr>
    <w:rPr>
      <w:rFonts w:ascii="HelvDL" w:hAnsi="HelvDL"/>
      <w:sz w:val="28"/>
      <w:szCs w:val="28"/>
      <w:lang w:eastAsia="ar-SA"/>
    </w:rPr>
  </w:style>
  <w:style w:type="paragraph" w:customStyle="1" w:styleId="Oaenoaiee">
    <w:name w:val="Oaeno aiee."/>
    <w:basedOn w:val="a2"/>
    <w:uiPriority w:val="99"/>
    <w:rsid w:val="00763052"/>
    <w:pPr>
      <w:spacing w:before="0" w:after="0" w:line="300" w:lineRule="exact"/>
      <w:ind w:firstLine="720"/>
      <w:jc w:val="both"/>
    </w:pPr>
    <w:rPr>
      <w:rFonts w:ascii="Peterburg" w:hAnsi="Peterburg"/>
      <w:spacing w:val="-4"/>
      <w:sz w:val="28"/>
      <w:szCs w:val="28"/>
      <w:lang w:eastAsia="ar-SA"/>
    </w:rPr>
  </w:style>
  <w:style w:type="paragraph" w:customStyle="1" w:styleId="afffff3">
    <w:name w:val="Заголграф"/>
    <w:basedOn w:val="3"/>
    <w:uiPriority w:val="99"/>
    <w:rsid w:val="00763052"/>
    <w:pPr>
      <w:keepNext/>
      <w:spacing w:before="120" w:beforeAutospacing="0" w:after="240" w:afterAutospacing="0"/>
      <w:jc w:val="center"/>
      <w:outlineLvl w:val="9"/>
    </w:pPr>
    <w:rPr>
      <w:rFonts w:ascii="Arial" w:hAnsi="Arial"/>
      <w:sz w:val="22"/>
      <w:szCs w:val="22"/>
    </w:rPr>
  </w:style>
  <w:style w:type="paragraph" w:customStyle="1" w:styleId="afffff4">
    <w:name w:val="Çàãîëîâîê ò"/>
    <w:basedOn w:val="a2"/>
    <w:uiPriority w:val="99"/>
    <w:rsid w:val="00763052"/>
    <w:pPr>
      <w:widowControl w:val="0"/>
      <w:autoSpaceDE w:val="0"/>
      <w:spacing w:before="0" w:after="0" w:line="276" w:lineRule="auto"/>
      <w:ind w:firstLine="0"/>
    </w:pPr>
    <w:rPr>
      <w:rFonts w:ascii="Peterburg" w:hAnsi="Peterburg"/>
      <w:sz w:val="28"/>
      <w:szCs w:val="28"/>
      <w:lang w:eastAsia="ar-SA"/>
    </w:rPr>
  </w:style>
  <w:style w:type="paragraph" w:customStyle="1" w:styleId="xl33">
    <w:name w:val="xl33"/>
    <w:basedOn w:val="a2"/>
    <w:uiPriority w:val="99"/>
    <w:rsid w:val="00763052"/>
    <w:pPr>
      <w:spacing w:before="100" w:beforeAutospacing="1" w:after="100" w:afterAutospacing="1" w:line="240" w:lineRule="auto"/>
      <w:ind w:firstLine="0"/>
    </w:pPr>
    <w:rPr>
      <w:rFonts w:eastAsia="Arial Unicode MS"/>
      <w:b/>
      <w:bCs/>
      <w:sz w:val="28"/>
      <w:szCs w:val="28"/>
    </w:rPr>
  </w:style>
  <w:style w:type="paragraph" w:customStyle="1" w:styleId="afffff5">
    <w:name w:val="текст сноски"/>
    <w:basedOn w:val="a2"/>
    <w:uiPriority w:val="99"/>
    <w:rsid w:val="00763052"/>
    <w:pPr>
      <w:widowControl w:val="0"/>
      <w:spacing w:before="0" w:after="0" w:line="240" w:lineRule="auto"/>
      <w:jc w:val="both"/>
    </w:pPr>
    <w:rPr>
      <w:rFonts w:ascii="Arial" w:hAnsi="Arial" w:cs="Arial"/>
    </w:rPr>
  </w:style>
  <w:style w:type="paragraph" w:customStyle="1" w:styleId="Normal1">
    <w:name w:val="Normal1"/>
    <w:uiPriority w:val="99"/>
    <w:rsid w:val="00763052"/>
  </w:style>
  <w:style w:type="paragraph" w:customStyle="1" w:styleId="afffff6">
    <w:name w:val="Таблица"/>
    <w:basedOn w:val="affff9"/>
    <w:uiPriority w:val="99"/>
    <w:rsid w:val="0076305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c">
    <w:name w:val="çàãîëîâîê 1"/>
    <w:basedOn w:val="a2"/>
    <w:next w:val="a2"/>
    <w:rsid w:val="00763052"/>
    <w:pPr>
      <w:keepNext/>
      <w:widowControl w:val="0"/>
      <w:spacing w:before="0" w:after="0" w:line="240" w:lineRule="auto"/>
      <w:ind w:firstLine="0"/>
    </w:pPr>
    <w:rPr>
      <w:rFonts w:ascii="Peterburg" w:hAnsi="Peterburg"/>
      <w:b/>
      <w:sz w:val="28"/>
      <w:szCs w:val="20"/>
    </w:rPr>
  </w:style>
  <w:style w:type="paragraph" w:customStyle="1" w:styleId="afffff7">
    <w:name w:val="Список с номерами"/>
    <w:basedOn w:val="afffff1"/>
    <w:uiPriority w:val="99"/>
    <w:rsid w:val="00763052"/>
    <w:pPr>
      <w:tabs>
        <w:tab w:val="num" w:pos="1276"/>
        <w:tab w:val="num" w:pos="1680"/>
      </w:tabs>
      <w:overflowPunct/>
      <w:autoSpaceDE/>
      <w:autoSpaceDN/>
      <w:adjustRightInd/>
      <w:ind w:left="1680" w:firstLine="851"/>
    </w:pPr>
  </w:style>
  <w:style w:type="paragraph" w:customStyle="1" w:styleId="xl24">
    <w:name w:val="xl24"/>
    <w:basedOn w:val="a2"/>
    <w:uiPriority w:val="99"/>
    <w:rsid w:val="00763052"/>
    <w:pPr>
      <w:spacing w:before="100" w:beforeAutospacing="1" w:after="100" w:afterAutospacing="1" w:line="240" w:lineRule="auto"/>
      <w:ind w:firstLine="0"/>
      <w:jc w:val="right"/>
    </w:pPr>
    <w:rPr>
      <w:rFonts w:eastAsia="Arial Unicode MS"/>
      <w:i/>
      <w:iCs/>
      <w:sz w:val="26"/>
      <w:szCs w:val="26"/>
    </w:rPr>
  </w:style>
  <w:style w:type="character" w:styleId="afffff8">
    <w:name w:val="footnote reference"/>
    <w:semiHidden/>
    <w:rsid w:val="00763052"/>
    <w:rPr>
      <w:rFonts w:cs="Times New Roman"/>
      <w:vertAlign w:val="superscript"/>
    </w:rPr>
  </w:style>
  <w:style w:type="table" w:styleId="1d">
    <w:name w:val="Table Grid 1"/>
    <w:basedOn w:val="a4"/>
    <w:uiPriority w:val="99"/>
    <w:rsid w:val="007630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41">
    <w:name w:val="toc 4"/>
    <w:basedOn w:val="a2"/>
    <w:next w:val="a2"/>
    <w:uiPriority w:val="39"/>
    <w:rsid w:val="00763052"/>
    <w:pPr>
      <w:spacing w:before="0" w:after="0" w:line="240" w:lineRule="auto"/>
      <w:ind w:left="840" w:firstLine="0"/>
      <w:jc w:val="left"/>
    </w:pPr>
    <w:rPr>
      <w:rFonts w:ascii="Calibri" w:hAnsi="Calibri"/>
      <w:color w:val="000000"/>
      <w:sz w:val="20"/>
      <w:szCs w:val="20"/>
    </w:rPr>
  </w:style>
  <w:style w:type="paragraph" w:styleId="54">
    <w:name w:val="toc 5"/>
    <w:basedOn w:val="a2"/>
    <w:next w:val="a2"/>
    <w:autoRedefine/>
    <w:uiPriority w:val="39"/>
    <w:rsid w:val="00763052"/>
    <w:pPr>
      <w:spacing w:before="0" w:after="0" w:line="240" w:lineRule="auto"/>
      <w:ind w:left="1120" w:firstLine="0"/>
      <w:jc w:val="left"/>
    </w:pPr>
    <w:rPr>
      <w:rFonts w:ascii="Calibri" w:hAnsi="Calibri"/>
      <w:color w:val="000000"/>
      <w:sz w:val="20"/>
      <w:szCs w:val="20"/>
    </w:rPr>
  </w:style>
  <w:style w:type="paragraph" w:styleId="62">
    <w:name w:val="toc 6"/>
    <w:basedOn w:val="a2"/>
    <w:next w:val="a2"/>
    <w:autoRedefine/>
    <w:uiPriority w:val="39"/>
    <w:rsid w:val="00763052"/>
    <w:pPr>
      <w:spacing w:before="0" w:after="0" w:line="240" w:lineRule="auto"/>
      <w:ind w:left="1400" w:firstLine="0"/>
      <w:jc w:val="left"/>
    </w:pPr>
    <w:rPr>
      <w:rFonts w:ascii="Calibri" w:hAnsi="Calibri"/>
      <w:color w:val="000000"/>
      <w:sz w:val="20"/>
      <w:szCs w:val="20"/>
    </w:rPr>
  </w:style>
  <w:style w:type="paragraph" w:styleId="71">
    <w:name w:val="toc 7"/>
    <w:basedOn w:val="a2"/>
    <w:next w:val="a2"/>
    <w:autoRedefine/>
    <w:uiPriority w:val="39"/>
    <w:rsid w:val="00763052"/>
    <w:pPr>
      <w:spacing w:before="0" w:after="0" w:line="240" w:lineRule="auto"/>
      <w:ind w:left="1680" w:firstLine="0"/>
      <w:jc w:val="left"/>
    </w:pPr>
    <w:rPr>
      <w:rFonts w:ascii="Calibri" w:hAnsi="Calibri"/>
      <w:color w:val="000000"/>
      <w:sz w:val="20"/>
      <w:szCs w:val="20"/>
    </w:rPr>
  </w:style>
  <w:style w:type="paragraph" w:styleId="82">
    <w:name w:val="toc 8"/>
    <w:basedOn w:val="a2"/>
    <w:next w:val="a2"/>
    <w:autoRedefine/>
    <w:uiPriority w:val="39"/>
    <w:rsid w:val="00763052"/>
    <w:pPr>
      <w:spacing w:before="0" w:after="0" w:line="240" w:lineRule="auto"/>
      <w:ind w:left="1960" w:firstLine="0"/>
      <w:jc w:val="left"/>
    </w:pPr>
    <w:rPr>
      <w:rFonts w:ascii="Calibri" w:hAnsi="Calibri"/>
      <w:color w:val="000000"/>
      <w:sz w:val="20"/>
      <w:szCs w:val="20"/>
    </w:rPr>
  </w:style>
  <w:style w:type="paragraph" w:styleId="91">
    <w:name w:val="toc 9"/>
    <w:basedOn w:val="a2"/>
    <w:next w:val="a2"/>
    <w:autoRedefine/>
    <w:uiPriority w:val="39"/>
    <w:rsid w:val="00763052"/>
    <w:pPr>
      <w:spacing w:before="0" w:after="0" w:line="240" w:lineRule="auto"/>
      <w:ind w:left="2240" w:firstLine="0"/>
      <w:jc w:val="left"/>
    </w:pPr>
    <w:rPr>
      <w:rFonts w:ascii="Calibri" w:hAnsi="Calibri"/>
      <w:color w:val="000000"/>
      <w:sz w:val="20"/>
      <w:szCs w:val="20"/>
    </w:rPr>
  </w:style>
  <w:style w:type="paragraph" w:customStyle="1" w:styleId="font5">
    <w:name w:val="font5"/>
    <w:basedOn w:val="a2"/>
    <w:uiPriority w:val="99"/>
    <w:rsid w:val="00763052"/>
    <w:pPr>
      <w:spacing w:before="100" w:beforeAutospacing="1" w:after="100" w:afterAutospacing="1" w:line="240" w:lineRule="auto"/>
      <w:ind w:firstLine="0"/>
      <w:jc w:val="left"/>
    </w:pPr>
    <w:rPr>
      <w:sz w:val="22"/>
      <w:szCs w:val="22"/>
    </w:rPr>
  </w:style>
  <w:style w:type="paragraph" w:customStyle="1" w:styleId="font6">
    <w:name w:val="font6"/>
    <w:basedOn w:val="a2"/>
    <w:uiPriority w:val="99"/>
    <w:rsid w:val="00763052"/>
    <w:pPr>
      <w:spacing w:before="100" w:beforeAutospacing="1" w:after="100" w:afterAutospacing="1" w:line="240" w:lineRule="auto"/>
      <w:ind w:firstLine="0"/>
      <w:jc w:val="left"/>
    </w:pPr>
    <w:rPr>
      <w:sz w:val="22"/>
      <w:szCs w:val="22"/>
    </w:rPr>
  </w:style>
  <w:style w:type="paragraph" w:customStyle="1" w:styleId="font7">
    <w:name w:val="font7"/>
    <w:basedOn w:val="a2"/>
    <w:uiPriority w:val="99"/>
    <w:rsid w:val="00763052"/>
    <w:pPr>
      <w:spacing w:before="100" w:beforeAutospacing="1" w:after="100" w:afterAutospacing="1" w:line="240" w:lineRule="auto"/>
      <w:ind w:firstLine="0"/>
      <w:jc w:val="left"/>
    </w:pPr>
    <w:rPr>
      <w:sz w:val="22"/>
      <w:szCs w:val="22"/>
    </w:rPr>
  </w:style>
  <w:style w:type="paragraph" w:customStyle="1" w:styleId="xl63">
    <w:name w:val="xl63"/>
    <w:basedOn w:val="a2"/>
    <w:uiPriority w:val="99"/>
    <w:rsid w:val="00763052"/>
    <w:pPr>
      <w:spacing w:before="100" w:beforeAutospacing="1" w:after="100" w:afterAutospacing="1" w:line="240" w:lineRule="auto"/>
      <w:ind w:firstLine="0"/>
      <w:jc w:val="left"/>
    </w:pPr>
    <w:rPr>
      <w:sz w:val="22"/>
      <w:szCs w:val="22"/>
    </w:rPr>
  </w:style>
  <w:style w:type="paragraph" w:customStyle="1" w:styleId="xl64">
    <w:name w:val="xl64"/>
    <w:basedOn w:val="a2"/>
    <w:uiPriority w:val="99"/>
    <w:rsid w:val="00763052"/>
    <w:pPr>
      <w:spacing w:before="100" w:beforeAutospacing="1" w:after="100" w:afterAutospacing="1" w:line="240" w:lineRule="auto"/>
      <w:ind w:firstLine="0"/>
      <w:textAlignment w:val="top"/>
    </w:pPr>
    <w:rPr>
      <w:sz w:val="22"/>
      <w:szCs w:val="22"/>
    </w:rPr>
  </w:style>
  <w:style w:type="paragraph" w:customStyle="1" w:styleId="xl65">
    <w:name w:val="xl65"/>
    <w:basedOn w:val="a2"/>
    <w:uiPriority w:val="99"/>
    <w:rsid w:val="00763052"/>
    <w:pPr>
      <w:spacing w:before="100" w:beforeAutospacing="1" w:after="100" w:afterAutospacing="1" w:line="240" w:lineRule="auto"/>
      <w:ind w:firstLine="0"/>
      <w:jc w:val="left"/>
    </w:pPr>
    <w:rPr>
      <w:b/>
      <w:bCs/>
      <w:sz w:val="22"/>
      <w:szCs w:val="22"/>
    </w:rPr>
  </w:style>
  <w:style w:type="paragraph" w:customStyle="1" w:styleId="xl66">
    <w:name w:val="xl66"/>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67">
    <w:name w:val="xl67"/>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jc w:val="left"/>
    </w:pPr>
    <w:rPr>
      <w:b/>
      <w:bCs/>
      <w:sz w:val="22"/>
      <w:szCs w:val="22"/>
    </w:rPr>
  </w:style>
  <w:style w:type="paragraph" w:customStyle="1" w:styleId="xl68">
    <w:name w:val="xl68"/>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top"/>
    </w:pPr>
    <w:rPr>
      <w:sz w:val="22"/>
      <w:szCs w:val="22"/>
    </w:rPr>
  </w:style>
  <w:style w:type="paragraph" w:customStyle="1" w:styleId="xl69">
    <w:name w:val="xl69"/>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top"/>
    </w:pPr>
    <w:rPr>
      <w:sz w:val="22"/>
      <w:szCs w:val="22"/>
    </w:rPr>
  </w:style>
  <w:style w:type="paragraph" w:customStyle="1" w:styleId="xl70">
    <w:name w:val="xl70"/>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top"/>
    </w:pPr>
    <w:rPr>
      <w:sz w:val="22"/>
      <w:szCs w:val="22"/>
    </w:rPr>
  </w:style>
  <w:style w:type="paragraph" w:customStyle="1" w:styleId="xl71">
    <w:name w:val="xl71"/>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72">
    <w:name w:val="xl72"/>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sz w:val="22"/>
      <w:szCs w:val="22"/>
    </w:rPr>
  </w:style>
  <w:style w:type="paragraph" w:customStyle="1" w:styleId="xl73">
    <w:name w:val="xl73"/>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74">
    <w:name w:val="xl74"/>
    <w:basedOn w:val="a2"/>
    <w:uiPriority w:val="99"/>
    <w:rsid w:val="00763052"/>
    <w:pPr>
      <w:pBdr>
        <w:top w:val="single" w:sz="4" w:space="0" w:color="auto"/>
        <w:left w:val="single" w:sz="4" w:space="0" w:color="auto"/>
      </w:pBdr>
      <w:spacing w:before="100" w:beforeAutospacing="1" w:after="100" w:afterAutospacing="1" w:line="240" w:lineRule="auto"/>
      <w:ind w:firstLine="0"/>
      <w:textAlignment w:val="center"/>
    </w:pPr>
    <w:rPr>
      <w:sz w:val="22"/>
      <w:szCs w:val="22"/>
    </w:rPr>
  </w:style>
  <w:style w:type="paragraph" w:customStyle="1" w:styleId="xl75">
    <w:name w:val="xl75"/>
    <w:basedOn w:val="a2"/>
    <w:uiPriority w:val="99"/>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76">
    <w:name w:val="xl76"/>
    <w:basedOn w:val="a2"/>
    <w:uiPriority w:val="99"/>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77">
    <w:name w:val="xl77"/>
    <w:basedOn w:val="a2"/>
    <w:uiPriority w:val="99"/>
    <w:rsid w:val="00763052"/>
    <w:pPr>
      <w:pBdr>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78">
    <w:name w:val="xl78"/>
    <w:basedOn w:val="a2"/>
    <w:uiPriority w:val="99"/>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79">
    <w:name w:val="xl79"/>
    <w:basedOn w:val="a2"/>
    <w:uiPriority w:val="99"/>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80">
    <w:name w:val="xl80"/>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81">
    <w:name w:val="xl81"/>
    <w:basedOn w:val="a2"/>
    <w:uiPriority w:val="99"/>
    <w:rsid w:val="00763052"/>
    <w:pPr>
      <w:pBdr>
        <w:top w:val="single" w:sz="4" w:space="0" w:color="auto"/>
        <w:lef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2">
    <w:name w:val="xl82"/>
    <w:basedOn w:val="a2"/>
    <w:uiPriority w:val="99"/>
    <w:rsid w:val="00763052"/>
    <w:pPr>
      <w:pBdr>
        <w:left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3">
    <w:name w:val="xl83"/>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4">
    <w:name w:val="xl84"/>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5">
    <w:name w:val="xl85"/>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6">
    <w:name w:val="xl86"/>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7">
    <w:name w:val="xl87"/>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8">
    <w:name w:val="xl88"/>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9">
    <w:name w:val="xl89"/>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0">
    <w:name w:val="xl90"/>
    <w:basedOn w:val="a2"/>
    <w:uiPriority w:val="99"/>
    <w:rsid w:val="00763052"/>
    <w:pPr>
      <w:pBdr>
        <w:left w:val="single" w:sz="4" w:space="0" w:color="auto"/>
      </w:pBdr>
      <w:spacing w:before="100" w:beforeAutospacing="1" w:after="100" w:afterAutospacing="1" w:line="240" w:lineRule="auto"/>
      <w:ind w:firstLine="0"/>
      <w:textAlignment w:val="center"/>
    </w:pPr>
    <w:rPr>
      <w:sz w:val="22"/>
      <w:szCs w:val="22"/>
    </w:rPr>
  </w:style>
  <w:style w:type="paragraph" w:customStyle="1" w:styleId="xl91">
    <w:name w:val="xl91"/>
    <w:basedOn w:val="a2"/>
    <w:uiPriority w:val="99"/>
    <w:rsid w:val="00763052"/>
    <w:pPr>
      <w:spacing w:before="100" w:beforeAutospacing="1" w:after="100" w:afterAutospacing="1" w:line="240" w:lineRule="auto"/>
      <w:ind w:firstLine="0"/>
      <w:textAlignment w:val="center"/>
    </w:pPr>
    <w:rPr>
      <w:sz w:val="22"/>
      <w:szCs w:val="22"/>
    </w:rPr>
  </w:style>
  <w:style w:type="paragraph" w:customStyle="1" w:styleId="xl92">
    <w:name w:val="xl92"/>
    <w:basedOn w:val="a2"/>
    <w:uiPriority w:val="99"/>
    <w:rsid w:val="00763052"/>
    <w:pPr>
      <w:pBdr>
        <w:right w:val="single" w:sz="4" w:space="0" w:color="auto"/>
      </w:pBdr>
      <w:spacing w:before="100" w:beforeAutospacing="1" w:after="100" w:afterAutospacing="1" w:line="240" w:lineRule="auto"/>
      <w:ind w:firstLine="0"/>
      <w:textAlignment w:val="center"/>
    </w:pPr>
    <w:rPr>
      <w:sz w:val="22"/>
      <w:szCs w:val="22"/>
    </w:rPr>
  </w:style>
  <w:style w:type="paragraph" w:customStyle="1" w:styleId="xl93">
    <w:name w:val="xl93"/>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4">
    <w:name w:val="xl94"/>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5">
    <w:name w:val="xl95"/>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6">
    <w:name w:val="xl96"/>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7">
    <w:name w:val="xl97"/>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8">
    <w:name w:val="xl98"/>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9">
    <w:name w:val="xl99"/>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0">
    <w:name w:val="xl100"/>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1">
    <w:name w:val="xl101"/>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2">
    <w:name w:val="xl102"/>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3">
    <w:name w:val="xl103"/>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04">
    <w:name w:val="xl104"/>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05">
    <w:name w:val="xl105"/>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06">
    <w:name w:val="xl106"/>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7">
    <w:name w:val="xl107"/>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8">
    <w:name w:val="xl108"/>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09">
    <w:name w:val="xl109"/>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0">
    <w:name w:val="xl110"/>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1">
    <w:name w:val="xl111"/>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2">
    <w:name w:val="xl112"/>
    <w:basedOn w:val="a2"/>
    <w:uiPriority w:val="99"/>
    <w:rsid w:val="00763052"/>
    <w:pPr>
      <w:spacing w:before="100" w:beforeAutospacing="1" w:after="100" w:afterAutospacing="1" w:line="240" w:lineRule="auto"/>
      <w:ind w:firstLine="0"/>
      <w:jc w:val="left"/>
      <w:textAlignment w:val="center"/>
    </w:pPr>
    <w:rPr>
      <w:b/>
      <w:bCs/>
      <w:sz w:val="22"/>
      <w:szCs w:val="22"/>
    </w:rPr>
  </w:style>
  <w:style w:type="paragraph" w:customStyle="1" w:styleId="xl113">
    <w:name w:val="xl113"/>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4">
    <w:name w:val="xl114"/>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5">
    <w:name w:val="xl115"/>
    <w:basedOn w:val="a2"/>
    <w:uiPriority w:val="99"/>
    <w:rsid w:val="00763052"/>
    <w:pPr>
      <w:pBdr>
        <w:lef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16">
    <w:name w:val="xl116"/>
    <w:basedOn w:val="a2"/>
    <w:uiPriority w:val="99"/>
    <w:rsid w:val="00763052"/>
    <w:pPr>
      <w:spacing w:before="100" w:beforeAutospacing="1" w:after="100" w:afterAutospacing="1" w:line="240" w:lineRule="auto"/>
      <w:ind w:firstLine="0"/>
      <w:jc w:val="left"/>
      <w:textAlignment w:val="center"/>
    </w:pPr>
    <w:rPr>
      <w:sz w:val="22"/>
      <w:szCs w:val="22"/>
    </w:rPr>
  </w:style>
  <w:style w:type="paragraph" w:customStyle="1" w:styleId="xl117">
    <w:name w:val="xl117"/>
    <w:basedOn w:val="a2"/>
    <w:uiPriority w:val="99"/>
    <w:rsid w:val="00763052"/>
    <w:pPr>
      <w:pBdr>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18">
    <w:name w:val="xl118"/>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9">
    <w:name w:val="xl119"/>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20">
    <w:name w:val="xl120"/>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1">
    <w:name w:val="xl121"/>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2">
    <w:name w:val="xl122"/>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3">
    <w:name w:val="xl123"/>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definition">
    <w:name w:val="definition"/>
    <w:basedOn w:val="a2"/>
    <w:uiPriority w:val="99"/>
    <w:rsid w:val="00763052"/>
    <w:pPr>
      <w:spacing w:before="100" w:beforeAutospacing="1" w:after="100" w:afterAutospacing="1" w:line="240" w:lineRule="auto"/>
      <w:ind w:firstLine="0"/>
      <w:jc w:val="left"/>
    </w:pPr>
  </w:style>
  <w:style w:type="paragraph" w:customStyle="1" w:styleId="source">
    <w:name w:val="source"/>
    <w:basedOn w:val="a2"/>
    <w:uiPriority w:val="99"/>
    <w:rsid w:val="00763052"/>
    <w:pPr>
      <w:spacing w:before="100" w:beforeAutospacing="1" w:after="100" w:afterAutospacing="1" w:line="240" w:lineRule="auto"/>
      <w:ind w:firstLine="0"/>
      <w:jc w:val="left"/>
    </w:pPr>
  </w:style>
  <w:style w:type="character" w:customStyle="1" w:styleId="apple-style-span">
    <w:name w:val="apple-style-span"/>
    <w:rsid w:val="00763052"/>
    <w:rPr>
      <w:rFonts w:cs="Times New Roman"/>
    </w:rPr>
  </w:style>
  <w:style w:type="paragraph" w:customStyle="1" w:styleId="afffff9">
    <w:name w:val="Обычный в таблице"/>
    <w:basedOn w:val="a2"/>
    <w:link w:val="afffffa"/>
    <w:rsid w:val="00763052"/>
    <w:pPr>
      <w:spacing w:before="0" w:after="0" w:line="240" w:lineRule="auto"/>
      <w:ind w:firstLine="0"/>
    </w:pPr>
    <w:rPr>
      <w:lang w:val="x-none" w:eastAsia="x-none"/>
    </w:rPr>
  </w:style>
  <w:style w:type="character" w:customStyle="1" w:styleId="afffffa">
    <w:name w:val="Обычный в таблице Знак"/>
    <w:link w:val="afffff9"/>
    <w:locked/>
    <w:rsid w:val="00763052"/>
    <w:rPr>
      <w:sz w:val="24"/>
      <w:szCs w:val="24"/>
      <w:lang w:val="x-none" w:eastAsia="x-none"/>
    </w:rPr>
  </w:style>
  <w:style w:type="numbering" w:customStyle="1" w:styleId="a1">
    <w:name w:val="Стиль многоуровневый"/>
    <w:rsid w:val="00763052"/>
    <w:pPr>
      <w:numPr>
        <w:numId w:val="8"/>
      </w:numPr>
    </w:pPr>
  </w:style>
  <w:style w:type="character" w:customStyle="1" w:styleId="1e">
    <w:name w:val="Название1"/>
    <w:basedOn w:val="a3"/>
    <w:rsid w:val="00763052"/>
  </w:style>
  <w:style w:type="paragraph" w:customStyle="1" w:styleId="83">
    <w:name w:val="Основной текст8"/>
    <w:basedOn w:val="a2"/>
    <w:rsid w:val="00763052"/>
    <w:pPr>
      <w:shd w:val="clear" w:color="auto" w:fill="FFFFFF"/>
      <w:spacing w:before="0" w:after="0" w:line="0" w:lineRule="atLeast"/>
      <w:ind w:firstLine="0"/>
      <w:jc w:val="left"/>
    </w:pPr>
    <w:rPr>
      <w:sz w:val="15"/>
      <w:szCs w:val="15"/>
      <w:lang w:val="x-none" w:eastAsia="x-none"/>
    </w:rPr>
  </w:style>
  <w:style w:type="paragraph" w:customStyle="1" w:styleId="0">
    <w:name w:val="0ПЗ Обычный"/>
    <w:basedOn w:val="a2"/>
    <w:link w:val="00"/>
    <w:semiHidden/>
    <w:rsid w:val="00763052"/>
    <w:pPr>
      <w:spacing w:before="0" w:after="0" w:line="240" w:lineRule="auto"/>
      <w:ind w:left="284"/>
      <w:jc w:val="both"/>
    </w:pPr>
    <w:rPr>
      <w:color w:val="000000"/>
      <w:sz w:val="28"/>
      <w:szCs w:val="28"/>
      <w:lang w:val="x-none" w:eastAsia="x-none"/>
    </w:rPr>
  </w:style>
  <w:style w:type="character" w:customStyle="1" w:styleId="00">
    <w:name w:val="0ПЗ Обычный Знак"/>
    <w:link w:val="0"/>
    <w:semiHidden/>
    <w:rsid w:val="00763052"/>
    <w:rPr>
      <w:color w:val="000000"/>
      <w:sz w:val="28"/>
      <w:szCs w:val="28"/>
      <w:lang w:val="x-none" w:eastAsia="x-none"/>
    </w:rPr>
  </w:style>
  <w:style w:type="paragraph" w:customStyle="1" w:styleId="affff1">
    <w:name w:val="МГП Обычный"/>
    <w:basedOn w:val="0"/>
    <w:link w:val="afffffb"/>
    <w:uiPriority w:val="99"/>
    <w:qFormat/>
    <w:rsid w:val="00763052"/>
    <w:pPr>
      <w:ind w:left="113" w:firstLine="851"/>
    </w:pPr>
  </w:style>
  <w:style w:type="character" w:customStyle="1" w:styleId="afffffb">
    <w:name w:val="МГП Обычный Знак"/>
    <w:basedOn w:val="00"/>
    <w:link w:val="affff1"/>
    <w:uiPriority w:val="99"/>
    <w:rsid w:val="00763052"/>
    <w:rPr>
      <w:color w:val="000000"/>
      <w:sz w:val="28"/>
      <w:szCs w:val="28"/>
      <w:lang w:val="x-none" w:eastAsia="x-none"/>
    </w:rPr>
  </w:style>
  <w:style w:type="paragraph" w:customStyle="1" w:styleId="63">
    <w:name w:val="6 МГП Таблица Заголовок"/>
    <w:basedOn w:val="52"/>
    <w:next w:val="72"/>
    <w:rsid w:val="00763052"/>
    <w:pPr>
      <w:spacing w:before="240" w:after="120" w:line="240" w:lineRule="auto"/>
      <w:ind w:firstLine="0"/>
      <w:jc w:val="center"/>
    </w:pPr>
    <w:rPr>
      <w:b/>
    </w:rPr>
  </w:style>
  <w:style w:type="paragraph" w:customStyle="1" w:styleId="112">
    <w:name w:val="МГП 1.1"/>
    <w:basedOn w:val="a2"/>
    <w:next w:val="affff1"/>
    <w:qFormat/>
    <w:rsid w:val="00763052"/>
    <w:pPr>
      <w:keepNext/>
      <w:spacing w:line="240" w:lineRule="auto"/>
      <w:ind w:left="1418" w:hanging="454"/>
      <w:jc w:val="left"/>
      <w:outlineLvl w:val="1"/>
    </w:pPr>
    <w:rPr>
      <w:rFonts w:cs="Arial"/>
      <w:b/>
      <w:iCs/>
      <w:color w:val="000000"/>
      <w:sz w:val="28"/>
      <w:szCs w:val="28"/>
    </w:rPr>
  </w:style>
  <w:style w:type="character" w:styleId="afffffc">
    <w:name w:val="Placeholder Text"/>
    <w:uiPriority w:val="99"/>
    <w:semiHidden/>
    <w:rsid w:val="00763052"/>
    <w:rPr>
      <w:color w:val="808080"/>
    </w:rPr>
  </w:style>
  <w:style w:type="paragraph" w:customStyle="1" w:styleId="ConsNormal">
    <w:name w:val="ConsNormal"/>
    <w:link w:val="ConsNormal0"/>
    <w:rsid w:val="00763052"/>
    <w:pPr>
      <w:widowControl w:val="0"/>
      <w:autoSpaceDE w:val="0"/>
      <w:autoSpaceDN w:val="0"/>
      <w:adjustRightInd w:val="0"/>
      <w:ind w:right="19772" w:firstLine="720"/>
    </w:pPr>
    <w:rPr>
      <w:rFonts w:ascii="Arial" w:hAnsi="Arial" w:cs="Arial"/>
    </w:rPr>
  </w:style>
  <w:style w:type="paragraph" w:customStyle="1" w:styleId="72">
    <w:name w:val="7 МГП Таблица Нумерация"/>
    <w:basedOn w:val="a2"/>
    <w:link w:val="73"/>
    <w:qFormat/>
    <w:rsid w:val="00763052"/>
    <w:pPr>
      <w:spacing w:before="0" w:after="0" w:line="240" w:lineRule="auto"/>
      <w:ind w:firstLine="0"/>
      <w:jc w:val="left"/>
    </w:pPr>
    <w:rPr>
      <w:color w:val="000000"/>
      <w:sz w:val="28"/>
      <w:szCs w:val="28"/>
      <w:lang w:val="x-none" w:eastAsia="x-none"/>
    </w:rPr>
  </w:style>
  <w:style w:type="character" w:customStyle="1" w:styleId="73">
    <w:name w:val="7 МГП Таблица Нумерация Знак"/>
    <w:link w:val="72"/>
    <w:rsid w:val="00763052"/>
    <w:rPr>
      <w:color w:val="000000"/>
      <w:sz w:val="28"/>
      <w:szCs w:val="28"/>
      <w:lang w:val="x-none" w:eastAsia="x-none"/>
    </w:rPr>
  </w:style>
  <w:style w:type="paragraph" w:customStyle="1" w:styleId="afffffd">
    <w:name w:val="МГП таблица"/>
    <w:basedOn w:val="52"/>
    <w:uiPriority w:val="99"/>
    <w:rsid w:val="00763052"/>
    <w:pPr>
      <w:spacing w:before="100" w:beforeAutospacing="1" w:after="100" w:afterAutospacing="1" w:line="240" w:lineRule="auto"/>
      <w:ind w:left="-57" w:right="-57" w:firstLine="0"/>
      <w:jc w:val="center"/>
    </w:pPr>
    <w:rPr>
      <w:rFonts w:ascii="Arial" w:hAnsi="Arial"/>
      <w:sz w:val="24"/>
      <w:szCs w:val="24"/>
    </w:rPr>
  </w:style>
  <w:style w:type="paragraph" w:customStyle="1" w:styleId="42">
    <w:name w:val="4"/>
    <w:aliases w:val="5 МГП 1.1.1.1"/>
    <w:basedOn w:val="52"/>
    <w:link w:val="43"/>
    <w:qFormat/>
    <w:rsid w:val="00763052"/>
    <w:pPr>
      <w:spacing w:before="120"/>
    </w:pPr>
    <w:rPr>
      <w:b/>
    </w:rPr>
  </w:style>
  <w:style w:type="paragraph" w:customStyle="1" w:styleId="1f">
    <w:name w:val="МГП 1"/>
    <w:basedOn w:val="a2"/>
    <w:next w:val="a2"/>
    <w:qFormat/>
    <w:rsid w:val="00763052"/>
    <w:pPr>
      <w:keepNext/>
      <w:spacing w:before="120" w:after="120" w:line="240" w:lineRule="auto"/>
      <w:ind w:left="1259" w:hanging="295"/>
      <w:jc w:val="left"/>
      <w:outlineLvl w:val="0"/>
    </w:pPr>
    <w:rPr>
      <w:rFonts w:cs="Arial"/>
      <w:b/>
      <w:bCs/>
      <w:color w:val="000000"/>
      <w:kern w:val="32"/>
      <w:sz w:val="32"/>
      <w:szCs w:val="32"/>
    </w:rPr>
  </w:style>
  <w:style w:type="character" w:customStyle="1" w:styleId="43">
    <w:name w:val="4 Знак"/>
    <w:aliases w:val="5 МГП 1.1.1.1 Знак"/>
    <w:link w:val="42"/>
    <w:rsid w:val="00763052"/>
    <w:rPr>
      <w:b/>
      <w:sz w:val="28"/>
      <w:szCs w:val="22"/>
      <w:lang w:val="x-none" w:eastAsia="en-US"/>
    </w:rPr>
  </w:style>
  <w:style w:type="paragraph" w:customStyle="1" w:styleId="xl124">
    <w:name w:val="xl124"/>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25">
    <w:name w:val="xl125"/>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26">
    <w:name w:val="xl126"/>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27">
    <w:name w:val="xl127"/>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28">
    <w:name w:val="xl128"/>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9">
    <w:name w:val="xl129"/>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0">
    <w:name w:val="xl130"/>
    <w:basedOn w:val="a2"/>
    <w:rsid w:val="00763052"/>
    <w:pPr>
      <w:pBdr>
        <w:top w:val="single" w:sz="4" w:space="0" w:color="auto"/>
      </w:pBdr>
      <w:spacing w:before="100" w:beforeAutospacing="1" w:after="100" w:afterAutospacing="1" w:line="240" w:lineRule="auto"/>
      <w:ind w:firstLine="0"/>
      <w:jc w:val="left"/>
    </w:pPr>
    <w:rPr>
      <w:sz w:val="22"/>
      <w:szCs w:val="22"/>
      <w:u w:val="single"/>
    </w:rPr>
  </w:style>
  <w:style w:type="paragraph" w:customStyle="1" w:styleId="xl131">
    <w:name w:val="xl131"/>
    <w:basedOn w:val="a2"/>
    <w:rsid w:val="00763052"/>
    <w:pPr>
      <w:pBdr>
        <w:bottom w:val="single" w:sz="4" w:space="0" w:color="auto"/>
      </w:pBdr>
      <w:spacing w:before="100" w:beforeAutospacing="1" w:after="100" w:afterAutospacing="1" w:line="240" w:lineRule="auto"/>
      <w:ind w:firstLine="0"/>
      <w:jc w:val="left"/>
    </w:pPr>
    <w:rPr>
      <w:sz w:val="22"/>
      <w:szCs w:val="22"/>
      <w:u w:val="single"/>
    </w:rPr>
  </w:style>
  <w:style w:type="paragraph" w:customStyle="1" w:styleId="xl132">
    <w:name w:val="xl132"/>
    <w:basedOn w:val="a2"/>
    <w:rsid w:val="00763052"/>
    <w:pPr>
      <w:pBdr>
        <w:top w:val="single" w:sz="4" w:space="0" w:color="auto"/>
        <w:right w:val="single" w:sz="4" w:space="0" w:color="auto"/>
      </w:pBdr>
      <w:spacing w:before="100" w:beforeAutospacing="1" w:after="100" w:afterAutospacing="1" w:line="240" w:lineRule="auto"/>
      <w:ind w:firstLine="0"/>
      <w:jc w:val="left"/>
    </w:pPr>
    <w:rPr>
      <w:sz w:val="22"/>
      <w:szCs w:val="22"/>
      <w:u w:val="single"/>
    </w:rPr>
  </w:style>
  <w:style w:type="paragraph" w:customStyle="1" w:styleId="xl133">
    <w:name w:val="xl133"/>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u w:val="single"/>
    </w:rPr>
  </w:style>
  <w:style w:type="paragraph" w:customStyle="1" w:styleId="xl134">
    <w:name w:val="xl134"/>
    <w:basedOn w:val="a2"/>
    <w:rsid w:val="00763052"/>
    <w:pPr>
      <w:pBdr>
        <w:top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35">
    <w:name w:val="xl135"/>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6">
    <w:name w:val="xl136"/>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7">
    <w:name w:val="xl137"/>
    <w:basedOn w:val="a2"/>
    <w:rsid w:val="00763052"/>
    <w:pPr>
      <w:pBdr>
        <w:top w:val="single" w:sz="4" w:space="0" w:color="auto"/>
        <w:left w:val="single" w:sz="4" w:space="0" w:color="auto"/>
      </w:pBdr>
      <w:spacing w:before="100" w:beforeAutospacing="1" w:after="100" w:afterAutospacing="1" w:line="240" w:lineRule="auto"/>
      <w:ind w:firstLine="0"/>
      <w:textAlignment w:val="center"/>
    </w:pPr>
    <w:rPr>
      <w:sz w:val="22"/>
      <w:szCs w:val="22"/>
    </w:rPr>
  </w:style>
  <w:style w:type="paragraph" w:customStyle="1" w:styleId="xl138">
    <w:name w:val="xl138"/>
    <w:basedOn w:val="a2"/>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139">
    <w:name w:val="xl139"/>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0">
    <w:name w:val="xl140"/>
    <w:basedOn w:val="a2"/>
    <w:rsid w:val="00763052"/>
    <w:pPr>
      <w:pBdr>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41">
    <w:name w:val="xl141"/>
    <w:basedOn w:val="a2"/>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142">
    <w:name w:val="xl142"/>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3">
    <w:name w:val="xl143"/>
    <w:basedOn w:val="a2"/>
    <w:rsid w:val="00763052"/>
    <w:pPr>
      <w:pBdr>
        <w:bottom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44">
    <w:name w:val="xl144"/>
    <w:basedOn w:val="a2"/>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145">
    <w:name w:val="xl145"/>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6">
    <w:name w:val="xl146"/>
    <w:basedOn w:val="a2"/>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147">
    <w:name w:val="xl147"/>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8">
    <w:name w:val="xl148"/>
    <w:basedOn w:val="a2"/>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49">
    <w:name w:val="xl149"/>
    <w:basedOn w:val="a2"/>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50">
    <w:name w:val="xl150"/>
    <w:basedOn w:val="a2"/>
    <w:rsid w:val="00763052"/>
    <w:pPr>
      <w:pBdr>
        <w:top w:val="single" w:sz="4" w:space="0" w:color="auto"/>
        <w:lef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1">
    <w:name w:val="xl151"/>
    <w:basedOn w:val="a2"/>
    <w:rsid w:val="00763052"/>
    <w:pPr>
      <w:pBdr>
        <w:top w:val="single" w:sz="4" w:space="0" w:color="auto"/>
      </w:pBdr>
      <w:spacing w:before="100" w:beforeAutospacing="1" w:after="100" w:afterAutospacing="1" w:line="240" w:lineRule="auto"/>
      <w:ind w:firstLine="0"/>
      <w:textAlignment w:val="center"/>
    </w:pPr>
    <w:rPr>
      <w:b/>
      <w:bCs/>
      <w:sz w:val="22"/>
      <w:szCs w:val="22"/>
    </w:rPr>
  </w:style>
  <w:style w:type="paragraph" w:customStyle="1" w:styleId="xl152">
    <w:name w:val="xl152"/>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3">
    <w:name w:val="xl153"/>
    <w:basedOn w:val="a2"/>
    <w:rsid w:val="00763052"/>
    <w:pPr>
      <w:pBdr>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54">
    <w:name w:val="xl154"/>
    <w:basedOn w:val="a2"/>
    <w:rsid w:val="00763052"/>
    <w:pPr>
      <w:pBdr>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55">
    <w:name w:val="xl155"/>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6">
    <w:name w:val="xl156"/>
    <w:basedOn w:val="a2"/>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57">
    <w:name w:val="xl157"/>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pPr>
    <w:rPr>
      <w:sz w:val="22"/>
      <w:szCs w:val="22"/>
    </w:rPr>
  </w:style>
  <w:style w:type="paragraph" w:customStyle="1" w:styleId="xl158">
    <w:name w:val="xl158"/>
    <w:basedOn w:val="a2"/>
    <w:rsid w:val="00763052"/>
    <w:pPr>
      <w:pBdr>
        <w:top w:val="single" w:sz="4" w:space="0" w:color="auto"/>
        <w:bottom w:val="single" w:sz="4" w:space="0" w:color="auto"/>
      </w:pBdr>
      <w:spacing w:before="100" w:beforeAutospacing="1" w:after="100" w:afterAutospacing="1" w:line="240" w:lineRule="auto"/>
      <w:ind w:firstLine="0"/>
    </w:pPr>
    <w:rPr>
      <w:sz w:val="22"/>
      <w:szCs w:val="22"/>
    </w:rPr>
  </w:style>
  <w:style w:type="paragraph" w:customStyle="1" w:styleId="xl159">
    <w:name w:val="xl159"/>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60">
    <w:name w:val="xl160"/>
    <w:basedOn w:val="a2"/>
    <w:rsid w:val="00763052"/>
    <w:pPr>
      <w:spacing w:before="100" w:beforeAutospacing="1" w:after="100" w:afterAutospacing="1" w:line="240" w:lineRule="auto"/>
      <w:ind w:firstLine="0"/>
      <w:jc w:val="left"/>
      <w:textAlignment w:val="center"/>
    </w:pPr>
    <w:rPr>
      <w:sz w:val="22"/>
      <w:szCs w:val="22"/>
    </w:rPr>
  </w:style>
  <w:style w:type="paragraph" w:customStyle="1" w:styleId="xl161">
    <w:name w:val="xl161"/>
    <w:basedOn w:val="a2"/>
    <w:rsid w:val="00763052"/>
    <w:pPr>
      <w:pBdr>
        <w:top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62">
    <w:name w:val="xl162"/>
    <w:basedOn w:val="a2"/>
    <w:rsid w:val="00763052"/>
    <w:pPr>
      <w:pBdr>
        <w:top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63">
    <w:name w:val="xl163"/>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4">
    <w:name w:val="xl164"/>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5">
    <w:name w:val="xl165"/>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6">
    <w:name w:val="xl166"/>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18"/>
      <w:szCs w:val="18"/>
    </w:rPr>
  </w:style>
  <w:style w:type="paragraph" w:customStyle="1" w:styleId="xl167">
    <w:name w:val="xl167"/>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sz w:val="18"/>
      <w:szCs w:val="18"/>
    </w:rPr>
  </w:style>
  <w:style w:type="paragraph" w:customStyle="1" w:styleId="xl168">
    <w:name w:val="xl168"/>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18"/>
      <w:szCs w:val="18"/>
    </w:rPr>
  </w:style>
  <w:style w:type="paragraph" w:customStyle="1" w:styleId="xl169">
    <w:name w:val="xl169"/>
    <w:basedOn w:val="a2"/>
    <w:rsid w:val="00763052"/>
    <w:pPr>
      <w:pBdr>
        <w:top w:val="single" w:sz="4" w:space="0" w:color="auto"/>
        <w:bottom w:val="single" w:sz="4" w:space="0" w:color="auto"/>
      </w:pBdr>
      <w:spacing w:before="100" w:beforeAutospacing="1" w:after="100" w:afterAutospacing="1" w:line="240" w:lineRule="auto"/>
      <w:ind w:firstLine="0"/>
      <w:jc w:val="left"/>
    </w:pPr>
    <w:rPr>
      <w:sz w:val="22"/>
      <w:szCs w:val="22"/>
    </w:rPr>
  </w:style>
  <w:style w:type="paragraph" w:customStyle="1" w:styleId="xl170">
    <w:name w:val="xl170"/>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71">
    <w:name w:val="xl171"/>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72">
    <w:name w:val="xl172"/>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73">
    <w:name w:val="xl173"/>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74">
    <w:name w:val="xl174"/>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75">
    <w:name w:val="xl175"/>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6">
    <w:name w:val="xl176"/>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7">
    <w:name w:val="xl177"/>
    <w:basedOn w:val="a2"/>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8">
    <w:name w:val="xl178"/>
    <w:basedOn w:val="a2"/>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9">
    <w:name w:val="xl179"/>
    <w:basedOn w:val="a2"/>
    <w:rsid w:val="00763052"/>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80">
    <w:name w:val="xl180"/>
    <w:basedOn w:val="a2"/>
    <w:rsid w:val="00763052"/>
    <w:pPr>
      <w:pBdr>
        <w:top w:val="single" w:sz="4" w:space="0" w:color="auto"/>
        <w:left w:val="single" w:sz="4" w:space="0" w:color="auto"/>
      </w:pBdr>
      <w:spacing w:before="100" w:beforeAutospacing="1" w:after="100" w:afterAutospacing="1" w:line="240" w:lineRule="auto"/>
      <w:ind w:firstLine="0"/>
    </w:pPr>
    <w:rPr>
      <w:sz w:val="22"/>
      <w:szCs w:val="22"/>
    </w:rPr>
  </w:style>
  <w:style w:type="paragraph" w:customStyle="1" w:styleId="xl181">
    <w:name w:val="xl181"/>
    <w:basedOn w:val="a2"/>
    <w:rsid w:val="00763052"/>
    <w:pPr>
      <w:pBdr>
        <w:top w:val="single" w:sz="4" w:space="0" w:color="auto"/>
      </w:pBdr>
      <w:spacing w:before="100" w:beforeAutospacing="1" w:after="100" w:afterAutospacing="1" w:line="240" w:lineRule="auto"/>
      <w:ind w:firstLine="0"/>
    </w:pPr>
    <w:rPr>
      <w:sz w:val="22"/>
      <w:szCs w:val="22"/>
    </w:rPr>
  </w:style>
  <w:style w:type="paragraph" w:customStyle="1" w:styleId="xl182">
    <w:name w:val="xl182"/>
    <w:basedOn w:val="a2"/>
    <w:rsid w:val="00763052"/>
    <w:pPr>
      <w:pBdr>
        <w:top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83">
    <w:name w:val="xl183"/>
    <w:basedOn w:val="a2"/>
    <w:rsid w:val="00763052"/>
    <w:pPr>
      <w:pBdr>
        <w:top w:val="single" w:sz="4" w:space="0" w:color="auto"/>
      </w:pBdr>
      <w:spacing w:before="100" w:beforeAutospacing="1" w:after="100" w:afterAutospacing="1" w:line="240" w:lineRule="auto"/>
      <w:ind w:firstLine="0"/>
      <w:jc w:val="left"/>
    </w:pPr>
    <w:rPr>
      <w:b/>
      <w:bCs/>
      <w:sz w:val="22"/>
      <w:szCs w:val="22"/>
    </w:rPr>
  </w:style>
  <w:style w:type="paragraph" w:customStyle="1" w:styleId="xl184">
    <w:name w:val="xl184"/>
    <w:basedOn w:val="a2"/>
    <w:rsid w:val="00763052"/>
    <w:pPr>
      <w:pBdr>
        <w:top w:val="single" w:sz="4" w:space="0" w:color="auto"/>
        <w:right w:val="single" w:sz="4" w:space="0" w:color="auto"/>
      </w:pBdr>
      <w:spacing w:before="100" w:beforeAutospacing="1" w:after="100" w:afterAutospacing="1" w:line="240" w:lineRule="auto"/>
      <w:ind w:firstLine="0"/>
      <w:jc w:val="left"/>
    </w:pPr>
    <w:rPr>
      <w:b/>
      <w:bCs/>
      <w:sz w:val="22"/>
      <w:szCs w:val="22"/>
    </w:rPr>
  </w:style>
  <w:style w:type="paragraph" w:customStyle="1" w:styleId="xl185">
    <w:name w:val="xl185"/>
    <w:basedOn w:val="a2"/>
    <w:rsid w:val="00763052"/>
    <w:pPr>
      <w:pBdr>
        <w:top w:val="single" w:sz="4" w:space="0" w:color="auto"/>
        <w:bottom w:val="single" w:sz="4" w:space="0" w:color="auto"/>
      </w:pBdr>
      <w:spacing w:before="100" w:beforeAutospacing="1" w:after="100" w:afterAutospacing="1" w:line="240" w:lineRule="auto"/>
      <w:ind w:firstLine="0"/>
      <w:jc w:val="left"/>
    </w:pPr>
    <w:rPr>
      <w:sz w:val="22"/>
      <w:szCs w:val="22"/>
    </w:rPr>
  </w:style>
  <w:style w:type="paragraph" w:customStyle="1" w:styleId="xl186">
    <w:name w:val="xl186"/>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87">
    <w:name w:val="xl187"/>
    <w:basedOn w:val="a2"/>
    <w:rsid w:val="00763052"/>
    <w:pPr>
      <w:pBdr>
        <w:left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88">
    <w:name w:val="xl188"/>
    <w:basedOn w:val="a2"/>
    <w:rsid w:val="00763052"/>
    <w:pPr>
      <w:spacing w:before="100" w:beforeAutospacing="1" w:after="100" w:afterAutospacing="1" w:line="240" w:lineRule="auto"/>
      <w:ind w:firstLine="0"/>
      <w:jc w:val="left"/>
    </w:pPr>
    <w:rPr>
      <w:sz w:val="22"/>
      <w:szCs w:val="22"/>
    </w:rPr>
  </w:style>
  <w:style w:type="paragraph" w:customStyle="1" w:styleId="xl189">
    <w:name w:val="xl189"/>
    <w:basedOn w:val="a2"/>
    <w:rsid w:val="00763052"/>
    <w:pPr>
      <w:pBdr>
        <w:right w:val="single" w:sz="4" w:space="0" w:color="auto"/>
      </w:pBdr>
      <w:spacing w:before="100" w:beforeAutospacing="1" w:after="100" w:afterAutospacing="1" w:line="240" w:lineRule="auto"/>
      <w:ind w:firstLine="0"/>
      <w:jc w:val="left"/>
    </w:pPr>
    <w:rPr>
      <w:sz w:val="22"/>
      <w:szCs w:val="22"/>
    </w:rPr>
  </w:style>
  <w:style w:type="paragraph" w:customStyle="1" w:styleId="xl190">
    <w:name w:val="xl190"/>
    <w:basedOn w:val="a2"/>
    <w:rsid w:val="00763052"/>
    <w:pPr>
      <w:pBdr>
        <w:bottom w:val="single" w:sz="4" w:space="0" w:color="auto"/>
      </w:pBdr>
      <w:spacing w:before="100" w:beforeAutospacing="1" w:after="100" w:afterAutospacing="1" w:line="240" w:lineRule="auto"/>
      <w:ind w:firstLine="0"/>
      <w:jc w:val="left"/>
    </w:pPr>
    <w:rPr>
      <w:sz w:val="22"/>
      <w:szCs w:val="22"/>
    </w:rPr>
  </w:style>
  <w:style w:type="paragraph" w:customStyle="1" w:styleId="xl191">
    <w:name w:val="xl191"/>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92">
    <w:name w:val="xl192"/>
    <w:basedOn w:val="a2"/>
    <w:rsid w:val="00763052"/>
    <w:pPr>
      <w:pBdr>
        <w:left w:val="single" w:sz="4" w:space="0" w:color="auto"/>
      </w:pBdr>
      <w:spacing w:before="100" w:beforeAutospacing="1" w:after="100" w:afterAutospacing="1" w:line="240" w:lineRule="auto"/>
      <w:ind w:firstLine="0"/>
    </w:pPr>
    <w:rPr>
      <w:sz w:val="22"/>
      <w:szCs w:val="22"/>
    </w:rPr>
  </w:style>
  <w:style w:type="paragraph" w:customStyle="1" w:styleId="xl193">
    <w:name w:val="xl193"/>
    <w:basedOn w:val="a2"/>
    <w:rsid w:val="00763052"/>
    <w:pPr>
      <w:spacing w:before="100" w:beforeAutospacing="1" w:after="100" w:afterAutospacing="1" w:line="240" w:lineRule="auto"/>
      <w:ind w:firstLine="0"/>
    </w:pPr>
    <w:rPr>
      <w:sz w:val="22"/>
      <w:szCs w:val="22"/>
    </w:rPr>
  </w:style>
  <w:style w:type="paragraph" w:customStyle="1" w:styleId="xl194">
    <w:name w:val="xl194"/>
    <w:basedOn w:val="a2"/>
    <w:rsid w:val="00763052"/>
    <w:pPr>
      <w:pBdr>
        <w:right w:val="single" w:sz="4" w:space="0" w:color="auto"/>
      </w:pBdr>
      <w:spacing w:before="100" w:beforeAutospacing="1" w:after="100" w:afterAutospacing="1" w:line="240" w:lineRule="auto"/>
      <w:ind w:firstLine="0"/>
    </w:pPr>
    <w:rPr>
      <w:sz w:val="22"/>
      <w:szCs w:val="22"/>
    </w:rPr>
  </w:style>
  <w:style w:type="character" w:customStyle="1" w:styleId="HTML0">
    <w:name w:val="Стандартный HTML Знак"/>
    <w:link w:val="HTML"/>
    <w:uiPriority w:val="99"/>
    <w:rsid w:val="00763052"/>
    <w:rPr>
      <w:rFonts w:ascii="Courier New" w:hAnsi="Courier New" w:cs="Courier New"/>
    </w:rPr>
  </w:style>
  <w:style w:type="paragraph" w:customStyle="1" w:styleId="1f0">
    <w:name w:val="обычный1"/>
    <w:basedOn w:val="a2"/>
    <w:rsid w:val="00763052"/>
    <w:pPr>
      <w:spacing w:before="0" w:after="0" w:line="240" w:lineRule="auto"/>
      <w:jc w:val="both"/>
    </w:pPr>
    <w:rPr>
      <w:color w:val="000000"/>
      <w:sz w:val="28"/>
      <w:szCs w:val="28"/>
    </w:rPr>
  </w:style>
  <w:style w:type="paragraph" w:customStyle="1" w:styleId="afffffe">
    <w:name w:val="Обычный ПЗ"/>
    <w:basedOn w:val="a2"/>
    <w:rsid w:val="00763052"/>
    <w:pPr>
      <w:spacing w:before="0" w:after="120" w:line="240" w:lineRule="auto"/>
      <w:ind w:left="284"/>
      <w:jc w:val="both"/>
    </w:pPr>
    <w:rPr>
      <w:color w:val="000000"/>
      <w:sz w:val="28"/>
      <w:szCs w:val="28"/>
    </w:rPr>
  </w:style>
  <w:style w:type="paragraph" w:customStyle="1" w:styleId="011">
    <w:name w:val="0ПЗ Заголовок 1.1"/>
    <w:basedOn w:val="2"/>
    <w:next w:val="0"/>
    <w:semiHidden/>
    <w:rsid w:val="00763052"/>
    <w:pPr>
      <w:spacing w:line="240" w:lineRule="auto"/>
      <w:ind w:left="1305" w:right="-227" w:hanging="454"/>
      <w:jc w:val="left"/>
    </w:pPr>
    <w:rPr>
      <w:rFonts w:ascii="Times New Roman" w:eastAsia="Times New Roman" w:hAnsi="Times New Roman" w:cs="Arial"/>
      <w:bCs w:val="0"/>
      <w:i w:val="0"/>
      <w:color w:val="000000"/>
    </w:rPr>
  </w:style>
  <w:style w:type="paragraph" w:customStyle="1" w:styleId="0111">
    <w:name w:val="0ПЗ Заголовок 1.1.1"/>
    <w:basedOn w:val="3"/>
    <w:semiHidden/>
    <w:rsid w:val="00763052"/>
    <w:pPr>
      <w:keepNext/>
      <w:spacing w:before="120" w:beforeAutospacing="0" w:after="60" w:afterAutospacing="0"/>
      <w:ind w:left="284" w:firstLine="680"/>
      <w:jc w:val="both"/>
    </w:pPr>
    <w:rPr>
      <w:rFonts w:ascii="Cambria" w:hAnsi="Cambria"/>
      <w:color w:val="000000"/>
      <w:sz w:val="28"/>
      <w:szCs w:val="28"/>
      <w:lang w:val="ru-RU" w:eastAsia="ru-RU"/>
    </w:rPr>
  </w:style>
  <w:style w:type="paragraph" w:customStyle="1" w:styleId="01">
    <w:name w:val="0ПЗ Заголовок 1!"/>
    <w:basedOn w:val="1"/>
    <w:semiHidden/>
    <w:rsid w:val="00763052"/>
    <w:pPr>
      <w:spacing w:before="60" w:line="240" w:lineRule="auto"/>
      <w:ind w:left="284" w:right="76" w:hanging="63"/>
    </w:pPr>
    <w:rPr>
      <w:rFonts w:ascii="Times New Roman" w:eastAsia="Times New Roman" w:hAnsi="Times New Roman" w:cs="Arial"/>
      <w:color w:val="000000"/>
    </w:rPr>
  </w:style>
  <w:style w:type="paragraph" w:customStyle="1" w:styleId="310">
    <w:name w:val="Основной текст 31"/>
    <w:basedOn w:val="a2"/>
    <w:rsid w:val="00763052"/>
    <w:pPr>
      <w:widowControl w:val="0"/>
      <w:suppressAutoHyphens/>
      <w:spacing w:before="0" w:after="0" w:line="360" w:lineRule="auto"/>
      <w:ind w:right="-15" w:firstLine="0"/>
      <w:jc w:val="both"/>
    </w:pPr>
    <w:rPr>
      <w:rFonts w:ascii="Arial" w:eastAsia="Lucida Sans Unicode" w:hAnsi="Arial"/>
      <w:color w:val="000000"/>
      <w:kern w:val="1"/>
      <w:sz w:val="26"/>
      <w:szCs w:val="28"/>
    </w:rPr>
  </w:style>
  <w:style w:type="paragraph" w:customStyle="1" w:styleId="010">
    <w:name w:val="0_ПЗ_Заголовок1"/>
    <w:basedOn w:val="1"/>
    <w:next w:val="afff5"/>
    <w:semiHidden/>
    <w:rsid w:val="00763052"/>
    <w:pPr>
      <w:spacing w:after="0" w:line="240" w:lineRule="auto"/>
      <w:ind w:left="284" w:firstLine="0"/>
      <w:jc w:val="left"/>
    </w:pPr>
    <w:rPr>
      <w:rFonts w:ascii="Times New Roman" w:eastAsia="Times New Roman" w:hAnsi="Times New Roman" w:cs="Arial"/>
      <w:bCs w:val="0"/>
      <w:color w:val="000000"/>
    </w:rPr>
  </w:style>
  <w:style w:type="table" w:customStyle="1" w:styleId="02">
    <w:name w:val="0таблицаПЗ"/>
    <w:basedOn w:val="a4"/>
    <w:rsid w:val="00763052"/>
    <w:rPr>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shd w:val="clear" w:color="auto" w:fill="auto"/>
    </w:tcPr>
  </w:style>
  <w:style w:type="paragraph" w:customStyle="1" w:styleId="western">
    <w:name w:val="western"/>
    <w:basedOn w:val="a2"/>
    <w:rsid w:val="00763052"/>
    <w:pPr>
      <w:spacing w:before="100" w:beforeAutospacing="1" w:after="119" w:line="240" w:lineRule="auto"/>
      <w:ind w:firstLine="0"/>
      <w:jc w:val="left"/>
    </w:pPr>
    <w:rPr>
      <w:color w:val="000000"/>
    </w:rPr>
  </w:style>
  <w:style w:type="paragraph" w:customStyle="1" w:styleId="DecimalAligned">
    <w:name w:val="Decimal Aligned"/>
    <w:basedOn w:val="a2"/>
    <w:uiPriority w:val="40"/>
    <w:qFormat/>
    <w:rsid w:val="00763052"/>
    <w:pPr>
      <w:tabs>
        <w:tab w:val="decimal" w:pos="360"/>
      </w:tabs>
      <w:spacing w:before="0" w:after="200" w:line="276" w:lineRule="auto"/>
      <w:ind w:firstLine="0"/>
      <w:jc w:val="left"/>
    </w:pPr>
    <w:rPr>
      <w:rFonts w:ascii="Calibri" w:hAnsi="Calibri"/>
      <w:sz w:val="22"/>
      <w:szCs w:val="22"/>
      <w:lang w:eastAsia="en-US"/>
    </w:rPr>
  </w:style>
  <w:style w:type="table" w:styleId="2-5">
    <w:name w:val="Medium Shading 2 Accent 5"/>
    <w:basedOn w:val="a4"/>
    <w:uiPriority w:val="64"/>
    <w:rsid w:val="00763052"/>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ff">
    <w:name w:val="annotation reference"/>
    <w:semiHidden/>
    <w:rsid w:val="00763052"/>
    <w:rPr>
      <w:sz w:val="16"/>
      <w:szCs w:val="16"/>
    </w:rPr>
  </w:style>
  <w:style w:type="paragraph" w:styleId="affffff0">
    <w:name w:val="annotation subject"/>
    <w:basedOn w:val="affff5"/>
    <w:next w:val="affff5"/>
    <w:link w:val="affffff1"/>
    <w:semiHidden/>
    <w:rsid w:val="00763052"/>
    <w:rPr>
      <w:b/>
      <w:bCs/>
    </w:rPr>
  </w:style>
  <w:style w:type="character" w:customStyle="1" w:styleId="affffff1">
    <w:name w:val="Тема примечания Знак"/>
    <w:basedOn w:val="affff6"/>
    <w:link w:val="affffff0"/>
    <w:semiHidden/>
    <w:rsid w:val="00763052"/>
    <w:rPr>
      <w:b/>
      <w:bCs/>
      <w:color w:val="000000"/>
      <w:lang w:val="x-none" w:eastAsia="x-none"/>
    </w:rPr>
  </w:style>
  <w:style w:type="paragraph" w:customStyle="1" w:styleId="rvps145">
    <w:name w:val="rvps145"/>
    <w:basedOn w:val="a2"/>
    <w:rsid w:val="00763052"/>
    <w:pPr>
      <w:spacing w:before="100" w:beforeAutospacing="1" w:after="100" w:afterAutospacing="1" w:line="240" w:lineRule="auto"/>
      <w:ind w:firstLine="0"/>
      <w:jc w:val="left"/>
    </w:pPr>
  </w:style>
  <w:style w:type="paragraph" w:customStyle="1" w:styleId="a0">
    <w:name w:val="Перечисление"/>
    <w:basedOn w:val="a6"/>
    <w:qFormat/>
    <w:rsid w:val="00763052"/>
    <w:pPr>
      <w:numPr>
        <w:numId w:val="9"/>
      </w:numPr>
      <w:spacing w:before="0" w:after="0" w:line="312" w:lineRule="auto"/>
      <w:ind w:left="993" w:hanging="284"/>
      <w:contextualSpacing w:val="0"/>
      <w:jc w:val="both"/>
    </w:pPr>
    <w:rPr>
      <w:rFonts w:eastAsia="Calibri"/>
      <w:szCs w:val="22"/>
      <w:lang w:eastAsia="en-US"/>
    </w:rPr>
  </w:style>
  <w:style w:type="paragraph" w:customStyle="1" w:styleId="03">
    <w:name w:val="Стиль Слева:  0"/>
    <w:aliases w:val="5 см"/>
    <w:basedOn w:val="a2"/>
    <w:rsid w:val="00763052"/>
    <w:pPr>
      <w:spacing w:before="0" w:after="0" w:line="312" w:lineRule="auto"/>
      <w:ind w:left="284"/>
      <w:jc w:val="both"/>
    </w:pPr>
    <w:rPr>
      <w:szCs w:val="20"/>
      <w:lang w:eastAsia="en-US"/>
    </w:rPr>
  </w:style>
  <w:style w:type="character" w:customStyle="1" w:styleId="ConsNormal0">
    <w:name w:val="ConsNormal Знак"/>
    <w:link w:val="ConsNormal"/>
    <w:rsid w:val="00763052"/>
    <w:rPr>
      <w:rFonts w:ascii="Arial" w:hAnsi="Arial" w:cs="Arial"/>
    </w:rPr>
  </w:style>
  <w:style w:type="paragraph" w:customStyle="1" w:styleId="S">
    <w:name w:val="S_Обычный в таблице"/>
    <w:basedOn w:val="a2"/>
    <w:link w:val="S0"/>
    <w:rsid w:val="00763052"/>
    <w:pPr>
      <w:spacing w:before="0" w:after="0" w:line="360" w:lineRule="auto"/>
      <w:ind w:firstLine="0"/>
    </w:pPr>
    <w:rPr>
      <w:lang w:val="x-none" w:eastAsia="x-none"/>
    </w:rPr>
  </w:style>
  <w:style w:type="character" w:customStyle="1" w:styleId="S0">
    <w:name w:val="S_Обычный в таблице Знак"/>
    <w:link w:val="S"/>
    <w:rsid w:val="00763052"/>
    <w:rPr>
      <w:sz w:val="24"/>
      <w:szCs w:val="24"/>
      <w:lang w:val="x-none" w:eastAsia="x-none"/>
    </w:rPr>
  </w:style>
  <w:style w:type="character" w:customStyle="1" w:styleId="mw-headline">
    <w:name w:val="mw-headline"/>
    <w:basedOn w:val="a3"/>
    <w:rsid w:val="00763052"/>
  </w:style>
  <w:style w:type="paragraph" w:styleId="affffff2">
    <w:name w:val="List Bullet"/>
    <w:basedOn w:val="a2"/>
    <w:autoRedefine/>
    <w:rsid w:val="00763052"/>
    <w:pPr>
      <w:widowControl w:val="0"/>
      <w:tabs>
        <w:tab w:val="num" w:pos="540"/>
      </w:tabs>
      <w:spacing w:before="0" w:line="240" w:lineRule="auto"/>
      <w:ind w:firstLine="0"/>
      <w:jc w:val="left"/>
    </w:pPr>
  </w:style>
  <w:style w:type="paragraph" w:customStyle="1" w:styleId="1f1">
    <w:name w:val="Текст1"/>
    <w:basedOn w:val="a2"/>
    <w:rsid w:val="00763052"/>
    <w:pPr>
      <w:spacing w:before="0" w:after="0" w:line="360" w:lineRule="auto"/>
      <w:ind w:firstLine="720"/>
      <w:jc w:val="both"/>
    </w:pPr>
    <w:rPr>
      <w:sz w:val="28"/>
      <w:szCs w:val="20"/>
    </w:rPr>
  </w:style>
  <w:style w:type="character" w:customStyle="1" w:styleId="afd">
    <w:name w:val="Без интервала Знак"/>
    <w:link w:val="afc"/>
    <w:uiPriority w:val="1"/>
    <w:rsid w:val="00763052"/>
    <w:rPr>
      <w:rFonts w:eastAsia="Calibri"/>
      <w:sz w:val="26"/>
      <w:szCs w:val="26"/>
      <w:lang w:eastAsia="en-US"/>
    </w:rPr>
  </w:style>
  <w:style w:type="paragraph" w:customStyle="1" w:styleId="1f2">
    <w:name w:val="1 МГП"/>
    <w:basedOn w:val="012"/>
    <w:next w:val="011"/>
    <w:semiHidden/>
    <w:rsid w:val="00763052"/>
    <w:pPr>
      <w:ind w:right="0"/>
    </w:pPr>
  </w:style>
  <w:style w:type="paragraph" w:customStyle="1" w:styleId="012">
    <w:name w:val="0ПЗ Заголовок 1"/>
    <w:basedOn w:val="01"/>
    <w:semiHidden/>
    <w:qFormat/>
    <w:rsid w:val="00763052"/>
    <w:pPr>
      <w:spacing w:before="120" w:after="120"/>
      <w:ind w:left="1248" w:right="74" w:hanging="397"/>
      <w:jc w:val="left"/>
    </w:pPr>
  </w:style>
  <w:style w:type="paragraph" w:customStyle="1" w:styleId="04">
    <w:name w:val="0 Содержание"/>
    <w:basedOn w:val="a2"/>
    <w:next w:val="52"/>
    <w:link w:val="05"/>
    <w:qFormat/>
    <w:rsid w:val="00763052"/>
    <w:pPr>
      <w:spacing w:before="0" w:after="0" w:line="240" w:lineRule="auto"/>
      <w:ind w:firstLine="0"/>
    </w:pPr>
    <w:rPr>
      <w:b/>
      <w:bCs/>
      <w:color w:val="000000"/>
      <w:sz w:val="28"/>
      <w:szCs w:val="28"/>
      <w:lang w:val="x-none" w:eastAsia="x-none"/>
    </w:rPr>
  </w:style>
  <w:style w:type="paragraph" w:customStyle="1" w:styleId="affffff3">
    <w:name w:val="МГП Таблица"/>
    <w:basedOn w:val="affff1"/>
    <w:qFormat/>
    <w:rsid w:val="00763052"/>
    <w:pPr>
      <w:ind w:left="0" w:firstLine="0"/>
      <w:jc w:val="center"/>
    </w:pPr>
    <w:rPr>
      <w:sz w:val="24"/>
      <w:szCs w:val="24"/>
      <w:lang w:val="ru-RU" w:eastAsia="ru-RU"/>
    </w:rPr>
  </w:style>
  <w:style w:type="paragraph" w:customStyle="1" w:styleId="37">
    <w:name w:val="Стиль3"/>
    <w:basedOn w:val="1f"/>
    <w:rsid w:val="00763052"/>
    <w:pPr>
      <w:ind w:left="1361" w:hanging="397"/>
    </w:pPr>
  </w:style>
  <w:style w:type="paragraph" w:customStyle="1" w:styleId="affffff4">
    <w:name w:val="Стиль таблиц"/>
    <w:basedOn w:val="a2"/>
    <w:autoRedefine/>
    <w:rsid w:val="00763052"/>
    <w:pPr>
      <w:autoSpaceDE w:val="0"/>
      <w:autoSpaceDN w:val="0"/>
      <w:spacing w:before="0" w:after="0" w:line="240" w:lineRule="auto"/>
      <w:ind w:firstLine="0"/>
      <w:jc w:val="both"/>
    </w:pPr>
  </w:style>
  <w:style w:type="character" w:customStyle="1" w:styleId="05">
    <w:name w:val="0 Содержание Знак"/>
    <w:link w:val="04"/>
    <w:rsid w:val="00763052"/>
    <w:rPr>
      <w:b/>
      <w:bCs/>
      <w:color w:val="000000"/>
      <w:sz w:val="28"/>
      <w:szCs w:val="28"/>
      <w:lang w:val="x-none" w:eastAsia="x-none"/>
    </w:rPr>
  </w:style>
  <w:style w:type="paragraph" w:customStyle="1" w:styleId="affffff5">
    <w:name w:val="МГП ОСНОВНОЙ ТЕКСТ"/>
    <w:basedOn w:val="af8"/>
    <w:link w:val="affffff6"/>
    <w:qFormat/>
    <w:rsid w:val="00763052"/>
    <w:pPr>
      <w:ind w:firstLine="709"/>
    </w:pPr>
    <w:rPr>
      <w:sz w:val="28"/>
      <w:szCs w:val="28"/>
      <w:lang w:val="ru-RU" w:eastAsia="ru-RU"/>
    </w:rPr>
  </w:style>
  <w:style w:type="paragraph" w:customStyle="1" w:styleId="113">
    <w:name w:val="МГП 1.1 ПОДЗАГОЛОВОК"/>
    <w:basedOn w:val="2"/>
    <w:next w:val="affffff5"/>
    <w:qFormat/>
    <w:rsid w:val="00763052"/>
    <w:pPr>
      <w:spacing w:before="0" w:after="0" w:line="240" w:lineRule="auto"/>
      <w:jc w:val="left"/>
    </w:pPr>
    <w:rPr>
      <w:rFonts w:ascii="Times New Roman" w:eastAsia="Times New Roman" w:hAnsi="Times New Roman"/>
      <w:bCs w:val="0"/>
      <w:i w:val="0"/>
      <w:iCs w:val="0"/>
      <w:szCs w:val="20"/>
    </w:rPr>
  </w:style>
  <w:style w:type="character" w:customStyle="1" w:styleId="affffff6">
    <w:name w:val="МГП ОСНОВНОЙ ТЕКСТ Знак"/>
    <w:basedOn w:val="af9"/>
    <w:link w:val="affffff5"/>
    <w:rsid w:val="00763052"/>
    <w:rPr>
      <w:sz w:val="28"/>
      <w:szCs w:val="28"/>
    </w:rPr>
  </w:style>
  <w:style w:type="paragraph" w:customStyle="1" w:styleId="affffff7">
    <w:name w:val="Стиль ИБС"/>
    <w:basedOn w:val="a2"/>
    <w:link w:val="affffff8"/>
    <w:rsid w:val="00763052"/>
    <w:pPr>
      <w:tabs>
        <w:tab w:val="center" w:pos="4677"/>
        <w:tab w:val="right" w:pos="9355"/>
      </w:tabs>
      <w:spacing w:before="0" w:after="0" w:line="240" w:lineRule="auto"/>
      <w:ind w:left="284" w:firstLine="283"/>
      <w:jc w:val="both"/>
    </w:pPr>
    <w:rPr>
      <w:bCs/>
      <w:color w:val="003366"/>
      <w:sz w:val="28"/>
      <w:szCs w:val="28"/>
      <w:lang w:val="x-none" w:eastAsia="x-none"/>
    </w:rPr>
  </w:style>
  <w:style w:type="character" w:customStyle="1" w:styleId="affffff8">
    <w:name w:val="Стиль ИБС Знак"/>
    <w:link w:val="affffff7"/>
    <w:rsid w:val="00763052"/>
    <w:rPr>
      <w:bCs/>
      <w:color w:val="003366"/>
      <w:sz w:val="28"/>
      <w:szCs w:val="28"/>
      <w:lang w:val="x-none" w:eastAsia="x-none"/>
    </w:rPr>
  </w:style>
  <w:style w:type="paragraph" w:customStyle="1" w:styleId="ConsPlusCell">
    <w:name w:val="ConsPlusCell"/>
    <w:rsid w:val="00763052"/>
    <w:pPr>
      <w:autoSpaceDE w:val="0"/>
      <w:autoSpaceDN w:val="0"/>
      <w:adjustRightInd w:val="0"/>
    </w:pPr>
    <w:rPr>
      <w:sz w:val="22"/>
      <w:szCs w:val="22"/>
    </w:rPr>
  </w:style>
  <w:style w:type="paragraph" w:customStyle="1" w:styleId="affffff9">
    <w:name w:val="Норма"/>
    <w:basedOn w:val="a2"/>
    <w:rsid w:val="00763052"/>
    <w:pPr>
      <w:keepNext/>
      <w:keepLines/>
      <w:spacing w:before="0" w:after="0" w:line="360" w:lineRule="auto"/>
      <w:jc w:val="both"/>
    </w:pPr>
    <w:rPr>
      <w:rFonts w:eastAsia="MS Mincho"/>
      <w:sz w:val="28"/>
    </w:rPr>
  </w:style>
  <w:style w:type="paragraph" w:customStyle="1" w:styleId="1f3">
    <w:name w:val="1"/>
    <w:basedOn w:val="a2"/>
    <w:next w:val="a7"/>
    <w:rsid w:val="00763052"/>
    <w:pPr>
      <w:spacing w:before="100" w:beforeAutospacing="1" w:after="100" w:afterAutospacing="1" w:line="360" w:lineRule="auto"/>
      <w:jc w:val="left"/>
    </w:pPr>
    <w:rPr>
      <w:rFonts w:eastAsia="MS Mincho"/>
      <w:color w:val="00004D"/>
      <w:sz w:val="28"/>
    </w:rPr>
  </w:style>
  <w:style w:type="paragraph" w:customStyle="1" w:styleId="bl0">
    <w:name w:val="bl0"/>
    <w:basedOn w:val="a2"/>
    <w:rsid w:val="00763052"/>
    <w:pPr>
      <w:spacing w:before="100" w:beforeAutospacing="1" w:after="100" w:afterAutospacing="1" w:line="360" w:lineRule="auto"/>
      <w:jc w:val="left"/>
    </w:pPr>
    <w:rPr>
      <w:rFonts w:eastAsia="MS Mincho"/>
      <w:sz w:val="28"/>
    </w:rPr>
  </w:style>
  <w:style w:type="paragraph" w:customStyle="1" w:styleId="affffffa">
    <w:name w:val="Предложение"/>
    <w:basedOn w:val="a2"/>
    <w:autoRedefine/>
    <w:rsid w:val="00763052"/>
    <w:pPr>
      <w:widowControl w:val="0"/>
      <w:spacing w:before="0" w:after="0" w:line="360" w:lineRule="auto"/>
      <w:ind w:left="720"/>
      <w:jc w:val="both"/>
    </w:pPr>
    <w:rPr>
      <w:rFonts w:eastAsia="MS Mincho"/>
      <w:bCs/>
      <w:spacing w:val="-2"/>
      <w:sz w:val="28"/>
    </w:rPr>
  </w:style>
  <w:style w:type="paragraph" w:customStyle="1" w:styleId="a00">
    <w:name w:val="a0"/>
    <w:basedOn w:val="a2"/>
    <w:rsid w:val="00763052"/>
    <w:pPr>
      <w:spacing w:before="0" w:after="0" w:line="360" w:lineRule="auto"/>
      <w:jc w:val="left"/>
    </w:pPr>
    <w:rPr>
      <w:rFonts w:eastAsia="MS Mincho"/>
      <w:sz w:val="28"/>
    </w:rPr>
  </w:style>
  <w:style w:type="paragraph" w:styleId="affffffb">
    <w:name w:val="Revision"/>
    <w:hidden/>
    <w:uiPriority w:val="99"/>
    <w:semiHidden/>
    <w:rsid w:val="00763052"/>
    <w:rPr>
      <w:rFonts w:eastAsia="MS Mincho"/>
      <w:sz w:val="28"/>
      <w:szCs w:val="24"/>
    </w:rPr>
  </w:style>
  <w:style w:type="paragraph" w:customStyle="1" w:styleId="1f4">
    <w:name w:val="Обычный1"/>
    <w:rsid w:val="00763052"/>
    <w:pPr>
      <w:widowControl w:val="0"/>
    </w:pPr>
    <w:rPr>
      <w:rFonts w:eastAsia="MS Mincho"/>
      <w:snapToGrid w:val="0"/>
    </w:rPr>
  </w:style>
  <w:style w:type="paragraph" w:customStyle="1" w:styleId="affffffc">
    <w:name w:val="Стиль"/>
    <w:rsid w:val="00763052"/>
    <w:pPr>
      <w:widowControl w:val="0"/>
      <w:autoSpaceDE w:val="0"/>
      <w:autoSpaceDN w:val="0"/>
      <w:adjustRightInd w:val="0"/>
    </w:pPr>
    <w:rPr>
      <w:rFonts w:eastAsia="MS Mincho"/>
      <w:sz w:val="24"/>
      <w:szCs w:val="24"/>
    </w:rPr>
  </w:style>
  <w:style w:type="character" w:customStyle="1" w:styleId="grame">
    <w:name w:val="grame"/>
    <w:basedOn w:val="a3"/>
    <w:rsid w:val="00763052"/>
  </w:style>
  <w:style w:type="paragraph" w:customStyle="1" w:styleId="affffffd">
    <w:name w:val="таблица"/>
    <w:rsid w:val="00763052"/>
    <w:pPr>
      <w:spacing w:before="40" w:after="40"/>
    </w:pPr>
    <w:rPr>
      <w:rFonts w:ascii="Arial Narrow" w:eastAsia="MS Mincho" w:hAnsi="Arial Narrow"/>
    </w:rPr>
  </w:style>
  <w:style w:type="paragraph" w:customStyle="1" w:styleId="affffffe">
    <w:name w:val="Исследования: Стиль абзаца"/>
    <w:basedOn w:val="a2"/>
    <w:link w:val="afffffff"/>
    <w:rsid w:val="00763052"/>
    <w:pPr>
      <w:spacing w:before="0" w:after="0" w:line="360" w:lineRule="auto"/>
      <w:ind w:left="2835"/>
      <w:jc w:val="both"/>
    </w:pPr>
    <w:rPr>
      <w:rFonts w:eastAsia="MS Mincho"/>
      <w:sz w:val="20"/>
      <w:szCs w:val="20"/>
      <w:lang w:val="x-none" w:eastAsia="x-none"/>
    </w:rPr>
  </w:style>
  <w:style w:type="character" w:customStyle="1" w:styleId="afffffff">
    <w:name w:val="Исследования: Стиль абзаца Знак"/>
    <w:link w:val="affffffe"/>
    <w:rsid w:val="00763052"/>
    <w:rPr>
      <w:rFonts w:eastAsia="MS Mincho"/>
      <w:lang w:val="x-none" w:eastAsia="x-none"/>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2"/>
    <w:rsid w:val="00763052"/>
    <w:pPr>
      <w:spacing w:before="0" w:after="160" w:line="240" w:lineRule="exact"/>
      <w:jc w:val="left"/>
    </w:pPr>
    <w:rPr>
      <w:rFonts w:ascii="Arial" w:eastAsia="MS Mincho" w:hAnsi="Arial" w:cs="Arial"/>
      <w:sz w:val="20"/>
      <w:szCs w:val="20"/>
      <w:lang w:val="en-US" w:eastAsia="en-US"/>
    </w:rPr>
  </w:style>
  <w:style w:type="paragraph" w:customStyle="1" w:styleId="afffffff0">
    <w:name w:val="Оформление мониторинга"/>
    <w:basedOn w:val="a2"/>
    <w:link w:val="afffffff1"/>
    <w:rsid w:val="00763052"/>
    <w:pPr>
      <w:spacing w:before="0" w:after="0" w:line="300" w:lineRule="exact"/>
      <w:jc w:val="both"/>
    </w:pPr>
    <w:rPr>
      <w:rFonts w:eastAsia="MS Mincho"/>
      <w:sz w:val="26"/>
      <w:szCs w:val="26"/>
      <w:lang w:val="x-none" w:eastAsia="x-none"/>
    </w:rPr>
  </w:style>
  <w:style w:type="character" w:customStyle="1" w:styleId="afffffff1">
    <w:name w:val="Оформление мониторинга Знак"/>
    <w:link w:val="afffffff0"/>
    <w:rsid w:val="00763052"/>
    <w:rPr>
      <w:rFonts w:eastAsia="MS Mincho"/>
      <w:sz w:val="26"/>
      <w:szCs w:val="26"/>
      <w:lang w:val="x-none" w:eastAsia="x-none"/>
    </w:rPr>
  </w:style>
  <w:style w:type="paragraph" w:customStyle="1" w:styleId="WPHeading3">
    <w:name w:val="WP Heading 3"/>
    <w:basedOn w:val="a2"/>
    <w:rsid w:val="00763052"/>
    <w:pPr>
      <w:tabs>
        <w:tab w:val="num" w:pos="2160"/>
      </w:tabs>
      <w:spacing w:before="0" w:after="0" w:line="240" w:lineRule="auto"/>
      <w:ind w:left="2160" w:hanging="360"/>
      <w:jc w:val="left"/>
    </w:pPr>
  </w:style>
  <w:style w:type="paragraph" w:customStyle="1" w:styleId="2c">
    <w:name w:val="Абзац списка2"/>
    <w:basedOn w:val="a2"/>
    <w:rsid w:val="00763052"/>
    <w:pPr>
      <w:spacing w:before="0" w:after="160" w:line="240" w:lineRule="auto"/>
      <w:ind w:left="720" w:firstLine="0"/>
      <w:contextualSpacing/>
      <w:jc w:val="left"/>
    </w:pPr>
    <w:rPr>
      <w:rFonts w:eastAsia="MS Mincho"/>
      <w:sz w:val="28"/>
    </w:rPr>
  </w:style>
  <w:style w:type="paragraph" w:customStyle="1" w:styleId="ConsPlusDocList">
    <w:name w:val="ConsPlusDocList"/>
    <w:rsid w:val="00763052"/>
    <w:pPr>
      <w:widowControl w:val="0"/>
      <w:autoSpaceDE w:val="0"/>
      <w:autoSpaceDN w:val="0"/>
      <w:adjustRightInd w:val="0"/>
    </w:pPr>
    <w:rPr>
      <w:rFonts w:ascii="Courier New" w:hAnsi="Courier New" w:cs="Courier New"/>
    </w:rPr>
  </w:style>
  <w:style w:type="paragraph" w:customStyle="1" w:styleId="style13222631300000000552consplusnormal">
    <w:name w:val="style_13222631300000000552consplusnormal"/>
    <w:basedOn w:val="a2"/>
    <w:rsid w:val="00763052"/>
    <w:pPr>
      <w:spacing w:before="100" w:beforeAutospacing="1" w:after="100" w:afterAutospacing="1" w:line="240" w:lineRule="auto"/>
      <w:ind w:firstLine="0"/>
      <w:jc w:val="left"/>
    </w:pPr>
  </w:style>
  <w:style w:type="character" w:customStyle="1" w:styleId="afffffff2">
    <w:name w:val="Подпись к таблице_"/>
    <w:link w:val="afffffff3"/>
    <w:rsid w:val="00763052"/>
    <w:rPr>
      <w:sz w:val="22"/>
      <w:szCs w:val="22"/>
      <w:shd w:val="clear" w:color="auto" w:fill="FFFFFF"/>
    </w:rPr>
  </w:style>
  <w:style w:type="paragraph" w:customStyle="1" w:styleId="afffffff3">
    <w:name w:val="Подпись к таблице"/>
    <w:basedOn w:val="a2"/>
    <w:link w:val="afffffff2"/>
    <w:rsid w:val="00763052"/>
    <w:pPr>
      <w:shd w:val="clear" w:color="auto" w:fill="FFFFFF"/>
      <w:spacing w:before="0" w:after="0" w:line="0" w:lineRule="atLeast"/>
      <w:ind w:firstLine="0"/>
      <w:jc w:val="left"/>
    </w:pPr>
    <w:rPr>
      <w:sz w:val="22"/>
      <w:szCs w:val="22"/>
    </w:rPr>
  </w:style>
  <w:style w:type="character" w:customStyle="1" w:styleId="84">
    <w:name w:val="Основной текст (8)_"/>
    <w:link w:val="85"/>
    <w:rsid w:val="00763052"/>
    <w:rPr>
      <w:sz w:val="32"/>
      <w:szCs w:val="32"/>
      <w:shd w:val="clear" w:color="auto" w:fill="FFFFFF"/>
    </w:rPr>
  </w:style>
  <w:style w:type="paragraph" w:customStyle="1" w:styleId="85">
    <w:name w:val="Основной текст (8)"/>
    <w:basedOn w:val="a2"/>
    <w:link w:val="84"/>
    <w:rsid w:val="00763052"/>
    <w:pPr>
      <w:shd w:val="clear" w:color="auto" w:fill="FFFFFF"/>
      <w:spacing w:before="0" w:after="0" w:line="0" w:lineRule="atLeast"/>
      <w:ind w:firstLine="0"/>
      <w:jc w:val="both"/>
    </w:pPr>
    <w:rPr>
      <w:sz w:val="32"/>
      <w:szCs w:val="32"/>
    </w:rPr>
  </w:style>
  <w:style w:type="character" w:customStyle="1" w:styleId="114">
    <w:name w:val="Основной текст (11)_"/>
    <w:link w:val="115"/>
    <w:rsid w:val="00763052"/>
    <w:rPr>
      <w:sz w:val="22"/>
      <w:szCs w:val="22"/>
      <w:shd w:val="clear" w:color="auto" w:fill="FFFFFF"/>
    </w:rPr>
  </w:style>
  <w:style w:type="paragraph" w:customStyle="1" w:styleId="115">
    <w:name w:val="Основной текст (11)"/>
    <w:basedOn w:val="a2"/>
    <w:link w:val="114"/>
    <w:rsid w:val="00763052"/>
    <w:pPr>
      <w:shd w:val="clear" w:color="auto" w:fill="FFFFFF"/>
      <w:spacing w:before="300" w:after="0" w:line="274" w:lineRule="exact"/>
      <w:ind w:firstLine="0"/>
      <w:jc w:val="right"/>
    </w:pPr>
    <w:rPr>
      <w:sz w:val="22"/>
      <w:szCs w:val="22"/>
    </w:rPr>
  </w:style>
  <w:style w:type="character" w:customStyle="1" w:styleId="92">
    <w:name w:val="Основной текст (9)_"/>
    <w:link w:val="93"/>
    <w:rsid w:val="00763052"/>
    <w:rPr>
      <w:sz w:val="22"/>
      <w:szCs w:val="22"/>
      <w:shd w:val="clear" w:color="auto" w:fill="FFFFFF"/>
    </w:rPr>
  </w:style>
  <w:style w:type="paragraph" w:customStyle="1" w:styleId="93">
    <w:name w:val="Основной текст (9)"/>
    <w:basedOn w:val="a2"/>
    <w:link w:val="92"/>
    <w:rsid w:val="00763052"/>
    <w:pPr>
      <w:shd w:val="clear" w:color="auto" w:fill="FFFFFF"/>
      <w:spacing w:before="0" w:after="0" w:line="0" w:lineRule="atLeast"/>
      <w:ind w:firstLine="0"/>
      <w:jc w:val="left"/>
    </w:pPr>
    <w:rPr>
      <w:sz w:val="22"/>
      <w:szCs w:val="22"/>
    </w:rPr>
  </w:style>
  <w:style w:type="paragraph" w:customStyle="1" w:styleId="afffffff4">
    <w:name w:val="МГП Таблица Заголовок"/>
    <w:basedOn w:val="a2"/>
    <w:link w:val="afffffff5"/>
    <w:qFormat/>
    <w:rsid w:val="00763052"/>
    <w:pPr>
      <w:spacing w:before="0" w:after="0" w:line="240" w:lineRule="auto"/>
      <w:ind w:firstLine="0"/>
    </w:pPr>
    <w:rPr>
      <w:rFonts w:eastAsia="Calibri"/>
      <w:sz w:val="28"/>
      <w:szCs w:val="28"/>
      <w:lang w:val="x-none" w:eastAsia="en-US"/>
    </w:rPr>
  </w:style>
  <w:style w:type="character" w:customStyle="1" w:styleId="afffffff5">
    <w:name w:val="МГП Таблица Заголовок Знак"/>
    <w:link w:val="afffffff4"/>
    <w:rsid w:val="00763052"/>
    <w:rPr>
      <w:rFonts w:eastAsia="Calibri"/>
      <w:sz w:val="28"/>
      <w:szCs w:val="28"/>
      <w:lang w:val="x-none" w:eastAsia="en-US"/>
    </w:rPr>
  </w:style>
  <w:style w:type="character" w:customStyle="1" w:styleId="55">
    <w:name w:val="Основной текст (5)_"/>
    <w:rsid w:val="00763052"/>
    <w:rPr>
      <w:rFonts w:ascii="Times New Roman" w:eastAsia="Times New Roman" w:hAnsi="Times New Roman" w:cs="Times New Roman"/>
      <w:b w:val="0"/>
      <w:bCs w:val="0"/>
      <w:i w:val="0"/>
      <w:iCs w:val="0"/>
      <w:smallCaps w:val="0"/>
      <w:strike w:val="0"/>
      <w:sz w:val="26"/>
      <w:szCs w:val="26"/>
    </w:rPr>
  </w:style>
  <w:style w:type="character" w:customStyle="1" w:styleId="130">
    <w:name w:val="Основной текст (13)_"/>
    <w:link w:val="131"/>
    <w:rsid w:val="00763052"/>
    <w:rPr>
      <w:sz w:val="24"/>
      <w:szCs w:val="24"/>
      <w:shd w:val="clear" w:color="auto" w:fill="FFFFFF"/>
    </w:rPr>
  </w:style>
  <w:style w:type="character" w:customStyle="1" w:styleId="afffffff6">
    <w:name w:val="Основной текст + Курсив"/>
    <w:rsid w:val="00763052"/>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4">
    <w:name w:val="Основной текст4"/>
    <w:basedOn w:val="a2"/>
    <w:rsid w:val="00763052"/>
    <w:pPr>
      <w:shd w:val="clear" w:color="auto" w:fill="FFFFFF"/>
      <w:spacing w:before="0" w:after="0" w:line="0" w:lineRule="atLeast"/>
      <w:ind w:hanging="360"/>
      <w:jc w:val="both"/>
    </w:pPr>
    <w:rPr>
      <w:color w:val="000000"/>
      <w:lang w:val="ru"/>
    </w:rPr>
  </w:style>
  <w:style w:type="paragraph" w:customStyle="1" w:styleId="131">
    <w:name w:val="Основной текст (13)"/>
    <w:basedOn w:val="a2"/>
    <w:link w:val="130"/>
    <w:rsid w:val="00763052"/>
    <w:pPr>
      <w:shd w:val="clear" w:color="auto" w:fill="FFFFFF"/>
      <w:spacing w:before="0" w:after="0" w:line="0" w:lineRule="atLeast"/>
      <w:ind w:firstLine="0"/>
      <w:jc w:val="left"/>
    </w:pPr>
  </w:style>
  <w:style w:type="character" w:customStyle="1" w:styleId="230">
    <w:name w:val="Заголовок №2 (3)_"/>
    <w:link w:val="231"/>
    <w:rsid w:val="00763052"/>
    <w:rPr>
      <w:sz w:val="27"/>
      <w:szCs w:val="27"/>
      <w:shd w:val="clear" w:color="auto" w:fill="FFFFFF"/>
    </w:rPr>
  </w:style>
  <w:style w:type="paragraph" w:customStyle="1" w:styleId="231">
    <w:name w:val="Заголовок №2 (3)"/>
    <w:basedOn w:val="a2"/>
    <w:link w:val="230"/>
    <w:rsid w:val="00763052"/>
    <w:pPr>
      <w:shd w:val="clear" w:color="auto" w:fill="FFFFFF"/>
      <w:spacing w:before="0" w:after="420" w:line="0" w:lineRule="atLeast"/>
      <w:ind w:firstLine="0"/>
      <w:jc w:val="left"/>
      <w:outlineLvl w:val="1"/>
    </w:pPr>
    <w:rPr>
      <w:sz w:val="27"/>
      <w:szCs w:val="27"/>
    </w:rPr>
  </w:style>
  <w:style w:type="character" w:customStyle="1" w:styleId="afffffff7">
    <w:name w:val="Колонтитул_"/>
    <w:link w:val="afffffff8"/>
    <w:rsid w:val="00763052"/>
    <w:rPr>
      <w:shd w:val="clear" w:color="auto" w:fill="FFFFFF"/>
    </w:rPr>
  </w:style>
  <w:style w:type="character" w:customStyle="1" w:styleId="2d">
    <w:name w:val="Основной текст2"/>
    <w:rsid w:val="00763052"/>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763052"/>
    <w:rPr>
      <w:b/>
      <w:bCs/>
      <w:spacing w:val="0"/>
      <w:sz w:val="27"/>
      <w:szCs w:val="27"/>
      <w:shd w:val="clear" w:color="auto" w:fill="FFFFFF"/>
    </w:rPr>
  </w:style>
  <w:style w:type="character" w:customStyle="1" w:styleId="56">
    <w:name w:val="Основной текст (5)"/>
    <w:rsid w:val="00763052"/>
    <w:rPr>
      <w:rFonts w:ascii="Times New Roman" w:eastAsia="Times New Roman" w:hAnsi="Times New Roman" w:cs="Times New Roman"/>
      <w:b w:val="0"/>
      <w:bCs w:val="0"/>
      <w:i w:val="0"/>
      <w:iCs w:val="0"/>
      <w:smallCaps w:val="0"/>
      <w:strike w:val="0"/>
      <w:spacing w:val="0"/>
      <w:sz w:val="26"/>
      <w:szCs w:val="26"/>
    </w:rPr>
  </w:style>
  <w:style w:type="paragraph" w:customStyle="1" w:styleId="afffffff8">
    <w:name w:val="Колонтитул"/>
    <w:basedOn w:val="a2"/>
    <w:link w:val="afffffff7"/>
    <w:rsid w:val="00763052"/>
    <w:pPr>
      <w:shd w:val="clear" w:color="auto" w:fill="FFFFFF"/>
      <w:spacing w:before="0" w:after="0" w:line="240" w:lineRule="auto"/>
      <w:ind w:firstLine="0"/>
      <w:jc w:val="left"/>
    </w:pPr>
    <w:rPr>
      <w:sz w:val="20"/>
      <w:szCs w:val="20"/>
    </w:rPr>
  </w:style>
  <w:style w:type="character" w:customStyle="1" w:styleId="120">
    <w:name w:val="Основной текст (12)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8">
    <w:name w:val="Заголовок №3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121">
    <w:name w:val="Основной текст (12)"/>
    <w:basedOn w:val="120"/>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9">
    <w:name w:val="Заголовок №3"/>
    <w:basedOn w:val="38"/>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763052"/>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763052"/>
    <w:rPr>
      <w:rFonts w:ascii="Times New Roman" w:eastAsia="Times New Roman" w:hAnsi="Times New Roman" w:cs="Times New Roman"/>
      <w:b w:val="0"/>
      <w:bCs w:val="0"/>
      <w:i w:val="0"/>
      <w:iCs w:val="0"/>
      <w:smallCaps w:val="0"/>
      <w:strike w:val="0"/>
      <w:spacing w:val="-20"/>
      <w:sz w:val="26"/>
      <w:szCs w:val="26"/>
    </w:rPr>
  </w:style>
  <w:style w:type="character" w:customStyle="1" w:styleId="220">
    <w:name w:val="Заголовок №2 (2)_"/>
    <w:rsid w:val="00763052"/>
    <w:rPr>
      <w:rFonts w:ascii="Times New Roman" w:eastAsia="Times New Roman" w:hAnsi="Times New Roman" w:cs="Times New Roman"/>
      <w:b w:val="0"/>
      <w:bCs w:val="0"/>
      <w:i w:val="0"/>
      <w:iCs w:val="0"/>
      <w:smallCaps w:val="0"/>
      <w:strike w:val="0"/>
      <w:sz w:val="26"/>
      <w:szCs w:val="26"/>
    </w:rPr>
  </w:style>
  <w:style w:type="character" w:customStyle="1" w:styleId="221">
    <w:name w:val="Заголовок №2 (2)"/>
    <w:rsid w:val="00763052"/>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763052"/>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e">
    <w:name w:val="Подпись к таблице (2)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2f">
    <w:name w:val="Подпись к таблице (2)"/>
    <w:basedOn w:val="2e"/>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763052"/>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2">
    <w:name w:val="Основной текст (21)_"/>
    <w:link w:val="213"/>
    <w:rsid w:val="00763052"/>
    <w:rPr>
      <w:sz w:val="27"/>
      <w:szCs w:val="27"/>
      <w:shd w:val="clear" w:color="auto" w:fill="FFFFFF"/>
    </w:rPr>
  </w:style>
  <w:style w:type="paragraph" w:customStyle="1" w:styleId="213">
    <w:name w:val="Основной текст (21)"/>
    <w:basedOn w:val="a2"/>
    <w:link w:val="212"/>
    <w:rsid w:val="00763052"/>
    <w:pPr>
      <w:shd w:val="clear" w:color="auto" w:fill="FFFFFF"/>
      <w:spacing w:before="0" w:after="300" w:line="326" w:lineRule="exact"/>
      <w:ind w:firstLine="0"/>
      <w:jc w:val="left"/>
    </w:pPr>
    <w:rPr>
      <w:sz w:val="27"/>
      <w:szCs w:val="27"/>
    </w:rPr>
  </w:style>
  <w:style w:type="character" w:customStyle="1" w:styleId="160">
    <w:name w:val="Основной текст (16)_"/>
    <w:rsid w:val="00763052"/>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763052"/>
    <w:rPr>
      <w:sz w:val="18"/>
      <w:szCs w:val="18"/>
      <w:shd w:val="clear" w:color="auto" w:fill="FFFFFF"/>
    </w:rPr>
  </w:style>
  <w:style w:type="character" w:customStyle="1" w:styleId="161">
    <w:name w:val="Основной текст (16)"/>
    <w:rsid w:val="00763052"/>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763052"/>
    <w:rPr>
      <w:sz w:val="15"/>
      <w:szCs w:val="15"/>
      <w:shd w:val="clear" w:color="auto" w:fill="FFFFFF"/>
    </w:rPr>
  </w:style>
  <w:style w:type="character" w:customStyle="1" w:styleId="57">
    <w:name w:val="Подпись к таблице (5)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58">
    <w:name w:val="Подпись к таблице (5)"/>
    <w:basedOn w:val="57"/>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763052"/>
    <w:rPr>
      <w:shd w:val="clear" w:color="auto" w:fill="FFFFFF"/>
    </w:rPr>
  </w:style>
  <w:style w:type="character" w:customStyle="1" w:styleId="169pt">
    <w:name w:val="Основной текст (16) + 9 pt"/>
    <w:rsid w:val="00763052"/>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2"/>
    <w:link w:val="190"/>
    <w:rsid w:val="00763052"/>
    <w:pPr>
      <w:shd w:val="clear" w:color="auto" w:fill="FFFFFF"/>
      <w:spacing w:before="0" w:after="0" w:line="0" w:lineRule="atLeast"/>
      <w:ind w:firstLine="0"/>
      <w:jc w:val="left"/>
    </w:pPr>
    <w:rPr>
      <w:sz w:val="18"/>
      <w:szCs w:val="18"/>
    </w:rPr>
  </w:style>
  <w:style w:type="paragraph" w:customStyle="1" w:styleId="341">
    <w:name w:val="Основной текст (34)"/>
    <w:basedOn w:val="a2"/>
    <w:link w:val="340"/>
    <w:rsid w:val="00763052"/>
    <w:pPr>
      <w:shd w:val="clear" w:color="auto" w:fill="FFFFFF"/>
      <w:spacing w:before="0" w:after="0" w:line="230" w:lineRule="exact"/>
      <w:ind w:firstLine="0"/>
      <w:jc w:val="both"/>
    </w:pPr>
    <w:rPr>
      <w:sz w:val="20"/>
      <w:szCs w:val="20"/>
    </w:rPr>
  </w:style>
  <w:style w:type="character" w:customStyle="1" w:styleId="86">
    <w:name w:val="Подпись к таблице (8)_"/>
    <w:link w:val="87"/>
    <w:rsid w:val="00763052"/>
    <w:rPr>
      <w:sz w:val="27"/>
      <w:szCs w:val="27"/>
      <w:shd w:val="clear" w:color="auto" w:fill="FFFFFF"/>
    </w:rPr>
  </w:style>
  <w:style w:type="paragraph" w:customStyle="1" w:styleId="87">
    <w:name w:val="Подпись к таблице (8)"/>
    <w:basedOn w:val="a2"/>
    <w:link w:val="86"/>
    <w:rsid w:val="00763052"/>
    <w:pPr>
      <w:shd w:val="clear" w:color="auto" w:fill="FFFFFF"/>
      <w:spacing w:before="0" w:after="0" w:line="0" w:lineRule="atLeast"/>
      <w:ind w:firstLine="0"/>
      <w:jc w:val="left"/>
    </w:pPr>
    <w:rPr>
      <w:sz w:val="27"/>
      <w:szCs w:val="27"/>
    </w:rPr>
  </w:style>
  <w:style w:type="character" w:customStyle="1" w:styleId="330">
    <w:name w:val="Основной текст (33)_"/>
    <w:link w:val="331"/>
    <w:rsid w:val="00763052"/>
    <w:rPr>
      <w:sz w:val="16"/>
      <w:szCs w:val="16"/>
      <w:shd w:val="clear" w:color="auto" w:fill="FFFFFF"/>
    </w:rPr>
  </w:style>
  <w:style w:type="character" w:customStyle="1" w:styleId="330pt">
    <w:name w:val="Основной текст (33) + Интервал 0 pt"/>
    <w:rsid w:val="00763052"/>
    <w:rPr>
      <w:spacing w:val="-10"/>
      <w:sz w:val="16"/>
      <w:szCs w:val="16"/>
      <w:shd w:val="clear" w:color="auto" w:fill="FFFFFF"/>
    </w:rPr>
  </w:style>
  <w:style w:type="paragraph" w:customStyle="1" w:styleId="331">
    <w:name w:val="Основной текст (33)"/>
    <w:basedOn w:val="a2"/>
    <w:link w:val="330"/>
    <w:rsid w:val="00763052"/>
    <w:pPr>
      <w:shd w:val="clear" w:color="auto" w:fill="FFFFFF"/>
      <w:spacing w:before="300" w:after="0" w:line="0" w:lineRule="atLeast"/>
      <w:ind w:firstLine="0"/>
      <w:jc w:val="both"/>
    </w:pPr>
    <w:rPr>
      <w:sz w:val="16"/>
      <w:szCs w:val="16"/>
    </w:rPr>
  </w:style>
  <w:style w:type="character" w:customStyle="1" w:styleId="111pt">
    <w:name w:val="Основной текст (11) + Интервал 1 pt"/>
    <w:rsid w:val="00763052"/>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f9">
    <w:name w:val="Основной текст + Полужирный"/>
    <w:rsid w:val="00763052"/>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763052"/>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763052"/>
    <w:rPr>
      <w:sz w:val="19"/>
      <w:szCs w:val="19"/>
      <w:shd w:val="clear" w:color="auto" w:fill="FFFFFF"/>
    </w:rPr>
  </w:style>
  <w:style w:type="paragraph" w:customStyle="1" w:styleId="181">
    <w:name w:val="Основной текст (18)"/>
    <w:basedOn w:val="a2"/>
    <w:link w:val="180"/>
    <w:rsid w:val="00763052"/>
    <w:pPr>
      <w:shd w:val="clear" w:color="auto" w:fill="FFFFFF"/>
      <w:spacing w:before="0" w:after="0" w:line="0" w:lineRule="atLeast"/>
      <w:ind w:hanging="400"/>
      <w:jc w:val="left"/>
    </w:pPr>
    <w:rPr>
      <w:sz w:val="19"/>
      <w:szCs w:val="19"/>
    </w:rPr>
  </w:style>
  <w:style w:type="character" w:customStyle="1" w:styleId="2135pt">
    <w:name w:val="Заголовок №2 + 13;5 pt;Курсив"/>
    <w:rsid w:val="00763052"/>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763052"/>
    <w:rPr>
      <w:sz w:val="21"/>
      <w:szCs w:val="21"/>
      <w:shd w:val="clear" w:color="auto" w:fill="FFFFFF"/>
    </w:rPr>
  </w:style>
  <w:style w:type="paragraph" w:customStyle="1" w:styleId="201">
    <w:name w:val="Основной текст (20)"/>
    <w:basedOn w:val="a2"/>
    <w:link w:val="200"/>
    <w:rsid w:val="00763052"/>
    <w:pPr>
      <w:shd w:val="clear" w:color="auto" w:fill="FFFFFF"/>
      <w:spacing w:before="0" w:after="0" w:line="250" w:lineRule="exact"/>
      <w:ind w:hanging="220"/>
      <w:jc w:val="right"/>
    </w:pPr>
    <w:rPr>
      <w:sz w:val="21"/>
      <w:szCs w:val="21"/>
    </w:rPr>
  </w:style>
  <w:style w:type="character" w:customStyle="1" w:styleId="74">
    <w:name w:val="Основной текст (7)_"/>
    <w:link w:val="75"/>
    <w:rsid w:val="00763052"/>
    <w:rPr>
      <w:sz w:val="21"/>
      <w:szCs w:val="21"/>
      <w:shd w:val="clear" w:color="auto" w:fill="FFFFFF"/>
    </w:rPr>
  </w:style>
  <w:style w:type="paragraph" w:customStyle="1" w:styleId="75">
    <w:name w:val="Основной текст (7)"/>
    <w:basedOn w:val="a2"/>
    <w:link w:val="74"/>
    <w:rsid w:val="00763052"/>
    <w:pPr>
      <w:shd w:val="clear" w:color="auto" w:fill="FFFFFF"/>
      <w:spacing w:before="0" w:after="0" w:line="0" w:lineRule="atLeast"/>
      <w:ind w:firstLine="0"/>
      <w:jc w:val="both"/>
    </w:pPr>
    <w:rPr>
      <w:sz w:val="21"/>
      <w:szCs w:val="21"/>
    </w:rPr>
  </w:style>
  <w:style w:type="character" w:customStyle="1" w:styleId="95pt">
    <w:name w:val="Основной текст + 9;5 pt"/>
    <w:rsid w:val="00763052"/>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fa">
    <w:name w:val="Основной текст + Полужирный;Курсив"/>
    <w:rsid w:val="00763052"/>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5">
    <w:name w:val="Текст выноски1"/>
    <w:basedOn w:val="a2"/>
    <w:rsid w:val="00763052"/>
    <w:pPr>
      <w:spacing w:before="0" w:after="0" w:line="240" w:lineRule="auto"/>
      <w:ind w:firstLine="0"/>
      <w:jc w:val="left"/>
    </w:pPr>
    <w:rPr>
      <w:rFonts w:ascii="Tahoma" w:hAnsi="Tahoma" w:cs="Tahoma"/>
      <w:sz w:val="16"/>
      <w:szCs w:val="16"/>
    </w:rPr>
  </w:style>
  <w:style w:type="paragraph" w:customStyle="1" w:styleId="afffffffb">
    <w:name w:val="основной"/>
    <w:basedOn w:val="a2"/>
    <w:rsid w:val="00763052"/>
    <w:pPr>
      <w:keepNext/>
      <w:spacing w:before="0" w:after="0" w:line="240" w:lineRule="auto"/>
      <w:ind w:firstLine="0"/>
      <w:jc w:val="left"/>
    </w:pPr>
  </w:style>
  <w:style w:type="paragraph" w:customStyle="1" w:styleId="afffffffc">
    <w:name w:val="Îáû÷íûé"/>
    <w:rsid w:val="00763052"/>
    <w:pPr>
      <w:widowControl w:val="0"/>
    </w:pPr>
    <w:rPr>
      <w:sz w:val="28"/>
      <w:szCs w:val="28"/>
    </w:rPr>
  </w:style>
  <w:style w:type="paragraph" w:customStyle="1" w:styleId="2f0">
    <w:name w:val="Основной текст с отступом2"/>
    <w:basedOn w:val="a2"/>
    <w:rsid w:val="00763052"/>
    <w:pPr>
      <w:spacing w:before="0" w:after="0" w:line="240" w:lineRule="auto"/>
      <w:ind w:firstLine="567"/>
      <w:jc w:val="both"/>
    </w:pPr>
    <w:rPr>
      <w:b/>
      <w:bCs/>
    </w:rPr>
  </w:style>
  <w:style w:type="paragraph" w:customStyle="1" w:styleId="Iauiue">
    <w:name w:val="Iau?iue"/>
    <w:rsid w:val="00763052"/>
    <w:pPr>
      <w:widowControl w:val="0"/>
    </w:pPr>
  </w:style>
  <w:style w:type="paragraph" w:customStyle="1" w:styleId="3a">
    <w:name w:val="Îñíîâíîé òåêñò ñ îòñòóïîì 3"/>
    <w:basedOn w:val="afffffffc"/>
    <w:rsid w:val="00763052"/>
    <w:pPr>
      <w:ind w:firstLine="567"/>
      <w:jc w:val="both"/>
    </w:pPr>
    <w:rPr>
      <w:rFonts w:ascii="Peterburg" w:hAnsi="Peterburg"/>
      <w:b/>
      <w:bCs/>
      <w:i/>
      <w:iCs/>
      <w:sz w:val="24"/>
      <w:szCs w:val="24"/>
    </w:rPr>
  </w:style>
  <w:style w:type="paragraph" w:customStyle="1" w:styleId="nienie">
    <w:name w:val="nienie"/>
    <w:basedOn w:val="Iauiue"/>
    <w:rsid w:val="00763052"/>
    <w:pPr>
      <w:keepLines/>
      <w:ind w:left="709" w:hanging="284"/>
      <w:jc w:val="both"/>
    </w:pPr>
    <w:rPr>
      <w:rFonts w:ascii="Peterburg" w:hAnsi="Peterburg"/>
      <w:sz w:val="24"/>
      <w:szCs w:val="24"/>
    </w:rPr>
  </w:style>
  <w:style w:type="paragraph" w:customStyle="1" w:styleId="Iniiaiieoaeno">
    <w:name w:val="Iniiaiie oaeno"/>
    <w:basedOn w:val="Iauiue"/>
    <w:rsid w:val="00763052"/>
    <w:pPr>
      <w:widowControl/>
      <w:jc w:val="both"/>
    </w:pPr>
    <w:rPr>
      <w:rFonts w:ascii="Peterburg" w:hAnsi="Peterburg"/>
    </w:rPr>
  </w:style>
  <w:style w:type="paragraph" w:customStyle="1" w:styleId="Iniiaiieoaeno2">
    <w:name w:val="Iniiaiie oaeno 2"/>
    <w:basedOn w:val="a2"/>
    <w:rsid w:val="00763052"/>
    <w:pPr>
      <w:widowControl w:val="0"/>
      <w:spacing w:before="0" w:after="0" w:line="240" w:lineRule="auto"/>
      <w:ind w:firstLine="567"/>
      <w:jc w:val="both"/>
    </w:pPr>
    <w:rPr>
      <w:b/>
      <w:bCs/>
      <w:color w:val="000000"/>
    </w:rPr>
  </w:style>
  <w:style w:type="paragraph" w:customStyle="1" w:styleId="caaieiaie2">
    <w:name w:val="caaieiaie 2"/>
    <w:basedOn w:val="Iauiue"/>
    <w:next w:val="Iauiue"/>
    <w:rsid w:val="00763052"/>
    <w:pPr>
      <w:keepNext/>
      <w:keepLines/>
      <w:spacing w:before="240" w:after="60"/>
      <w:jc w:val="center"/>
    </w:pPr>
    <w:rPr>
      <w:rFonts w:ascii="Peterburg" w:hAnsi="Peterburg"/>
      <w:b/>
      <w:bCs/>
      <w:sz w:val="24"/>
      <w:szCs w:val="24"/>
    </w:rPr>
  </w:style>
  <w:style w:type="paragraph" w:customStyle="1" w:styleId="2f1">
    <w:name w:val="Îñíîâíîé òåêñò 2"/>
    <w:basedOn w:val="afffffffc"/>
    <w:rsid w:val="00763052"/>
    <w:pPr>
      <w:ind w:firstLine="720"/>
      <w:jc w:val="both"/>
    </w:pPr>
    <w:rPr>
      <w:b/>
      <w:bCs/>
      <w:color w:val="000000"/>
      <w:sz w:val="24"/>
      <w:szCs w:val="24"/>
      <w:lang w:val="en-US"/>
    </w:rPr>
  </w:style>
  <w:style w:type="paragraph" w:customStyle="1" w:styleId="afffffffd">
    <w:name w:val="Îñíîâíîé òåêñò"/>
    <w:basedOn w:val="afffffffc"/>
    <w:rsid w:val="00763052"/>
    <w:pPr>
      <w:tabs>
        <w:tab w:val="left" w:leader="dot" w:pos="9072"/>
      </w:tabs>
      <w:jc w:val="both"/>
    </w:pPr>
    <w:rPr>
      <w:b/>
      <w:bCs/>
      <w:sz w:val="24"/>
      <w:szCs w:val="24"/>
    </w:rPr>
  </w:style>
  <w:style w:type="paragraph" w:customStyle="1" w:styleId="Iniiaiieoaenonionooiii2">
    <w:name w:val="Iniiaiie oaeno n ionooiii 2"/>
    <w:basedOn w:val="Iauiue"/>
    <w:rsid w:val="00763052"/>
    <w:pPr>
      <w:widowControl/>
      <w:ind w:firstLine="284"/>
      <w:jc w:val="both"/>
    </w:pPr>
    <w:rPr>
      <w:rFonts w:ascii="Peterburg" w:hAnsi="Peterburg"/>
    </w:rPr>
  </w:style>
  <w:style w:type="paragraph" w:customStyle="1" w:styleId="ConsNonformat">
    <w:name w:val="ConsNonformat"/>
    <w:rsid w:val="00763052"/>
    <w:pPr>
      <w:widowControl w:val="0"/>
      <w:ind w:right="19772"/>
    </w:pPr>
    <w:rPr>
      <w:rFonts w:ascii="Courier New" w:hAnsi="Courier New" w:cs="Courier New"/>
    </w:rPr>
  </w:style>
  <w:style w:type="paragraph" w:customStyle="1" w:styleId="ConsTitle">
    <w:name w:val="ConsTitle"/>
    <w:rsid w:val="00763052"/>
    <w:pPr>
      <w:widowControl w:val="0"/>
      <w:ind w:right="19772"/>
    </w:pPr>
    <w:rPr>
      <w:rFonts w:ascii="Arial" w:hAnsi="Arial" w:cs="Arial"/>
      <w:b/>
      <w:bCs/>
    </w:rPr>
  </w:style>
  <w:style w:type="paragraph" w:customStyle="1" w:styleId="214">
    <w:name w:val="Основной текст 21"/>
    <w:basedOn w:val="a2"/>
    <w:rsid w:val="00763052"/>
    <w:pPr>
      <w:widowControl w:val="0"/>
      <w:spacing w:before="0" w:after="0" w:line="240" w:lineRule="auto"/>
      <w:ind w:firstLine="567"/>
      <w:jc w:val="both"/>
    </w:pPr>
    <w:rPr>
      <w:color w:val="000000"/>
      <w:szCs w:val="20"/>
    </w:rPr>
  </w:style>
  <w:style w:type="table" w:styleId="-1">
    <w:name w:val="Table Web 1"/>
    <w:basedOn w:val="a4"/>
    <w:rsid w:val="0076305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e">
    <w:name w:val="Знак Знак Знак Знак Знак Знак Знак"/>
    <w:basedOn w:val="a2"/>
    <w:rsid w:val="00763052"/>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
    <w:name w:val="Знак Знак Знак Знак"/>
    <w:basedOn w:val="a2"/>
    <w:rsid w:val="00763052"/>
    <w:pPr>
      <w:spacing w:before="0" w:after="0" w:line="240" w:lineRule="auto"/>
      <w:ind w:firstLine="0"/>
      <w:jc w:val="left"/>
    </w:pPr>
    <w:rPr>
      <w:rFonts w:ascii="Verdana" w:hAnsi="Verdana" w:cs="Verdana"/>
      <w:sz w:val="20"/>
      <w:szCs w:val="20"/>
      <w:lang w:val="en-US" w:eastAsia="en-US"/>
    </w:rPr>
  </w:style>
  <w:style w:type="paragraph" w:customStyle="1" w:styleId="5">
    <w:name w:val="5"/>
    <w:aliases w:val="5 МГП Обычный нумерация"/>
    <w:basedOn w:val="52"/>
    <w:link w:val="59"/>
    <w:qFormat/>
    <w:rsid w:val="00763052"/>
    <w:pPr>
      <w:numPr>
        <w:numId w:val="12"/>
      </w:numPr>
      <w:tabs>
        <w:tab w:val="left" w:pos="1134"/>
      </w:tabs>
      <w:ind w:left="0" w:firstLine="709"/>
    </w:pPr>
  </w:style>
  <w:style w:type="character" w:customStyle="1" w:styleId="59">
    <w:name w:val="5 Знак"/>
    <w:aliases w:val="5 МГП Обычный нумерация Знак"/>
    <w:basedOn w:val="53"/>
    <w:link w:val="5"/>
    <w:rsid w:val="00763052"/>
    <w:rPr>
      <w:sz w:val="28"/>
      <w:szCs w:val="22"/>
      <w:lang w:val="x-none" w:eastAsia="en-US"/>
    </w:rPr>
  </w:style>
  <w:style w:type="character" w:customStyle="1" w:styleId="blk">
    <w:name w:val="blk"/>
    <w:rsid w:val="00763052"/>
  </w:style>
  <w:style w:type="paragraph" w:customStyle="1" w:styleId="affffffff0">
    <w:name w:val="Словарная статья"/>
    <w:basedOn w:val="a2"/>
    <w:next w:val="a2"/>
    <w:rsid w:val="00763052"/>
    <w:pPr>
      <w:widowControl w:val="0"/>
      <w:autoSpaceDE w:val="0"/>
      <w:autoSpaceDN w:val="0"/>
      <w:adjustRightInd w:val="0"/>
      <w:spacing w:before="0" w:after="0" w:line="240" w:lineRule="auto"/>
      <w:ind w:right="118" w:firstLine="0"/>
      <w:jc w:val="both"/>
    </w:pPr>
    <w:rPr>
      <w:rFonts w:ascii="Arial" w:hAnsi="Arial" w:cs="Arial"/>
    </w:rPr>
  </w:style>
  <w:style w:type="paragraph" w:customStyle="1" w:styleId="a">
    <w:name w:val="ВидыДеятельности"/>
    <w:basedOn w:val="a2"/>
    <w:rsid w:val="00763052"/>
    <w:pPr>
      <w:numPr>
        <w:numId w:val="26"/>
      </w:numPr>
      <w:tabs>
        <w:tab w:val="left" w:pos="851"/>
      </w:tabs>
      <w:spacing w:before="0" w:after="80" w:line="240" w:lineRule="auto"/>
      <w:jc w:val="both"/>
    </w:pPr>
    <w:rPr>
      <w:rFonts w:ascii="Arial" w:hAnsi="Arial" w:cs="Arial"/>
      <w:sz w:val="22"/>
      <w:szCs w:val="20"/>
      <w:lang w:eastAsia="zh-CN"/>
    </w:rPr>
  </w:style>
  <w:style w:type="character" w:customStyle="1" w:styleId="a8">
    <w:name w:val="Обычный (веб) Знак"/>
    <w:aliases w:val="Обычный (Web) Знак,Обычный (Web)1 Знак"/>
    <w:link w:val="a7"/>
    <w:rsid w:val="00763052"/>
    <w:rPr>
      <w:sz w:val="24"/>
      <w:szCs w:val="24"/>
    </w:rPr>
  </w:style>
  <w:style w:type="paragraph" w:customStyle="1" w:styleId="NoSpacing1">
    <w:name w:val="No Spacing1"/>
    <w:rsid w:val="00763052"/>
    <w:rPr>
      <w:rFonts w:ascii="Calibri" w:eastAsia="Calibri" w:hAnsi="Calibri"/>
      <w:sz w:val="22"/>
      <w:szCs w:val="22"/>
      <w:lang w:eastAsia="en-US"/>
    </w:rPr>
  </w:style>
  <w:style w:type="character" w:customStyle="1" w:styleId="WW8Num21z2">
    <w:name w:val="WW8Num21z2"/>
    <w:rsid w:val="00763052"/>
    <w:rPr>
      <w:rFonts w:ascii="Wingdings" w:hAnsi="Wingdings" w:cs="Wingdings"/>
    </w:rPr>
  </w:style>
  <w:style w:type="character" w:customStyle="1" w:styleId="1f6">
    <w:name w:val="Обычный Знак1"/>
    <w:rsid w:val="00763052"/>
    <w:rPr>
      <w:rFonts w:ascii="Times New Roman" w:hAnsi="Times New Roman"/>
      <w:sz w:val="24"/>
    </w:rPr>
  </w:style>
  <w:style w:type="numbering" w:customStyle="1" w:styleId="1f7">
    <w:name w:val="Стиль многоуровневый1"/>
    <w:rsid w:val="008072F7"/>
  </w:style>
  <w:style w:type="numbering" w:customStyle="1" w:styleId="2f2">
    <w:name w:val="Нет списка2"/>
    <w:next w:val="a5"/>
    <w:uiPriority w:val="99"/>
    <w:semiHidden/>
    <w:unhideWhenUsed/>
    <w:rsid w:val="00432109"/>
  </w:style>
  <w:style w:type="numbering" w:customStyle="1" w:styleId="2f3">
    <w:name w:val="Стиль многоуровневый2"/>
    <w:rsid w:val="00432109"/>
  </w:style>
  <w:style w:type="character" w:customStyle="1" w:styleId="1f8">
    <w:name w:val="Заголовок1"/>
    <w:basedOn w:val="a3"/>
    <w:rsid w:val="00432109"/>
  </w:style>
  <w:style w:type="table" w:customStyle="1" w:styleId="2-51">
    <w:name w:val="Средняя заливка 2 - Акцент 51"/>
    <w:basedOn w:val="a4"/>
    <w:next w:val="2-5"/>
    <w:uiPriority w:val="64"/>
    <w:rsid w:val="00432109"/>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f4">
    <w:name w:val="Текст2"/>
    <w:basedOn w:val="a2"/>
    <w:rsid w:val="00432109"/>
    <w:pPr>
      <w:spacing w:before="0" w:after="0" w:line="360" w:lineRule="auto"/>
      <w:ind w:firstLine="720"/>
      <w:jc w:val="both"/>
    </w:pPr>
    <w:rPr>
      <w:sz w:val="28"/>
      <w:szCs w:val="20"/>
    </w:rPr>
  </w:style>
  <w:style w:type="paragraph" w:customStyle="1" w:styleId="3b">
    <w:name w:val="Абзац списка3"/>
    <w:basedOn w:val="a2"/>
    <w:rsid w:val="00432109"/>
    <w:pPr>
      <w:spacing w:before="0" w:after="160" w:line="240" w:lineRule="auto"/>
      <w:ind w:left="720" w:firstLine="0"/>
      <w:contextualSpacing/>
      <w:jc w:val="left"/>
    </w:pPr>
    <w:rPr>
      <w:rFonts w:eastAsia="MS Mincho"/>
      <w:sz w:val="28"/>
    </w:rPr>
  </w:style>
  <w:style w:type="paragraph" w:customStyle="1" w:styleId="2f5">
    <w:name w:val="Текст выноски2"/>
    <w:basedOn w:val="a2"/>
    <w:rsid w:val="00432109"/>
    <w:pPr>
      <w:spacing w:before="0" w:after="0" w:line="240" w:lineRule="auto"/>
      <w:ind w:firstLine="0"/>
      <w:jc w:val="left"/>
    </w:pPr>
    <w:rPr>
      <w:rFonts w:ascii="Tahoma" w:hAnsi="Tahoma" w:cs="Tahoma"/>
      <w:sz w:val="16"/>
      <w:szCs w:val="16"/>
    </w:rPr>
  </w:style>
  <w:style w:type="paragraph" w:customStyle="1" w:styleId="3c">
    <w:name w:val="Основной текст с отступом3"/>
    <w:basedOn w:val="a2"/>
    <w:rsid w:val="00432109"/>
    <w:pPr>
      <w:spacing w:before="0" w:after="0" w:line="240" w:lineRule="auto"/>
      <w:ind w:firstLine="567"/>
      <w:jc w:val="both"/>
    </w:pPr>
    <w:rPr>
      <w:b/>
      <w:bCs/>
    </w:rPr>
  </w:style>
  <w:style w:type="paragraph" w:customStyle="1" w:styleId="222">
    <w:name w:val="Основной текст 22"/>
    <w:basedOn w:val="a2"/>
    <w:rsid w:val="00432109"/>
    <w:pPr>
      <w:widowControl w:val="0"/>
      <w:spacing w:before="0" w:after="0" w:line="240" w:lineRule="auto"/>
      <w:ind w:firstLine="567"/>
      <w:jc w:val="both"/>
    </w:pPr>
    <w:rPr>
      <w:color w:val="000000"/>
      <w:szCs w:val="20"/>
    </w:rPr>
  </w:style>
  <w:style w:type="table" w:customStyle="1" w:styleId="-11">
    <w:name w:val="Веб-таблица 11"/>
    <w:basedOn w:val="a4"/>
    <w:next w:val="-1"/>
    <w:rsid w:val="0043210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1">
    <w:name w:val="Знак Знак Знак Знак"/>
    <w:basedOn w:val="a2"/>
    <w:rsid w:val="00432109"/>
    <w:pPr>
      <w:spacing w:before="0" w:after="0" w:line="240" w:lineRule="auto"/>
      <w:ind w:firstLine="0"/>
      <w:jc w:val="left"/>
    </w:pPr>
    <w:rPr>
      <w:rFonts w:ascii="Verdana" w:hAnsi="Verdana" w:cs="Verdana"/>
      <w:sz w:val="20"/>
      <w:szCs w:val="20"/>
      <w:lang w:val="en-US" w:eastAsia="en-US"/>
    </w:rPr>
  </w:style>
  <w:style w:type="paragraph" w:customStyle="1" w:styleId="affffffff2">
    <w:basedOn w:val="a2"/>
    <w:next w:val="aff0"/>
    <w:qFormat/>
    <w:rsid w:val="0083329E"/>
    <w:pPr>
      <w:spacing w:before="0" w:after="0" w:line="240" w:lineRule="auto"/>
      <w:ind w:firstLine="0"/>
    </w:pPr>
    <w:rPr>
      <w:rFonts w:ascii="Cambria" w:hAnsi="Cambria"/>
      <w:b/>
      <w:bCs/>
      <w:color w:val="000000"/>
      <w:kern w:val="28"/>
      <w:sz w:val="32"/>
      <w:szCs w:val="32"/>
      <w:lang w:val="x-none" w:eastAsia="x-none"/>
    </w:rPr>
  </w:style>
  <w:style w:type="character" w:customStyle="1" w:styleId="2f6">
    <w:name w:val="Заголовок2"/>
    <w:basedOn w:val="a3"/>
    <w:rsid w:val="0083329E"/>
  </w:style>
  <w:style w:type="paragraph" w:customStyle="1" w:styleId="3d">
    <w:name w:val="Текст3"/>
    <w:basedOn w:val="a2"/>
    <w:rsid w:val="0083329E"/>
    <w:pPr>
      <w:spacing w:before="0" w:after="0" w:line="360" w:lineRule="auto"/>
      <w:ind w:firstLine="720"/>
      <w:jc w:val="both"/>
    </w:pPr>
    <w:rPr>
      <w:sz w:val="28"/>
      <w:szCs w:val="20"/>
    </w:rPr>
  </w:style>
  <w:style w:type="paragraph" w:customStyle="1" w:styleId="45">
    <w:name w:val="Абзац списка4"/>
    <w:basedOn w:val="a2"/>
    <w:rsid w:val="0083329E"/>
    <w:pPr>
      <w:spacing w:before="0" w:after="160" w:line="240" w:lineRule="auto"/>
      <w:ind w:left="720" w:firstLine="0"/>
      <w:contextualSpacing/>
      <w:jc w:val="left"/>
    </w:pPr>
    <w:rPr>
      <w:rFonts w:eastAsia="MS Mincho"/>
      <w:sz w:val="28"/>
    </w:rPr>
  </w:style>
  <w:style w:type="paragraph" w:customStyle="1" w:styleId="3e">
    <w:name w:val="Текст выноски3"/>
    <w:basedOn w:val="a2"/>
    <w:rsid w:val="0083329E"/>
    <w:pPr>
      <w:spacing w:before="0" w:after="0" w:line="240" w:lineRule="auto"/>
      <w:ind w:firstLine="0"/>
      <w:jc w:val="left"/>
    </w:pPr>
    <w:rPr>
      <w:rFonts w:ascii="Tahoma" w:hAnsi="Tahoma" w:cs="Tahoma"/>
      <w:sz w:val="16"/>
      <w:szCs w:val="16"/>
    </w:rPr>
  </w:style>
  <w:style w:type="paragraph" w:customStyle="1" w:styleId="46">
    <w:name w:val="Основной текст с отступом4"/>
    <w:basedOn w:val="a2"/>
    <w:rsid w:val="0083329E"/>
    <w:pPr>
      <w:spacing w:before="0" w:after="0" w:line="240" w:lineRule="auto"/>
      <w:ind w:firstLine="567"/>
      <w:jc w:val="both"/>
    </w:pPr>
    <w:rPr>
      <w:b/>
      <w:bCs/>
    </w:rPr>
  </w:style>
  <w:style w:type="paragraph" w:customStyle="1" w:styleId="233">
    <w:name w:val="Основной текст 23"/>
    <w:basedOn w:val="a2"/>
    <w:rsid w:val="0083329E"/>
    <w:pPr>
      <w:widowControl w:val="0"/>
      <w:spacing w:before="0" w:after="0" w:line="240" w:lineRule="auto"/>
      <w:ind w:firstLine="567"/>
      <w:jc w:val="both"/>
    </w:pPr>
    <w:rPr>
      <w:color w:val="000000"/>
      <w:szCs w:val="20"/>
    </w:rPr>
  </w:style>
  <w:style w:type="paragraph" w:customStyle="1" w:styleId="affffffff3">
    <w:name w:val="Знак Знак Знак Знак"/>
    <w:basedOn w:val="a2"/>
    <w:rsid w:val="0083329E"/>
    <w:pPr>
      <w:spacing w:before="0" w:after="0" w:line="240" w:lineRule="auto"/>
      <w:ind w:firstLine="0"/>
      <w:jc w:val="lef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uiPriority="99"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Plain Text" w:uiPriority="99"/>
    <w:lsdException w:name="HTML Preformatted" w:uiPriority="99"/>
    <w:lsdException w:name="No List" w:uiPriority="99"/>
    <w:lsdException w:name="Table Grid 1"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A7D0E"/>
    <w:pPr>
      <w:spacing w:before="240" w:after="60" w:line="240" w:lineRule="atLeast"/>
      <w:ind w:firstLine="709"/>
      <w:jc w:val="center"/>
    </w:pPr>
    <w:rPr>
      <w:sz w:val="24"/>
      <w:szCs w:val="24"/>
    </w:rPr>
  </w:style>
  <w:style w:type="paragraph" w:styleId="1">
    <w:name w:val="heading 1"/>
    <w:basedOn w:val="a2"/>
    <w:next w:val="a2"/>
    <w:link w:val="10"/>
    <w:uiPriority w:val="99"/>
    <w:qFormat/>
    <w:rsid w:val="0011679C"/>
    <w:pPr>
      <w:keepNext/>
      <w:outlineLvl w:val="0"/>
    </w:pPr>
    <w:rPr>
      <w:rFonts w:ascii="Cambria" w:eastAsia="MS Gothic" w:hAnsi="Cambria"/>
      <w:b/>
      <w:bCs/>
      <w:kern w:val="32"/>
      <w:sz w:val="32"/>
      <w:szCs w:val="32"/>
    </w:rPr>
  </w:style>
  <w:style w:type="paragraph" w:styleId="2">
    <w:name w:val="heading 2"/>
    <w:basedOn w:val="a2"/>
    <w:next w:val="a2"/>
    <w:link w:val="20"/>
    <w:uiPriority w:val="9"/>
    <w:qFormat/>
    <w:rsid w:val="0011679C"/>
    <w:pPr>
      <w:keepNext/>
      <w:outlineLvl w:val="1"/>
    </w:pPr>
    <w:rPr>
      <w:rFonts w:ascii="Cambria" w:eastAsia="MS Gothic" w:hAnsi="Cambria"/>
      <w:b/>
      <w:bCs/>
      <w:i/>
      <w:iCs/>
      <w:sz w:val="28"/>
      <w:szCs w:val="28"/>
    </w:rPr>
  </w:style>
  <w:style w:type="paragraph" w:styleId="3">
    <w:name w:val="heading 3"/>
    <w:basedOn w:val="a2"/>
    <w:link w:val="30"/>
    <w:uiPriority w:val="9"/>
    <w:qFormat/>
    <w:rsid w:val="0011679C"/>
    <w:pPr>
      <w:spacing w:before="100" w:beforeAutospacing="1" w:after="100" w:afterAutospacing="1" w:line="240" w:lineRule="auto"/>
      <w:ind w:firstLine="0"/>
      <w:jc w:val="left"/>
      <w:outlineLvl w:val="2"/>
    </w:pPr>
    <w:rPr>
      <w:b/>
      <w:bCs/>
      <w:sz w:val="27"/>
      <w:szCs w:val="27"/>
      <w:lang w:val="x-none" w:eastAsia="x-none"/>
    </w:rPr>
  </w:style>
  <w:style w:type="paragraph" w:styleId="4">
    <w:name w:val="heading 4"/>
    <w:basedOn w:val="a2"/>
    <w:next w:val="a2"/>
    <w:link w:val="40"/>
    <w:uiPriority w:val="9"/>
    <w:qFormat/>
    <w:rsid w:val="0011679C"/>
    <w:pPr>
      <w:keepNext/>
      <w:outlineLvl w:val="3"/>
    </w:pPr>
    <w:rPr>
      <w:rFonts w:ascii="Calibri" w:eastAsia="MS Mincho" w:hAnsi="Calibri"/>
      <w:b/>
      <w:bCs/>
      <w:sz w:val="28"/>
      <w:szCs w:val="28"/>
    </w:rPr>
  </w:style>
  <w:style w:type="paragraph" w:styleId="50">
    <w:name w:val="heading 5"/>
    <w:basedOn w:val="a2"/>
    <w:next w:val="a2"/>
    <w:link w:val="51"/>
    <w:unhideWhenUsed/>
    <w:qFormat/>
    <w:rsid w:val="00A47192"/>
    <w:pPr>
      <w:pBdr>
        <w:left w:val="dotted" w:sz="4" w:space="2" w:color="C0504D"/>
        <w:bottom w:val="dotted" w:sz="4" w:space="2" w:color="C0504D"/>
      </w:pBdr>
      <w:spacing w:before="200" w:after="100" w:line="240" w:lineRule="auto"/>
      <w:ind w:left="86" w:firstLine="0"/>
      <w:contextualSpacing/>
      <w:jc w:val="left"/>
      <w:outlineLvl w:val="4"/>
    </w:pPr>
    <w:rPr>
      <w:rFonts w:ascii="Cambria" w:hAnsi="Cambria"/>
      <w:b/>
      <w:bCs/>
      <w:i/>
      <w:iCs/>
      <w:color w:val="943634"/>
      <w:sz w:val="22"/>
      <w:szCs w:val="22"/>
      <w:lang w:val="en-US" w:eastAsia="en-US" w:bidi="en-US"/>
    </w:rPr>
  </w:style>
  <w:style w:type="paragraph" w:styleId="6">
    <w:name w:val="heading 6"/>
    <w:basedOn w:val="a2"/>
    <w:next w:val="a2"/>
    <w:link w:val="60"/>
    <w:unhideWhenUsed/>
    <w:qFormat/>
    <w:rsid w:val="00A47192"/>
    <w:pPr>
      <w:pBdr>
        <w:bottom w:val="single" w:sz="4" w:space="2" w:color="E5B8B7"/>
      </w:pBdr>
      <w:spacing w:before="200" w:after="100" w:line="240" w:lineRule="auto"/>
      <w:ind w:firstLine="0"/>
      <w:contextualSpacing/>
      <w:jc w:val="left"/>
      <w:outlineLvl w:val="5"/>
    </w:pPr>
    <w:rPr>
      <w:rFonts w:ascii="Cambria" w:hAnsi="Cambria"/>
      <w:i/>
      <w:iCs/>
      <w:color w:val="943634"/>
      <w:sz w:val="22"/>
      <w:szCs w:val="22"/>
      <w:lang w:val="en-US" w:eastAsia="en-US" w:bidi="en-US"/>
    </w:rPr>
  </w:style>
  <w:style w:type="paragraph" w:styleId="7">
    <w:name w:val="heading 7"/>
    <w:basedOn w:val="a2"/>
    <w:next w:val="a2"/>
    <w:link w:val="70"/>
    <w:unhideWhenUsed/>
    <w:qFormat/>
    <w:rsid w:val="00A47192"/>
    <w:pPr>
      <w:pBdr>
        <w:bottom w:val="dotted" w:sz="4" w:space="2" w:color="D99594"/>
      </w:pBdr>
      <w:spacing w:before="200" w:after="100" w:line="240" w:lineRule="auto"/>
      <w:ind w:firstLine="0"/>
      <w:contextualSpacing/>
      <w:jc w:val="left"/>
      <w:outlineLvl w:val="6"/>
    </w:pPr>
    <w:rPr>
      <w:rFonts w:ascii="Cambria" w:hAnsi="Cambria"/>
      <w:i/>
      <w:iCs/>
      <w:color w:val="943634"/>
      <w:sz w:val="22"/>
      <w:szCs w:val="22"/>
      <w:lang w:val="en-US" w:eastAsia="en-US" w:bidi="en-US"/>
    </w:rPr>
  </w:style>
  <w:style w:type="paragraph" w:styleId="8">
    <w:name w:val="heading 8"/>
    <w:basedOn w:val="a2"/>
    <w:next w:val="a2"/>
    <w:link w:val="80"/>
    <w:unhideWhenUsed/>
    <w:qFormat/>
    <w:rsid w:val="00A47192"/>
    <w:pPr>
      <w:spacing w:before="200" w:after="100" w:line="240" w:lineRule="auto"/>
      <w:ind w:firstLine="0"/>
      <w:contextualSpacing/>
      <w:jc w:val="left"/>
      <w:outlineLvl w:val="7"/>
    </w:pPr>
    <w:rPr>
      <w:rFonts w:ascii="Cambria" w:hAnsi="Cambria"/>
      <w:i/>
      <w:iCs/>
      <w:color w:val="C0504D"/>
      <w:sz w:val="22"/>
      <w:szCs w:val="22"/>
      <w:lang w:val="en-US" w:eastAsia="en-US" w:bidi="en-US"/>
    </w:rPr>
  </w:style>
  <w:style w:type="paragraph" w:styleId="9">
    <w:name w:val="heading 9"/>
    <w:basedOn w:val="a2"/>
    <w:next w:val="a2"/>
    <w:link w:val="90"/>
    <w:unhideWhenUsed/>
    <w:qFormat/>
    <w:rsid w:val="00A47192"/>
    <w:pPr>
      <w:outlineLvl w:val="8"/>
    </w:pPr>
    <w:rPr>
      <w:rFonts w:ascii="Cambria" w:hAnsi="Cambria"/>
      <w:sz w:val="22"/>
      <w:szCs w:val="22"/>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qFormat/>
    <w:rsid w:val="0011679C"/>
    <w:pPr>
      <w:ind w:left="720"/>
      <w:contextualSpacing/>
    </w:pPr>
  </w:style>
  <w:style w:type="paragraph" w:styleId="a7">
    <w:name w:val="Normal (Web)"/>
    <w:aliases w:val="Обычный (Web),Обычный (Web)1"/>
    <w:basedOn w:val="a2"/>
    <w:link w:val="a8"/>
    <w:rsid w:val="0011679C"/>
    <w:pPr>
      <w:spacing w:before="100" w:beforeAutospacing="1" w:after="100" w:afterAutospacing="1" w:line="240" w:lineRule="auto"/>
      <w:ind w:firstLine="0"/>
      <w:jc w:val="left"/>
    </w:pPr>
  </w:style>
  <w:style w:type="paragraph" w:customStyle="1" w:styleId="ConsPlusNormal">
    <w:name w:val="ConsPlusNormal"/>
    <w:link w:val="ConsPlusNormal0"/>
    <w:rsid w:val="0011679C"/>
    <w:pPr>
      <w:widowControl w:val="0"/>
      <w:autoSpaceDE w:val="0"/>
      <w:autoSpaceDN w:val="0"/>
      <w:adjustRightInd w:val="0"/>
      <w:ind w:firstLine="720"/>
    </w:pPr>
    <w:rPr>
      <w:rFonts w:ascii="Arial" w:hAnsi="Arial" w:cs="Arial"/>
    </w:rPr>
  </w:style>
  <w:style w:type="paragraph" w:customStyle="1" w:styleId="a9">
    <w:name w:val="основной_текст"/>
    <w:link w:val="aa"/>
    <w:autoRedefine/>
    <w:qFormat/>
    <w:rsid w:val="00FA70E3"/>
    <w:pPr>
      <w:spacing w:before="240" w:line="276" w:lineRule="auto"/>
      <w:ind w:firstLine="709"/>
      <w:jc w:val="both"/>
    </w:pPr>
    <w:rPr>
      <w:bCs/>
      <w:sz w:val="26"/>
      <w:szCs w:val="26"/>
    </w:rPr>
  </w:style>
  <w:style w:type="character" w:customStyle="1" w:styleId="aa">
    <w:name w:val="основной_текст Знак"/>
    <w:link w:val="a9"/>
    <w:rsid w:val="00FA70E3"/>
    <w:rPr>
      <w:bCs/>
      <w:sz w:val="26"/>
      <w:szCs w:val="26"/>
    </w:rPr>
  </w:style>
  <w:style w:type="paragraph" w:customStyle="1" w:styleId="ab">
    <w:name w:val="статья_№"/>
    <w:qFormat/>
    <w:rsid w:val="0011679C"/>
    <w:pPr>
      <w:spacing w:before="120" w:after="120" w:line="320" w:lineRule="exact"/>
      <w:ind w:firstLine="709"/>
      <w:outlineLvl w:val="2"/>
    </w:pPr>
    <w:rPr>
      <w:b/>
      <w:bCs/>
      <w:sz w:val="28"/>
      <w:szCs w:val="26"/>
    </w:rPr>
  </w:style>
  <w:style w:type="character" w:styleId="ac">
    <w:name w:val="Strong"/>
    <w:uiPriority w:val="22"/>
    <w:qFormat/>
    <w:rsid w:val="0011679C"/>
    <w:rPr>
      <w:b/>
      <w:bCs/>
    </w:rPr>
  </w:style>
  <w:style w:type="character" w:styleId="ad">
    <w:name w:val="Book Title"/>
    <w:uiPriority w:val="33"/>
    <w:qFormat/>
    <w:rsid w:val="0011679C"/>
    <w:rPr>
      <w:b/>
      <w:bCs/>
      <w:smallCaps/>
      <w:spacing w:val="5"/>
    </w:rPr>
  </w:style>
  <w:style w:type="paragraph" w:customStyle="1" w:styleId="ae">
    <w:name w:val="глава_№"/>
    <w:autoRedefine/>
    <w:qFormat/>
    <w:rsid w:val="00E5223F"/>
    <w:pPr>
      <w:pageBreakBefore/>
      <w:jc w:val="center"/>
      <w:outlineLvl w:val="1"/>
    </w:pPr>
    <w:rPr>
      <w:b/>
      <w:iCs/>
      <w:smallCaps/>
      <w:sz w:val="28"/>
      <w:szCs w:val="26"/>
      <w:u w:val="single"/>
    </w:rPr>
  </w:style>
  <w:style w:type="character" w:styleId="af">
    <w:name w:val="Emphasis"/>
    <w:uiPriority w:val="99"/>
    <w:qFormat/>
    <w:rsid w:val="0011679C"/>
    <w:rPr>
      <w:i/>
      <w:iCs/>
    </w:rPr>
  </w:style>
  <w:style w:type="paragraph" w:customStyle="1" w:styleId="ConsPlusNonformat">
    <w:name w:val="ConsPlusNonformat"/>
    <w:uiPriority w:val="99"/>
    <w:rsid w:val="0011679C"/>
    <w:pPr>
      <w:widowControl w:val="0"/>
      <w:autoSpaceDE w:val="0"/>
      <w:autoSpaceDN w:val="0"/>
      <w:adjustRightInd w:val="0"/>
    </w:pPr>
    <w:rPr>
      <w:rFonts w:ascii="Courier New" w:hAnsi="Courier New" w:cs="Courier New"/>
    </w:rPr>
  </w:style>
  <w:style w:type="paragraph" w:customStyle="1" w:styleId="af0">
    <w:name w:val="часть_№"/>
    <w:autoRedefine/>
    <w:qFormat/>
    <w:rsid w:val="004A2884"/>
    <w:pPr>
      <w:jc w:val="center"/>
      <w:outlineLvl w:val="0"/>
    </w:pPr>
    <w:rPr>
      <w:b/>
      <w:sz w:val="24"/>
      <w:szCs w:val="26"/>
    </w:rPr>
  </w:style>
  <w:style w:type="paragraph" w:styleId="HTML">
    <w:name w:val="HTML Preformatted"/>
    <w:basedOn w:val="a2"/>
    <w:link w:val="HTML0"/>
    <w:uiPriority w:val="99"/>
    <w:rsid w:val="0011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paragraph" w:styleId="af1">
    <w:name w:val="footer"/>
    <w:basedOn w:val="a2"/>
    <w:link w:val="af2"/>
    <w:rsid w:val="0011679C"/>
    <w:pPr>
      <w:tabs>
        <w:tab w:val="center" w:pos="4677"/>
        <w:tab w:val="right" w:pos="9355"/>
      </w:tabs>
    </w:pPr>
  </w:style>
  <w:style w:type="character" w:styleId="af3">
    <w:name w:val="page number"/>
    <w:basedOn w:val="a3"/>
    <w:rsid w:val="0011679C"/>
  </w:style>
  <w:style w:type="paragraph" w:styleId="af4">
    <w:name w:val="header"/>
    <w:aliases w:val="ВерхКолонтитул"/>
    <w:basedOn w:val="a2"/>
    <w:link w:val="af5"/>
    <w:uiPriority w:val="99"/>
    <w:rsid w:val="0011679C"/>
    <w:pPr>
      <w:tabs>
        <w:tab w:val="center" w:pos="4677"/>
        <w:tab w:val="right" w:pos="9355"/>
      </w:tabs>
    </w:pPr>
  </w:style>
  <w:style w:type="character" w:customStyle="1" w:styleId="af5">
    <w:name w:val="Верхний колонтитул Знак"/>
    <w:aliases w:val="ВерхКолонтитул Знак"/>
    <w:link w:val="af4"/>
    <w:uiPriority w:val="99"/>
    <w:rsid w:val="0011679C"/>
    <w:rPr>
      <w:sz w:val="24"/>
      <w:szCs w:val="24"/>
      <w:lang w:val="ru-RU" w:eastAsia="ru-RU" w:bidi="ar-SA"/>
    </w:rPr>
  </w:style>
  <w:style w:type="paragraph" w:styleId="af6">
    <w:name w:val="Document Map"/>
    <w:basedOn w:val="a2"/>
    <w:link w:val="af7"/>
    <w:rsid w:val="0011679C"/>
    <w:rPr>
      <w:rFonts w:ascii="Tahoma" w:hAnsi="Tahoma" w:cs="Tahoma"/>
      <w:sz w:val="16"/>
      <w:szCs w:val="16"/>
    </w:rPr>
  </w:style>
  <w:style w:type="character" w:customStyle="1" w:styleId="af7">
    <w:name w:val="Схема документа Знак"/>
    <w:link w:val="af6"/>
    <w:rsid w:val="0011679C"/>
    <w:rPr>
      <w:rFonts w:ascii="Tahoma" w:hAnsi="Tahoma" w:cs="Tahoma"/>
      <w:sz w:val="16"/>
      <w:szCs w:val="16"/>
      <w:lang w:val="ru-RU" w:eastAsia="ru-RU" w:bidi="ar-SA"/>
    </w:rPr>
  </w:style>
  <w:style w:type="character" w:customStyle="1" w:styleId="af2">
    <w:name w:val="Нижний колонтитул Знак"/>
    <w:link w:val="af1"/>
    <w:rsid w:val="0011679C"/>
    <w:rPr>
      <w:sz w:val="24"/>
      <w:szCs w:val="24"/>
      <w:lang w:val="ru-RU" w:eastAsia="ru-RU" w:bidi="ar-SA"/>
    </w:rPr>
  </w:style>
  <w:style w:type="character" w:customStyle="1" w:styleId="40">
    <w:name w:val="Заголовок 4 Знак"/>
    <w:link w:val="4"/>
    <w:uiPriority w:val="9"/>
    <w:rsid w:val="0011679C"/>
    <w:rPr>
      <w:rFonts w:ascii="Calibri" w:eastAsia="MS Mincho" w:hAnsi="Calibri"/>
      <w:b/>
      <w:bCs/>
      <w:sz w:val="28"/>
      <w:szCs w:val="28"/>
      <w:lang w:val="ru-RU" w:eastAsia="ru-RU" w:bidi="ar-SA"/>
    </w:rPr>
  </w:style>
  <w:style w:type="character" w:customStyle="1" w:styleId="20">
    <w:name w:val="Заголовок 2 Знак"/>
    <w:link w:val="2"/>
    <w:uiPriority w:val="9"/>
    <w:rsid w:val="0011679C"/>
    <w:rPr>
      <w:rFonts w:ascii="Cambria" w:eastAsia="MS Gothic" w:hAnsi="Cambria"/>
      <w:b/>
      <w:bCs/>
      <w:i/>
      <w:iCs/>
      <w:sz w:val="28"/>
      <w:szCs w:val="28"/>
      <w:lang w:val="ru-RU" w:eastAsia="ru-RU" w:bidi="ar-SA"/>
    </w:rPr>
  </w:style>
  <w:style w:type="character" w:customStyle="1" w:styleId="10">
    <w:name w:val="Заголовок 1 Знак"/>
    <w:link w:val="1"/>
    <w:uiPriority w:val="99"/>
    <w:rsid w:val="0011679C"/>
    <w:rPr>
      <w:rFonts w:ascii="Cambria" w:eastAsia="MS Gothic" w:hAnsi="Cambria"/>
      <w:b/>
      <w:bCs/>
      <w:kern w:val="32"/>
      <w:sz w:val="32"/>
      <w:szCs w:val="32"/>
      <w:lang w:val="ru-RU" w:eastAsia="ru-RU" w:bidi="ar-SA"/>
    </w:rPr>
  </w:style>
  <w:style w:type="paragraph" w:styleId="af8">
    <w:name w:val="Body Text"/>
    <w:aliases w:val="bt, Знак1 Знак"/>
    <w:basedOn w:val="a2"/>
    <w:link w:val="af9"/>
    <w:unhideWhenUsed/>
    <w:rsid w:val="007B26CC"/>
    <w:pPr>
      <w:spacing w:before="0" w:after="0" w:line="240" w:lineRule="auto"/>
      <w:ind w:firstLine="0"/>
      <w:jc w:val="both"/>
    </w:pPr>
    <w:rPr>
      <w:sz w:val="26"/>
      <w:szCs w:val="20"/>
      <w:lang w:val="x-none" w:eastAsia="x-none"/>
    </w:rPr>
  </w:style>
  <w:style w:type="character" w:customStyle="1" w:styleId="af9">
    <w:name w:val="Основной текст Знак"/>
    <w:aliases w:val="bt Знак, Знак1 Знак Знак"/>
    <w:link w:val="af8"/>
    <w:rsid w:val="007B26CC"/>
    <w:rPr>
      <w:sz w:val="26"/>
    </w:rPr>
  </w:style>
  <w:style w:type="paragraph" w:styleId="afa">
    <w:name w:val="Balloon Text"/>
    <w:basedOn w:val="a2"/>
    <w:link w:val="afb"/>
    <w:uiPriority w:val="99"/>
    <w:rsid w:val="005727A6"/>
    <w:pPr>
      <w:spacing w:before="0" w:after="0" w:line="240" w:lineRule="auto"/>
    </w:pPr>
    <w:rPr>
      <w:rFonts w:ascii="Tahoma" w:hAnsi="Tahoma"/>
      <w:sz w:val="16"/>
      <w:szCs w:val="16"/>
      <w:lang w:val="x-none" w:eastAsia="x-none"/>
    </w:rPr>
  </w:style>
  <w:style w:type="character" w:customStyle="1" w:styleId="afb">
    <w:name w:val="Текст выноски Знак"/>
    <w:link w:val="afa"/>
    <w:uiPriority w:val="99"/>
    <w:rsid w:val="005727A6"/>
    <w:rPr>
      <w:rFonts w:ascii="Tahoma" w:hAnsi="Tahoma" w:cs="Tahoma"/>
      <w:sz w:val="16"/>
      <w:szCs w:val="16"/>
    </w:rPr>
  </w:style>
  <w:style w:type="paragraph" w:styleId="afc">
    <w:name w:val="No Spacing"/>
    <w:link w:val="afd"/>
    <w:uiPriority w:val="1"/>
    <w:qFormat/>
    <w:rsid w:val="00F37433"/>
    <w:rPr>
      <w:rFonts w:eastAsia="Calibri"/>
      <w:sz w:val="26"/>
      <w:szCs w:val="26"/>
      <w:lang w:eastAsia="en-US"/>
    </w:rPr>
  </w:style>
  <w:style w:type="character" w:customStyle="1" w:styleId="apple-converted-space">
    <w:name w:val="apple-converted-space"/>
    <w:rsid w:val="00077BD4"/>
  </w:style>
  <w:style w:type="character" w:customStyle="1" w:styleId="30">
    <w:name w:val="Заголовок 3 Знак"/>
    <w:link w:val="3"/>
    <w:uiPriority w:val="9"/>
    <w:rsid w:val="00561400"/>
    <w:rPr>
      <w:b/>
      <w:bCs/>
      <w:sz w:val="27"/>
      <w:szCs w:val="27"/>
    </w:rPr>
  </w:style>
  <w:style w:type="character" w:styleId="afe">
    <w:name w:val="Hyperlink"/>
    <w:uiPriority w:val="99"/>
    <w:unhideWhenUsed/>
    <w:rsid w:val="00561400"/>
    <w:rPr>
      <w:color w:val="0000FF"/>
      <w:u w:val="single"/>
    </w:rPr>
  </w:style>
  <w:style w:type="character" w:customStyle="1" w:styleId="bold">
    <w:name w:val="bold"/>
    <w:rsid w:val="003A552A"/>
  </w:style>
  <w:style w:type="paragraph" w:customStyle="1" w:styleId="u">
    <w:name w:val="u"/>
    <w:basedOn w:val="a2"/>
    <w:rsid w:val="00DC4A73"/>
    <w:pPr>
      <w:spacing w:before="100" w:beforeAutospacing="1" w:after="100" w:afterAutospacing="1" w:line="240" w:lineRule="auto"/>
      <w:ind w:firstLine="0"/>
      <w:jc w:val="left"/>
    </w:pPr>
  </w:style>
  <w:style w:type="character" w:customStyle="1" w:styleId="51">
    <w:name w:val="Заголовок 5 Знак"/>
    <w:link w:val="50"/>
    <w:rsid w:val="00A47192"/>
    <w:rPr>
      <w:rFonts w:ascii="Cambria" w:hAnsi="Cambria"/>
      <w:b/>
      <w:bCs/>
      <w:i/>
      <w:iCs/>
      <w:color w:val="943634"/>
      <w:sz w:val="22"/>
      <w:szCs w:val="22"/>
      <w:lang w:val="en-US" w:eastAsia="en-US" w:bidi="en-US"/>
    </w:rPr>
  </w:style>
  <w:style w:type="character" w:customStyle="1" w:styleId="60">
    <w:name w:val="Заголовок 6 Знак"/>
    <w:link w:val="6"/>
    <w:rsid w:val="00A47192"/>
    <w:rPr>
      <w:rFonts w:ascii="Cambria" w:hAnsi="Cambria"/>
      <w:i/>
      <w:iCs/>
      <w:color w:val="943634"/>
      <w:sz w:val="22"/>
      <w:szCs w:val="22"/>
      <w:lang w:val="en-US" w:eastAsia="en-US" w:bidi="en-US"/>
    </w:rPr>
  </w:style>
  <w:style w:type="character" w:customStyle="1" w:styleId="70">
    <w:name w:val="Заголовок 7 Знак"/>
    <w:link w:val="7"/>
    <w:rsid w:val="00A47192"/>
    <w:rPr>
      <w:rFonts w:ascii="Cambria" w:hAnsi="Cambria"/>
      <w:i/>
      <w:iCs/>
      <w:color w:val="943634"/>
      <w:sz w:val="22"/>
      <w:szCs w:val="22"/>
      <w:lang w:val="en-US" w:eastAsia="en-US" w:bidi="en-US"/>
    </w:rPr>
  </w:style>
  <w:style w:type="character" w:customStyle="1" w:styleId="80">
    <w:name w:val="Заголовок 8 Знак"/>
    <w:link w:val="8"/>
    <w:rsid w:val="00A47192"/>
    <w:rPr>
      <w:rFonts w:ascii="Cambria" w:hAnsi="Cambria"/>
      <w:i/>
      <w:iCs/>
      <w:color w:val="C0504D"/>
      <w:sz w:val="22"/>
      <w:szCs w:val="22"/>
      <w:lang w:val="en-US" w:eastAsia="en-US" w:bidi="en-US"/>
    </w:rPr>
  </w:style>
  <w:style w:type="character" w:customStyle="1" w:styleId="90">
    <w:name w:val="Заголовок 9 Знак"/>
    <w:link w:val="9"/>
    <w:rsid w:val="00A47192"/>
    <w:rPr>
      <w:rFonts w:ascii="Cambria" w:hAnsi="Cambria"/>
      <w:sz w:val="22"/>
      <w:szCs w:val="22"/>
    </w:rPr>
  </w:style>
  <w:style w:type="paragraph" w:customStyle="1" w:styleId="stylet3">
    <w:name w:val="stylet3"/>
    <w:basedOn w:val="a2"/>
    <w:rsid w:val="00A47192"/>
    <w:pPr>
      <w:spacing w:before="100" w:beforeAutospacing="1" w:after="100" w:afterAutospacing="1" w:line="240" w:lineRule="auto"/>
      <w:ind w:firstLine="0"/>
      <w:jc w:val="left"/>
    </w:pPr>
  </w:style>
  <w:style w:type="paragraph" w:customStyle="1" w:styleId="stylet1">
    <w:name w:val="stylet1"/>
    <w:basedOn w:val="a2"/>
    <w:rsid w:val="00A47192"/>
    <w:pPr>
      <w:spacing w:before="100" w:beforeAutospacing="1" w:after="100" w:afterAutospacing="1" w:line="240" w:lineRule="auto"/>
      <w:ind w:firstLine="0"/>
      <w:jc w:val="left"/>
    </w:pPr>
  </w:style>
  <w:style w:type="paragraph" w:customStyle="1" w:styleId="11">
    <w:name w:val="Абзац списка1"/>
    <w:basedOn w:val="a2"/>
    <w:rsid w:val="00A47192"/>
    <w:pPr>
      <w:spacing w:before="0" w:after="200" w:line="288" w:lineRule="auto"/>
      <w:ind w:left="720" w:firstLine="0"/>
      <w:jc w:val="left"/>
    </w:pPr>
    <w:rPr>
      <w:rFonts w:ascii="Calibri" w:hAnsi="Calibri"/>
      <w:i/>
      <w:iCs/>
      <w:sz w:val="20"/>
      <w:szCs w:val="20"/>
      <w:lang w:val="en-US" w:eastAsia="en-US"/>
    </w:rPr>
  </w:style>
  <w:style w:type="numbering" w:customStyle="1" w:styleId="12">
    <w:name w:val="Нет списка1"/>
    <w:next w:val="a5"/>
    <w:uiPriority w:val="99"/>
    <w:semiHidden/>
    <w:unhideWhenUsed/>
    <w:rsid w:val="00A47192"/>
  </w:style>
  <w:style w:type="paragraph" w:styleId="aff">
    <w:name w:val="caption"/>
    <w:basedOn w:val="a2"/>
    <w:next w:val="a2"/>
    <w:uiPriority w:val="99"/>
    <w:unhideWhenUsed/>
    <w:qFormat/>
    <w:rsid w:val="00A47192"/>
    <w:pPr>
      <w:spacing w:before="0" w:after="200" w:line="288" w:lineRule="auto"/>
      <w:ind w:firstLine="0"/>
      <w:jc w:val="left"/>
    </w:pPr>
    <w:rPr>
      <w:rFonts w:ascii="Calibri" w:hAnsi="Calibri"/>
      <w:b/>
      <w:bCs/>
      <w:i/>
      <w:iCs/>
      <w:color w:val="943634"/>
      <w:sz w:val="18"/>
      <w:szCs w:val="18"/>
      <w:lang w:val="en-US" w:eastAsia="en-US" w:bidi="en-US"/>
    </w:rPr>
  </w:style>
  <w:style w:type="paragraph" w:styleId="aff0">
    <w:name w:val="Title"/>
    <w:basedOn w:val="a2"/>
    <w:next w:val="a2"/>
    <w:link w:val="13"/>
    <w:qFormat/>
    <w:rsid w:val="00A47192"/>
    <w:pPr>
      <w:pBdr>
        <w:top w:val="single" w:sz="48" w:space="0" w:color="C0504D"/>
        <w:bottom w:val="single" w:sz="48" w:space="0" w:color="C0504D"/>
      </w:pBdr>
      <w:shd w:val="clear" w:color="auto" w:fill="C0504D"/>
      <w:spacing w:before="0" w:after="0" w:line="240" w:lineRule="auto"/>
      <w:ind w:firstLine="0"/>
    </w:pPr>
    <w:rPr>
      <w:rFonts w:ascii="Cambria" w:hAnsi="Cambria"/>
      <w:i/>
      <w:iCs/>
      <w:color w:val="D8D0C8"/>
      <w:spacing w:val="10"/>
      <w:sz w:val="48"/>
      <w:szCs w:val="48"/>
      <w:lang w:val="en-US" w:eastAsia="en-US" w:bidi="en-US"/>
    </w:rPr>
  </w:style>
  <w:style w:type="character" w:customStyle="1" w:styleId="13">
    <w:name w:val="Название Знак1"/>
    <w:link w:val="aff0"/>
    <w:uiPriority w:val="10"/>
    <w:rsid w:val="00A47192"/>
    <w:rPr>
      <w:rFonts w:ascii="Cambria" w:hAnsi="Cambria"/>
      <w:i/>
      <w:iCs/>
      <w:color w:val="D8D0C8"/>
      <w:spacing w:val="10"/>
      <w:sz w:val="48"/>
      <w:szCs w:val="48"/>
      <w:shd w:val="clear" w:color="auto" w:fill="C0504D"/>
      <w:lang w:val="en-US" w:eastAsia="en-US" w:bidi="en-US"/>
    </w:rPr>
  </w:style>
  <w:style w:type="paragraph" w:styleId="aff1">
    <w:name w:val="Subtitle"/>
    <w:basedOn w:val="a2"/>
    <w:next w:val="a2"/>
    <w:link w:val="aff2"/>
    <w:uiPriority w:val="99"/>
    <w:qFormat/>
    <w:rsid w:val="00A47192"/>
    <w:pPr>
      <w:pBdr>
        <w:bottom w:val="dotted" w:sz="8" w:space="10" w:color="C0504D"/>
      </w:pBdr>
      <w:spacing w:before="200" w:after="900" w:line="240" w:lineRule="auto"/>
      <w:ind w:firstLine="0"/>
    </w:pPr>
    <w:rPr>
      <w:rFonts w:ascii="Cambria" w:hAnsi="Cambria"/>
      <w:i/>
      <w:iCs/>
      <w:color w:val="622423"/>
      <w:lang w:val="en-US" w:eastAsia="en-US" w:bidi="en-US"/>
    </w:rPr>
  </w:style>
  <w:style w:type="character" w:customStyle="1" w:styleId="aff2">
    <w:name w:val="Подзаголовок Знак"/>
    <w:link w:val="aff1"/>
    <w:uiPriority w:val="99"/>
    <w:rsid w:val="00A47192"/>
    <w:rPr>
      <w:rFonts w:ascii="Cambria" w:hAnsi="Cambria"/>
      <w:i/>
      <w:iCs/>
      <w:color w:val="622423"/>
      <w:sz w:val="24"/>
      <w:szCs w:val="24"/>
      <w:lang w:val="en-US" w:eastAsia="en-US" w:bidi="en-US"/>
    </w:rPr>
  </w:style>
  <w:style w:type="paragraph" w:styleId="21">
    <w:name w:val="Quote"/>
    <w:basedOn w:val="a2"/>
    <w:next w:val="a2"/>
    <w:link w:val="22"/>
    <w:uiPriority w:val="29"/>
    <w:qFormat/>
    <w:rsid w:val="00A47192"/>
    <w:pPr>
      <w:spacing w:before="0" w:after="200" w:line="288" w:lineRule="auto"/>
      <w:ind w:firstLine="0"/>
      <w:jc w:val="left"/>
    </w:pPr>
    <w:rPr>
      <w:rFonts w:ascii="Calibri" w:hAnsi="Calibri"/>
      <w:color w:val="943634"/>
      <w:sz w:val="20"/>
      <w:szCs w:val="20"/>
      <w:lang w:val="en-US" w:eastAsia="en-US" w:bidi="en-US"/>
    </w:rPr>
  </w:style>
  <w:style w:type="character" w:customStyle="1" w:styleId="22">
    <w:name w:val="Цитата 2 Знак"/>
    <w:link w:val="21"/>
    <w:uiPriority w:val="29"/>
    <w:rsid w:val="00A47192"/>
    <w:rPr>
      <w:rFonts w:ascii="Calibri" w:hAnsi="Calibri"/>
      <w:color w:val="943634"/>
      <w:lang w:val="en-US" w:eastAsia="en-US" w:bidi="en-US"/>
    </w:rPr>
  </w:style>
  <w:style w:type="paragraph" w:styleId="aff3">
    <w:name w:val="Intense Quote"/>
    <w:basedOn w:val="a2"/>
    <w:next w:val="a2"/>
    <w:link w:val="aff4"/>
    <w:uiPriority w:val="30"/>
    <w:qFormat/>
    <w:rsid w:val="00A47192"/>
    <w:pPr>
      <w:pBdr>
        <w:top w:val="dotted" w:sz="8" w:space="10" w:color="C0504D"/>
        <w:bottom w:val="dotted" w:sz="8" w:space="10" w:color="C0504D"/>
      </w:pBdr>
      <w:spacing w:before="0" w:after="200" w:line="300" w:lineRule="auto"/>
      <w:ind w:left="2160" w:right="2160" w:firstLine="0"/>
    </w:pPr>
    <w:rPr>
      <w:rFonts w:ascii="Cambria" w:hAnsi="Cambria"/>
      <w:b/>
      <w:bCs/>
      <w:i/>
      <w:iCs/>
      <w:color w:val="C0504D"/>
      <w:sz w:val="20"/>
      <w:szCs w:val="20"/>
      <w:lang w:val="en-US" w:eastAsia="en-US" w:bidi="en-US"/>
    </w:rPr>
  </w:style>
  <w:style w:type="character" w:customStyle="1" w:styleId="aff4">
    <w:name w:val="Выделенная цитата Знак"/>
    <w:link w:val="aff3"/>
    <w:uiPriority w:val="30"/>
    <w:rsid w:val="00A47192"/>
    <w:rPr>
      <w:rFonts w:ascii="Cambria" w:hAnsi="Cambria"/>
      <w:b/>
      <w:bCs/>
      <w:i/>
      <w:iCs/>
      <w:color w:val="C0504D"/>
      <w:lang w:val="en-US" w:eastAsia="en-US" w:bidi="en-US"/>
    </w:rPr>
  </w:style>
  <w:style w:type="character" w:styleId="aff5">
    <w:name w:val="Subtle Emphasis"/>
    <w:uiPriority w:val="19"/>
    <w:qFormat/>
    <w:rsid w:val="00A47192"/>
    <w:rPr>
      <w:rFonts w:ascii="Cambria" w:eastAsia="Times New Roman" w:hAnsi="Cambria" w:cs="Times New Roman"/>
      <w:i/>
      <w:iCs/>
      <w:color w:val="C0504D"/>
    </w:rPr>
  </w:style>
  <w:style w:type="character" w:styleId="aff6">
    <w:name w:val="Intense Emphasis"/>
    <w:uiPriority w:val="21"/>
    <w:qFormat/>
    <w:rsid w:val="00A47192"/>
    <w:rPr>
      <w:rFonts w:ascii="Cambria" w:eastAsia="Times New Roman" w:hAnsi="Cambria" w:cs="Times New Roman"/>
      <w:b/>
      <w:bCs/>
      <w:i/>
      <w:iCs/>
      <w:dstrike w:val="0"/>
      <w:color w:val="D8D0C8"/>
      <w:bdr w:val="single" w:sz="18" w:space="0" w:color="C0504D"/>
      <w:shd w:val="clear" w:color="auto" w:fill="C0504D"/>
      <w:vertAlign w:val="baseline"/>
    </w:rPr>
  </w:style>
  <w:style w:type="character" w:styleId="aff7">
    <w:name w:val="Subtle Reference"/>
    <w:uiPriority w:val="31"/>
    <w:qFormat/>
    <w:rsid w:val="00A47192"/>
    <w:rPr>
      <w:i/>
      <w:iCs/>
      <w:smallCaps/>
      <w:color w:val="C0504D"/>
      <w:u w:color="C0504D"/>
    </w:rPr>
  </w:style>
  <w:style w:type="character" w:styleId="aff8">
    <w:name w:val="Intense Reference"/>
    <w:uiPriority w:val="32"/>
    <w:qFormat/>
    <w:rsid w:val="00A47192"/>
    <w:rPr>
      <w:b/>
      <w:bCs/>
      <w:i/>
      <w:iCs/>
      <w:smallCaps/>
      <w:color w:val="C0504D"/>
      <w:u w:color="C0504D"/>
    </w:rPr>
  </w:style>
  <w:style w:type="paragraph" w:styleId="aff9">
    <w:name w:val="TOC Heading"/>
    <w:basedOn w:val="1"/>
    <w:next w:val="a2"/>
    <w:uiPriority w:val="39"/>
    <w:unhideWhenUsed/>
    <w:qFormat/>
    <w:rsid w:val="00A4719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ind w:firstLine="0"/>
      <w:contextualSpacing/>
      <w:jc w:val="left"/>
      <w:outlineLvl w:val="9"/>
    </w:pPr>
    <w:rPr>
      <w:rFonts w:eastAsia="Times New Roman"/>
      <w:i/>
      <w:iCs/>
      <w:color w:val="622423"/>
      <w:kern w:val="0"/>
      <w:sz w:val="22"/>
      <w:szCs w:val="22"/>
      <w:lang w:val="en-US" w:eastAsia="en-US" w:bidi="en-US"/>
    </w:rPr>
  </w:style>
  <w:style w:type="paragraph" w:customStyle="1" w:styleId="Heading">
    <w:name w:val="Heading"/>
    <w:rsid w:val="00A47192"/>
    <w:pPr>
      <w:autoSpaceDE w:val="0"/>
      <w:autoSpaceDN w:val="0"/>
      <w:adjustRightInd w:val="0"/>
    </w:pPr>
    <w:rPr>
      <w:rFonts w:ascii="Arial" w:eastAsia="MS Mincho" w:hAnsi="Arial" w:cs="Arial"/>
      <w:b/>
      <w:bCs/>
      <w:sz w:val="22"/>
      <w:szCs w:val="22"/>
      <w:lang w:eastAsia="ja-JP"/>
    </w:rPr>
  </w:style>
  <w:style w:type="character" w:customStyle="1" w:styleId="affa">
    <w:name w:val="Основной текст_"/>
    <w:link w:val="14"/>
    <w:rsid w:val="00A47192"/>
    <w:rPr>
      <w:rFonts w:ascii="Sylfaen" w:eastAsia="Sylfaen" w:hAnsi="Sylfaen" w:cs="Sylfaen"/>
      <w:sz w:val="17"/>
      <w:szCs w:val="17"/>
      <w:shd w:val="clear" w:color="auto" w:fill="FFFFFF"/>
    </w:rPr>
  </w:style>
  <w:style w:type="paragraph" w:customStyle="1" w:styleId="14">
    <w:name w:val="Основной текст1"/>
    <w:basedOn w:val="a2"/>
    <w:link w:val="affa"/>
    <w:rsid w:val="00A47192"/>
    <w:pPr>
      <w:shd w:val="clear" w:color="auto" w:fill="FFFFFF"/>
      <w:spacing w:before="0" w:after="0" w:line="0" w:lineRule="atLeast"/>
      <w:ind w:firstLine="0"/>
      <w:jc w:val="left"/>
    </w:pPr>
    <w:rPr>
      <w:rFonts w:ascii="Sylfaen" w:eastAsia="Sylfaen" w:hAnsi="Sylfaen"/>
      <w:sz w:val="17"/>
      <w:szCs w:val="17"/>
      <w:lang w:val="x-none" w:eastAsia="x-none"/>
    </w:rPr>
  </w:style>
  <w:style w:type="character" w:customStyle="1" w:styleId="Tahoma95pt0pt">
    <w:name w:val="Основной текст + Tahoma;9.5 pt;Интервал 0 pt"/>
    <w:rsid w:val="00A47192"/>
    <w:rPr>
      <w:rFonts w:ascii="Tahoma" w:eastAsia="Tahoma" w:hAnsi="Tahoma" w:cs="Tahoma"/>
      <w:b w:val="0"/>
      <w:bCs w:val="0"/>
      <w:i w:val="0"/>
      <w:iCs w:val="0"/>
      <w:smallCaps w:val="0"/>
      <w:strike w:val="0"/>
      <w:spacing w:val="-10"/>
      <w:sz w:val="19"/>
      <w:szCs w:val="19"/>
      <w:shd w:val="clear" w:color="auto" w:fill="FFFFFF"/>
    </w:rPr>
  </w:style>
  <w:style w:type="paragraph" w:styleId="15">
    <w:name w:val="toc 1"/>
    <w:aliases w:val="МГП Содержание раздел 1"/>
    <w:basedOn w:val="a2"/>
    <w:next w:val="a2"/>
    <w:autoRedefine/>
    <w:uiPriority w:val="39"/>
    <w:unhideWhenUsed/>
    <w:qFormat/>
    <w:rsid w:val="00A47192"/>
    <w:pPr>
      <w:spacing w:before="0" w:after="100" w:line="276" w:lineRule="auto"/>
      <w:ind w:firstLine="0"/>
      <w:jc w:val="left"/>
    </w:pPr>
    <w:rPr>
      <w:rFonts w:ascii="Calibri" w:hAnsi="Calibri"/>
      <w:sz w:val="22"/>
      <w:szCs w:val="22"/>
    </w:rPr>
  </w:style>
  <w:style w:type="paragraph" w:styleId="23">
    <w:name w:val="toc 2"/>
    <w:aliases w:val="МГП Содержание раздел 2"/>
    <w:basedOn w:val="a2"/>
    <w:next w:val="a2"/>
    <w:autoRedefine/>
    <w:uiPriority w:val="39"/>
    <w:unhideWhenUsed/>
    <w:qFormat/>
    <w:rsid w:val="00A47192"/>
    <w:pPr>
      <w:spacing w:before="0" w:after="100" w:line="276" w:lineRule="auto"/>
      <w:ind w:left="220" w:firstLine="0"/>
      <w:jc w:val="left"/>
    </w:pPr>
    <w:rPr>
      <w:rFonts w:ascii="Calibri" w:hAnsi="Calibri"/>
      <w:sz w:val="22"/>
      <w:szCs w:val="22"/>
    </w:rPr>
  </w:style>
  <w:style w:type="paragraph" w:styleId="31">
    <w:name w:val="toc 3"/>
    <w:aliases w:val="МГП Содержание раздел 3"/>
    <w:basedOn w:val="a2"/>
    <w:next w:val="a2"/>
    <w:autoRedefine/>
    <w:uiPriority w:val="39"/>
    <w:unhideWhenUsed/>
    <w:qFormat/>
    <w:rsid w:val="00A47192"/>
    <w:pPr>
      <w:spacing w:before="0" w:after="100" w:line="276" w:lineRule="auto"/>
      <w:ind w:left="440" w:firstLine="0"/>
      <w:jc w:val="left"/>
    </w:pPr>
    <w:rPr>
      <w:rFonts w:ascii="Calibri" w:hAnsi="Calibri"/>
      <w:sz w:val="22"/>
      <w:szCs w:val="22"/>
    </w:rPr>
  </w:style>
  <w:style w:type="paragraph" w:customStyle="1" w:styleId="Default">
    <w:name w:val="Default"/>
    <w:rsid w:val="00E67580"/>
    <w:pPr>
      <w:autoSpaceDE w:val="0"/>
      <w:autoSpaceDN w:val="0"/>
      <w:adjustRightInd w:val="0"/>
    </w:pPr>
    <w:rPr>
      <w:color w:val="000000"/>
      <w:sz w:val="24"/>
      <w:szCs w:val="24"/>
    </w:rPr>
  </w:style>
  <w:style w:type="paragraph" w:customStyle="1" w:styleId="210">
    <w:name w:val="2 МГП 1"/>
    <w:basedOn w:val="2"/>
    <w:next w:val="a2"/>
    <w:link w:val="110"/>
    <w:uiPriority w:val="99"/>
    <w:qFormat/>
    <w:rsid w:val="00B26006"/>
    <w:pPr>
      <w:pageBreakBefore/>
      <w:spacing w:before="360" w:after="120" w:line="240" w:lineRule="auto"/>
      <w:ind w:left="709" w:firstLine="0"/>
      <w:jc w:val="left"/>
    </w:pPr>
    <w:rPr>
      <w:rFonts w:ascii="Times New Roman" w:eastAsia="Times New Roman" w:hAnsi="Times New Roman"/>
      <w:i w:val="0"/>
      <w:iCs w:val="0"/>
      <w:sz w:val="32"/>
      <w:lang w:val="x-none" w:eastAsia="x-none"/>
    </w:rPr>
  </w:style>
  <w:style w:type="character" w:customStyle="1" w:styleId="110">
    <w:name w:val="МГП 1.1 Знак"/>
    <w:link w:val="210"/>
    <w:uiPriority w:val="99"/>
    <w:locked/>
    <w:rsid w:val="00B26006"/>
    <w:rPr>
      <w:b/>
      <w:bCs/>
      <w:sz w:val="32"/>
      <w:szCs w:val="28"/>
      <w:lang w:val="x-none" w:eastAsia="x-none"/>
    </w:rPr>
  </w:style>
  <w:style w:type="character" w:customStyle="1" w:styleId="ConsPlusNormal0">
    <w:name w:val="ConsPlusNormal Знак"/>
    <w:link w:val="ConsPlusNormal"/>
    <w:locked/>
    <w:rsid w:val="00B26006"/>
    <w:rPr>
      <w:rFonts w:ascii="Arial" w:hAnsi="Arial" w:cs="Arial"/>
    </w:rPr>
  </w:style>
  <w:style w:type="paragraph" w:customStyle="1" w:styleId="52">
    <w:name w:val="5 МГП Обычный текст"/>
    <w:basedOn w:val="a2"/>
    <w:link w:val="53"/>
    <w:uiPriority w:val="99"/>
    <w:qFormat/>
    <w:rsid w:val="009A032F"/>
    <w:pPr>
      <w:spacing w:before="0" w:after="0" w:line="276" w:lineRule="auto"/>
      <w:jc w:val="both"/>
    </w:pPr>
    <w:rPr>
      <w:sz w:val="28"/>
      <w:szCs w:val="22"/>
      <w:lang w:val="x-none" w:eastAsia="en-US"/>
    </w:rPr>
  </w:style>
  <w:style w:type="character" w:customStyle="1" w:styleId="53">
    <w:name w:val="5 МГП Обычный текст Знак"/>
    <w:link w:val="52"/>
    <w:uiPriority w:val="99"/>
    <w:locked/>
    <w:rsid w:val="009A032F"/>
    <w:rPr>
      <w:sz w:val="28"/>
      <w:szCs w:val="22"/>
      <w:lang w:val="x-none" w:eastAsia="en-US"/>
    </w:rPr>
  </w:style>
  <w:style w:type="paragraph" w:customStyle="1" w:styleId="4111">
    <w:name w:val="4 МГП 1.1.1"/>
    <w:basedOn w:val="52"/>
    <w:next w:val="52"/>
    <w:link w:val="41110"/>
    <w:uiPriority w:val="99"/>
    <w:qFormat/>
    <w:rsid w:val="009A032F"/>
    <w:pPr>
      <w:spacing w:before="240" w:after="120"/>
      <w:outlineLvl w:val="3"/>
    </w:pPr>
    <w:rPr>
      <w:b/>
      <w:i/>
    </w:rPr>
  </w:style>
  <w:style w:type="character" w:customStyle="1" w:styleId="41110">
    <w:name w:val="4 МГП 1.1.1 Знак"/>
    <w:link w:val="4111"/>
    <w:uiPriority w:val="99"/>
    <w:locked/>
    <w:rsid w:val="009A032F"/>
    <w:rPr>
      <w:b/>
      <w:i/>
      <w:sz w:val="28"/>
      <w:szCs w:val="22"/>
      <w:lang w:val="x-none" w:eastAsia="en-US"/>
    </w:rPr>
  </w:style>
  <w:style w:type="paragraph" w:customStyle="1" w:styleId="311">
    <w:name w:val="3 МГП 1.1"/>
    <w:basedOn w:val="52"/>
    <w:next w:val="52"/>
    <w:link w:val="3110"/>
    <w:uiPriority w:val="99"/>
    <w:qFormat/>
    <w:rsid w:val="00897F3E"/>
    <w:pPr>
      <w:spacing w:before="480" w:after="120" w:line="240" w:lineRule="auto"/>
      <w:outlineLvl w:val="2"/>
    </w:pPr>
    <w:rPr>
      <w:b/>
    </w:rPr>
  </w:style>
  <w:style w:type="character" w:customStyle="1" w:styleId="3110">
    <w:name w:val="3 МГП 1.1 Знак"/>
    <w:link w:val="311"/>
    <w:uiPriority w:val="99"/>
    <w:locked/>
    <w:rsid w:val="00897F3E"/>
    <w:rPr>
      <w:b/>
      <w:sz w:val="28"/>
      <w:szCs w:val="22"/>
      <w:lang w:val="x-none" w:eastAsia="en-US"/>
    </w:rPr>
  </w:style>
  <w:style w:type="paragraph" w:customStyle="1" w:styleId="affb">
    <w:name w:val="Нормальный (таблица)"/>
    <w:basedOn w:val="a2"/>
    <w:next w:val="a2"/>
    <w:uiPriority w:val="99"/>
    <w:rsid w:val="009923C0"/>
    <w:pPr>
      <w:widowControl w:val="0"/>
      <w:autoSpaceDE w:val="0"/>
      <w:autoSpaceDN w:val="0"/>
      <w:adjustRightInd w:val="0"/>
      <w:spacing w:before="0" w:after="0" w:line="240" w:lineRule="auto"/>
      <w:ind w:firstLine="0"/>
      <w:jc w:val="both"/>
    </w:pPr>
  </w:style>
  <w:style w:type="paragraph" w:customStyle="1" w:styleId="formattexttopleveltext">
    <w:name w:val="formattext topleveltext"/>
    <w:basedOn w:val="a2"/>
    <w:rsid w:val="009923C0"/>
    <w:pPr>
      <w:spacing w:before="100" w:beforeAutospacing="1" w:after="100" w:afterAutospacing="1" w:line="240" w:lineRule="auto"/>
      <w:ind w:firstLine="0"/>
      <w:jc w:val="left"/>
    </w:pPr>
  </w:style>
  <w:style w:type="character" w:customStyle="1" w:styleId="111">
    <w:name w:val="Заголовок 1 Знак1"/>
    <w:aliases w:val="Заголовок 1 Знак Знак1"/>
    <w:uiPriority w:val="99"/>
    <w:locked/>
    <w:rsid w:val="00763052"/>
    <w:rPr>
      <w:rFonts w:ascii="Arial" w:hAnsi="Arial" w:cs="Arial"/>
      <w:b/>
      <w:bCs/>
      <w:color w:val="000000"/>
      <w:kern w:val="32"/>
      <w:sz w:val="32"/>
      <w:szCs w:val="32"/>
    </w:rPr>
  </w:style>
  <w:style w:type="paragraph" w:customStyle="1" w:styleId="affc">
    <w:name w:val="Знак"/>
    <w:basedOn w:val="a2"/>
    <w:uiPriority w:val="99"/>
    <w:rsid w:val="00763052"/>
    <w:pPr>
      <w:spacing w:before="0" w:after="160" w:line="240" w:lineRule="exact"/>
      <w:ind w:firstLine="0"/>
      <w:jc w:val="left"/>
    </w:pPr>
    <w:rPr>
      <w:rFonts w:ascii="Verdana" w:hAnsi="Verdana"/>
      <w:lang w:val="en-US" w:eastAsia="en-US"/>
    </w:rPr>
  </w:style>
  <w:style w:type="character" w:customStyle="1" w:styleId="16">
    <w:name w:val="Заголовок 1 Знак Знак"/>
    <w:rsid w:val="00763052"/>
    <w:rPr>
      <w:rFonts w:ascii="Arial" w:hAnsi="Arial" w:cs="Arial"/>
      <w:b/>
      <w:bCs/>
      <w:color w:val="000000"/>
      <w:kern w:val="32"/>
      <w:sz w:val="32"/>
      <w:szCs w:val="32"/>
      <w:lang w:val="ru-RU" w:eastAsia="ru-RU" w:bidi="ar-SA"/>
    </w:rPr>
  </w:style>
  <w:style w:type="paragraph" w:styleId="affd">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w:basedOn w:val="a2"/>
    <w:link w:val="17"/>
    <w:uiPriority w:val="99"/>
    <w:rsid w:val="00763052"/>
    <w:pPr>
      <w:spacing w:before="0" w:after="0" w:line="240" w:lineRule="auto"/>
      <w:ind w:firstLine="0"/>
      <w:jc w:val="left"/>
    </w:pPr>
    <w:rPr>
      <w:rFonts w:ascii="Courier New" w:hAnsi="Courier New"/>
      <w:color w:val="000000"/>
      <w:sz w:val="20"/>
      <w:szCs w:val="20"/>
      <w:lang w:val="x-none" w:eastAsia="x-none"/>
    </w:rPr>
  </w:style>
  <w:style w:type="character" w:customStyle="1" w:styleId="affe">
    <w:name w:val="Текст Знак"/>
    <w:aliases w:val="Знак Знак,Знак Знак5, Знак Знак, Знак Знак5, Знак11 Знак,Знак11 Знак"/>
    <w:basedOn w:val="a3"/>
    <w:rsid w:val="00763052"/>
    <w:rPr>
      <w:rFonts w:ascii="Consolas" w:hAnsi="Consolas"/>
      <w:sz w:val="21"/>
      <w:szCs w:val="21"/>
    </w:rPr>
  </w:style>
  <w:style w:type="character" w:customStyle="1" w:styleId="17">
    <w:name w:val="Текст Знак1"/>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Знак Знак1"/>
    <w:link w:val="affd"/>
    <w:uiPriority w:val="99"/>
    <w:locked/>
    <w:rsid w:val="00763052"/>
    <w:rPr>
      <w:rFonts w:ascii="Courier New" w:hAnsi="Courier New"/>
      <w:color w:val="000000"/>
      <w:lang w:val="x-none" w:eastAsia="x-none"/>
    </w:rPr>
  </w:style>
  <w:style w:type="paragraph" w:styleId="afff">
    <w:name w:val="Body Text Indent"/>
    <w:aliases w:val="Основной текст 1,Нумерованный список !!,Надин стиль"/>
    <w:basedOn w:val="a2"/>
    <w:link w:val="afff0"/>
    <w:rsid w:val="00763052"/>
    <w:pPr>
      <w:spacing w:before="0" w:after="120" w:line="240" w:lineRule="auto"/>
      <w:ind w:left="283" w:firstLine="0"/>
      <w:jc w:val="left"/>
    </w:pPr>
    <w:rPr>
      <w:sz w:val="20"/>
      <w:szCs w:val="20"/>
      <w:lang w:val="x-none" w:eastAsia="x-none"/>
    </w:rPr>
  </w:style>
  <w:style w:type="character" w:customStyle="1" w:styleId="afff0">
    <w:name w:val="Основной текст с отступом Знак"/>
    <w:aliases w:val="Основной текст 1 Знак,Нумерованный список !! Знак,Надин стиль Знак"/>
    <w:basedOn w:val="a3"/>
    <w:link w:val="afff"/>
    <w:rsid w:val="00763052"/>
    <w:rPr>
      <w:lang w:val="x-none" w:eastAsia="x-none"/>
    </w:rPr>
  </w:style>
  <w:style w:type="paragraph" w:customStyle="1" w:styleId="afff1">
    <w:name w:val="Название Знак Знак Знак Знак Знак Знак Знак Знак Знак Знак Знак Знак"/>
    <w:aliases w:val="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2"/>
    <w:next w:val="aff0"/>
    <w:link w:val="afff2"/>
    <w:qFormat/>
    <w:rsid w:val="00763052"/>
    <w:pPr>
      <w:spacing w:before="0" w:after="0" w:line="240" w:lineRule="auto"/>
      <w:ind w:firstLine="0"/>
    </w:pPr>
    <w:rPr>
      <w:rFonts w:ascii="Cambria" w:hAnsi="Cambria"/>
      <w:b/>
      <w:bCs/>
      <w:color w:val="000000"/>
      <w:kern w:val="28"/>
      <w:sz w:val="32"/>
      <w:szCs w:val="32"/>
    </w:rPr>
  </w:style>
  <w:style w:type="character" w:customStyle="1" w:styleId="afff2">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link w:val="afff1"/>
    <w:locked/>
    <w:rsid w:val="00763052"/>
    <w:rPr>
      <w:rFonts w:ascii="Cambria" w:hAnsi="Cambria" w:cs="Times New Roman"/>
      <w:b/>
      <w:bCs/>
      <w:color w:val="000000"/>
      <w:kern w:val="28"/>
      <w:sz w:val="32"/>
      <w:szCs w:val="32"/>
    </w:rPr>
  </w:style>
  <w:style w:type="paragraph" w:styleId="afff3">
    <w:name w:val="Block Text"/>
    <w:basedOn w:val="a2"/>
    <w:rsid w:val="00763052"/>
    <w:pPr>
      <w:spacing w:before="0" w:after="0" w:line="240" w:lineRule="auto"/>
      <w:ind w:left="1418" w:right="452" w:firstLine="0"/>
      <w:jc w:val="both"/>
    </w:pPr>
    <w:rPr>
      <w:sz w:val="28"/>
      <w:szCs w:val="20"/>
    </w:rPr>
  </w:style>
  <w:style w:type="paragraph" w:styleId="32">
    <w:name w:val="Body Text Indent 3"/>
    <w:basedOn w:val="a2"/>
    <w:link w:val="33"/>
    <w:rsid w:val="00763052"/>
    <w:pPr>
      <w:spacing w:before="0" w:after="120" w:line="240" w:lineRule="auto"/>
      <w:ind w:left="283" w:firstLine="0"/>
      <w:jc w:val="left"/>
    </w:pPr>
    <w:rPr>
      <w:color w:val="000000"/>
      <w:sz w:val="16"/>
      <w:szCs w:val="16"/>
      <w:lang w:val="x-none" w:eastAsia="x-none"/>
    </w:rPr>
  </w:style>
  <w:style w:type="character" w:customStyle="1" w:styleId="33">
    <w:name w:val="Основной текст с отступом 3 Знак"/>
    <w:basedOn w:val="a3"/>
    <w:link w:val="32"/>
    <w:rsid w:val="00763052"/>
    <w:rPr>
      <w:color w:val="000000"/>
      <w:sz w:val="16"/>
      <w:szCs w:val="16"/>
      <w:lang w:val="x-none" w:eastAsia="x-none"/>
    </w:rPr>
  </w:style>
  <w:style w:type="paragraph" w:styleId="24">
    <w:name w:val="Body Text Indent 2"/>
    <w:basedOn w:val="a2"/>
    <w:link w:val="25"/>
    <w:rsid w:val="00763052"/>
    <w:pPr>
      <w:spacing w:before="0" w:after="120" w:line="480" w:lineRule="auto"/>
      <w:ind w:left="283" w:firstLine="0"/>
      <w:jc w:val="left"/>
    </w:pPr>
    <w:rPr>
      <w:color w:val="000000"/>
      <w:sz w:val="28"/>
      <w:szCs w:val="28"/>
      <w:lang w:val="x-none" w:eastAsia="x-none"/>
    </w:rPr>
  </w:style>
  <w:style w:type="character" w:customStyle="1" w:styleId="25">
    <w:name w:val="Основной текст с отступом 2 Знак"/>
    <w:basedOn w:val="a3"/>
    <w:link w:val="24"/>
    <w:rsid w:val="00763052"/>
    <w:rPr>
      <w:color w:val="000000"/>
      <w:sz w:val="28"/>
      <w:szCs w:val="28"/>
      <w:lang w:val="x-none" w:eastAsia="x-none"/>
    </w:rPr>
  </w:style>
  <w:style w:type="paragraph" w:styleId="26">
    <w:name w:val="Body Text 2"/>
    <w:basedOn w:val="a2"/>
    <w:link w:val="27"/>
    <w:rsid w:val="00763052"/>
    <w:pPr>
      <w:spacing w:before="0" w:after="0" w:line="240" w:lineRule="auto"/>
      <w:ind w:right="322" w:firstLine="0"/>
      <w:jc w:val="both"/>
    </w:pPr>
    <w:rPr>
      <w:lang w:val="x-none" w:eastAsia="x-none"/>
    </w:rPr>
  </w:style>
  <w:style w:type="character" w:customStyle="1" w:styleId="27">
    <w:name w:val="Основной текст 2 Знак"/>
    <w:basedOn w:val="a3"/>
    <w:link w:val="26"/>
    <w:rsid w:val="00763052"/>
    <w:rPr>
      <w:sz w:val="24"/>
      <w:szCs w:val="24"/>
      <w:lang w:val="x-none" w:eastAsia="x-none"/>
    </w:rPr>
  </w:style>
  <w:style w:type="paragraph" w:styleId="34">
    <w:name w:val="Body Text 3"/>
    <w:basedOn w:val="a2"/>
    <w:link w:val="35"/>
    <w:rsid w:val="00763052"/>
    <w:pPr>
      <w:spacing w:before="0" w:after="0" w:line="240" w:lineRule="auto"/>
      <w:ind w:firstLine="0"/>
      <w:jc w:val="both"/>
    </w:pPr>
    <w:rPr>
      <w:color w:val="000000"/>
      <w:sz w:val="16"/>
      <w:szCs w:val="16"/>
      <w:lang w:val="x-none" w:eastAsia="x-none"/>
    </w:rPr>
  </w:style>
  <w:style w:type="character" w:customStyle="1" w:styleId="35">
    <w:name w:val="Основной текст 3 Знак"/>
    <w:basedOn w:val="a3"/>
    <w:link w:val="34"/>
    <w:rsid w:val="00763052"/>
    <w:rPr>
      <w:color w:val="000000"/>
      <w:sz w:val="16"/>
      <w:szCs w:val="16"/>
      <w:lang w:val="x-none" w:eastAsia="x-none"/>
    </w:rPr>
  </w:style>
  <w:style w:type="paragraph" w:customStyle="1" w:styleId="FR1">
    <w:name w:val="FR1"/>
    <w:rsid w:val="00763052"/>
    <w:pPr>
      <w:spacing w:line="420" w:lineRule="auto"/>
      <w:ind w:firstLine="720"/>
    </w:pPr>
    <w:rPr>
      <w:rFonts w:ascii="Arial" w:hAnsi="Arial"/>
      <w:sz w:val="28"/>
    </w:rPr>
  </w:style>
  <w:style w:type="paragraph" w:customStyle="1" w:styleId="BodyText21">
    <w:name w:val="Body Text 21"/>
    <w:basedOn w:val="a2"/>
    <w:rsid w:val="00763052"/>
    <w:pPr>
      <w:widowControl w:val="0"/>
      <w:overflowPunct w:val="0"/>
      <w:autoSpaceDE w:val="0"/>
      <w:autoSpaceDN w:val="0"/>
      <w:adjustRightInd w:val="0"/>
      <w:spacing w:before="0" w:after="0" w:line="240" w:lineRule="auto"/>
      <w:ind w:left="1080" w:firstLine="0"/>
      <w:jc w:val="left"/>
    </w:pPr>
    <w:rPr>
      <w:sz w:val="28"/>
      <w:szCs w:val="20"/>
    </w:rPr>
  </w:style>
  <w:style w:type="paragraph" w:customStyle="1" w:styleId="BodyTextIndent31">
    <w:name w:val="Body Text Indent 31"/>
    <w:basedOn w:val="a2"/>
    <w:rsid w:val="00763052"/>
    <w:pPr>
      <w:overflowPunct w:val="0"/>
      <w:autoSpaceDE w:val="0"/>
      <w:autoSpaceDN w:val="0"/>
      <w:adjustRightInd w:val="0"/>
      <w:spacing w:before="0" w:after="0" w:line="240" w:lineRule="auto"/>
      <w:ind w:firstLine="708"/>
      <w:jc w:val="both"/>
    </w:pPr>
    <w:rPr>
      <w:sz w:val="28"/>
      <w:szCs w:val="20"/>
    </w:rPr>
  </w:style>
  <w:style w:type="paragraph" w:customStyle="1" w:styleId="BodyText31">
    <w:name w:val="Body Text 31"/>
    <w:basedOn w:val="a2"/>
    <w:rsid w:val="00763052"/>
    <w:pPr>
      <w:overflowPunct w:val="0"/>
      <w:autoSpaceDE w:val="0"/>
      <w:autoSpaceDN w:val="0"/>
      <w:adjustRightInd w:val="0"/>
      <w:spacing w:before="0" w:after="0" w:line="240" w:lineRule="auto"/>
      <w:ind w:firstLine="0"/>
      <w:jc w:val="both"/>
    </w:pPr>
    <w:rPr>
      <w:sz w:val="28"/>
      <w:szCs w:val="20"/>
    </w:rPr>
  </w:style>
  <w:style w:type="paragraph" w:customStyle="1" w:styleId="BodyTextIndent21">
    <w:name w:val="Body Text Indent 21"/>
    <w:basedOn w:val="a2"/>
    <w:rsid w:val="00763052"/>
    <w:pPr>
      <w:overflowPunct w:val="0"/>
      <w:autoSpaceDE w:val="0"/>
      <w:autoSpaceDN w:val="0"/>
      <w:adjustRightInd w:val="0"/>
      <w:spacing w:before="0" w:after="0" w:line="240" w:lineRule="auto"/>
      <w:ind w:firstLine="705"/>
      <w:jc w:val="both"/>
    </w:pPr>
    <w:rPr>
      <w:sz w:val="28"/>
      <w:szCs w:val="20"/>
    </w:rPr>
  </w:style>
  <w:style w:type="paragraph" w:customStyle="1" w:styleId="Preformat">
    <w:name w:val="Preformat"/>
    <w:rsid w:val="00763052"/>
    <w:pPr>
      <w:overflowPunct w:val="0"/>
      <w:autoSpaceDE w:val="0"/>
      <w:autoSpaceDN w:val="0"/>
      <w:adjustRightInd w:val="0"/>
    </w:pPr>
    <w:rPr>
      <w:rFonts w:ascii="Courier New" w:hAnsi="Courier New"/>
    </w:rPr>
  </w:style>
  <w:style w:type="paragraph" w:customStyle="1" w:styleId="FR2">
    <w:name w:val="FR2"/>
    <w:rsid w:val="00763052"/>
    <w:pPr>
      <w:spacing w:before="100" w:line="360" w:lineRule="auto"/>
      <w:ind w:left="80" w:firstLine="820"/>
    </w:pPr>
    <w:rPr>
      <w:rFonts w:ascii="Arial" w:hAnsi="Arial"/>
      <w:sz w:val="24"/>
    </w:rPr>
  </w:style>
  <w:style w:type="paragraph" w:styleId="afff4">
    <w:name w:val="List"/>
    <w:basedOn w:val="a2"/>
    <w:rsid w:val="00763052"/>
    <w:pPr>
      <w:spacing w:before="0" w:after="0" w:line="240" w:lineRule="auto"/>
      <w:ind w:left="283" w:hanging="283"/>
      <w:jc w:val="left"/>
    </w:pPr>
    <w:rPr>
      <w:sz w:val="28"/>
      <w:szCs w:val="20"/>
    </w:rPr>
  </w:style>
  <w:style w:type="paragraph" w:customStyle="1" w:styleId="afff5">
    <w:name w:val="Текст абзаца"/>
    <w:basedOn w:val="a2"/>
    <w:autoRedefine/>
    <w:rsid w:val="00763052"/>
    <w:pPr>
      <w:pBdr>
        <w:bottom w:val="single" w:sz="4" w:space="1" w:color="auto"/>
      </w:pBdr>
      <w:spacing w:before="0" w:after="0" w:line="240" w:lineRule="auto"/>
      <w:ind w:left="142" w:firstLine="0"/>
      <w:jc w:val="left"/>
    </w:pPr>
    <w:rPr>
      <w:i/>
    </w:rPr>
  </w:style>
  <w:style w:type="paragraph" w:customStyle="1" w:styleId="BodyText22">
    <w:name w:val="Body Text 22"/>
    <w:basedOn w:val="a2"/>
    <w:rsid w:val="00763052"/>
    <w:pPr>
      <w:overflowPunct w:val="0"/>
      <w:autoSpaceDE w:val="0"/>
      <w:autoSpaceDN w:val="0"/>
      <w:adjustRightInd w:val="0"/>
      <w:spacing w:before="0" w:after="0" w:line="360" w:lineRule="auto"/>
      <w:ind w:firstLine="720"/>
      <w:jc w:val="both"/>
      <w:textAlignment w:val="baseline"/>
    </w:pPr>
    <w:rPr>
      <w:rFonts w:ascii="Tahoma" w:hAnsi="Tahoma"/>
      <w:szCs w:val="20"/>
    </w:rPr>
  </w:style>
  <w:style w:type="paragraph" w:customStyle="1" w:styleId="afff6">
    <w:name w:val="Слайд"/>
    <w:basedOn w:val="afff5"/>
    <w:autoRedefine/>
    <w:rsid w:val="00763052"/>
  </w:style>
  <w:style w:type="character" w:customStyle="1" w:styleId="18">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763052"/>
    <w:rPr>
      <w:rFonts w:cs="Times New Roman"/>
      <w:sz w:val="24"/>
      <w:szCs w:val="24"/>
      <w:lang w:val="ru-RU" w:eastAsia="ru-RU" w:bidi="ar-SA"/>
    </w:rPr>
  </w:style>
  <w:style w:type="character" w:customStyle="1" w:styleId="afff7">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763052"/>
    <w:rPr>
      <w:rFonts w:cs="Times New Roman"/>
      <w:b/>
      <w:bCs/>
      <w:sz w:val="24"/>
      <w:szCs w:val="24"/>
      <w:lang w:val="ru-RU" w:eastAsia="ru-RU" w:bidi="ar-SA"/>
    </w:rPr>
  </w:style>
  <w:style w:type="paragraph" w:customStyle="1" w:styleId="afff8">
    <w:name w:val="Ариал"/>
    <w:basedOn w:val="a2"/>
    <w:rsid w:val="00763052"/>
    <w:pPr>
      <w:spacing w:before="120" w:after="120" w:line="360" w:lineRule="auto"/>
      <w:ind w:firstLine="851"/>
      <w:jc w:val="both"/>
    </w:pPr>
    <w:rPr>
      <w:rFonts w:ascii="Arial" w:hAnsi="Arial" w:cs="Arial"/>
      <w:szCs w:val="20"/>
    </w:rPr>
  </w:style>
  <w:style w:type="character" w:customStyle="1" w:styleId="afff9">
    <w:name w:val="Ариал Знак"/>
    <w:rsid w:val="00763052"/>
    <w:rPr>
      <w:rFonts w:ascii="Arial" w:hAnsi="Arial" w:cs="Arial"/>
      <w:sz w:val="24"/>
      <w:lang w:val="ru-RU" w:eastAsia="ru-RU" w:bidi="ar-SA"/>
    </w:rPr>
  </w:style>
  <w:style w:type="table" w:styleId="afffa">
    <w:name w:val="Table Grid"/>
    <w:basedOn w:val="a4"/>
    <w:uiPriority w:val="59"/>
    <w:rsid w:val="00763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rial12">
    <w:name w:val="Заголовок 1_Arial 12 полужирный"/>
    <w:basedOn w:val="1"/>
    <w:rsid w:val="00763052"/>
    <w:pPr>
      <w:spacing w:before="100" w:beforeAutospacing="1" w:after="0" w:line="240" w:lineRule="auto"/>
      <w:ind w:firstLine="0"/>
    </w:pPr>
    <w:rPr>
      <w:rFonts w:ascii="Arial" w:eastAsia="Times New Roman" w:hAnsi="Arial"/>
      <w:bCs w:val="0"/>
      <w:kern w:val="0"/>
      <w:sz w:val="24"/>
      <w:szCs w:val="24"/>
      <w:lang w:val="x-none" w:eastAsia="x-none"/>
    </w:rPr>
  </w:style>
  <w:style w:type="character" w:customStyle="1" w:styleId="catclicks1">
    <w:name w:val="cat_clicks1"/>
    <w:rsid w:val="00763052"/>
    <w:rPr>
      <w:rFonts w:cs="Times New Roman"/>
      <w:color w:val="A0A0A0"/>
      <w:sz w:val="19"/>
      <w:szCs w:val="19"/>
    </w:rPr>
  </w:style>
  <w:style w:type="paragraph" w:customStyle="1" w:styleId="28">
    <w:name w:val="Стиль2"/>
    <w:basedOn w:val="2"/>
    <w:qFormat/>
    <w:rsid w:val="00763052"/>
    <w:pPr>
      <w:keepNext w:val="0"/>
      <w:spacing w:before="0" w:after="0" w:line="240" w:lineRule="auto"/>
      <w:jc w:val="left"/>
    </w:pPr>
    <w:rPr>
      <w:rFonts w:ascii="Times New Roman" w:eastAsia="Times New Roman" w:hAnsi="Times New Roman"/>
      <w:bCs w:val="0"/>
      <w:i w:val="0"/>
      <w:iCs w:val="0"/>
      <w:sz w:val="24"/>
      <w:szCs w:val="24"/>
      <w:lang w:val="x-none" w:eastAsia="x-none"/>
    </w:rPr>
  </w:style>
  <w:style w:type="paragraph" w:customStyle="1" w:styleId="19">
    <w:name w:val="Стиль1"/>
    <w:basedOn w:val="1"/>
    <w:qFormat/>
    <w:rsid w:val="00763052"/>
    <w:pPr>
      <w:spacing w:line="240" w:lineRule="auto"/>
      <w:ind w:left="360" w:right="1132" w:hanging="360"/>
      <w:jc w:val="left"/>
    </w:pPr>
    <w:rPr>
      <w:rFonts w:eastAsia="Times New Roman"/>
      <w:sz w:val="24"/>
      <w:szCs w:val="24"/>
      <w:lang w:val="x-none" w:eastAsia="x-none"/>
    </w:rPr>
  </w:style>
  <w:style w:type="character" w:customStyle="1" w:styleId="29">
    <w:name w:val="Стиль2 Знак"/>
    <w:rsid w:val="00763052"/>
    <w:rPr>
      <w:rFonts w:cs="Times New Roman"/>
      <w:b/>
      <w:sz w:val="24"/>
      <w:szCs w:val="24"/>
      <w:lang w:val="ru-RU" w:eastAsia="ru-RU" w:bidi="ar-SA"/>
    </w:rPr>
  </w:style>
  <w:style w:type="character" w:customStyle="1" w:styleId="1a">
    <w:name w:val="Стиль1 Знак"/>
    <w:rsid w:val="00763052"/>
    <w:rPr>
      <w:rFonts w:ascii="Cambria" w:hAnsi="Cambria" w:cs="Times New Roman"/>
      <w:b/>
      <w:bCs/>
      <w:kern w:val="32"/>
      <w:sz w:val="24"/>
      <w:szCs w:val="24"/>
      <w:lang w:val="ru-RU" w:eastAsia="ru-RU" w:bidi="ar-SA"/>
    </w:rPr>
  </w:style>
  <w:style w:type="paragraph" w:customStyle="1" w:styleId="TimesNewRoman">
    <w:name w:val="Текст + Times New Roman"/>
    <w:aliases w:val="12 pt,по ширине,Первая строка:  1,25 см,Справа:  ... ..."/>
    <w:basedOn w:val="a2"/>
    <w:rsid w:val="00763052"/>
    <w:pPr>
      <w:spacing w:before="0" w:after="100" w:line="360" w:lineRule="auto"/>
      <w:ind w:firstLine="720"/>
      <w:jc w:val="both"/>
    </w:pPr>
    <w:rPr>
      <w:rFonts w:ascii="Arial" w:hAnsi="Arial"/>
      <w:szCs w:val="20"/>
    </w:rPr>
  </w:style>
  <w:style w:type="paragraph" w:customStyle="1" w:styleId="afffb">
    <w:name w:val="Абзац рядовой Знак"/>
    <w:basedOn w:val="a2"/>
    <w:link w:val="afffc"/>
    <w:autoRedefine/>
    <w:uiPriority w:val="99"/>
    <w:rsid w:val="00763052"/>
    <w:pPr>
      <w:spacing w:before="0" w:after="0" w:line="240" w:lineRule="auto"/>
      <w:ind w:left="284" w:firstLine="0"/>
      <w:jc w:val="both"/>
    </w:pPr>
    <w:rPr>
      <w:sz w:val="28"/>
      <w:szCs w:val="28"/>
      <w:lang w:val="en-US"/>
    </w:rPr>
  </w:style>
  <w:style w:type="character" w:customStyle="1" w:styleId="afffc">
    <w:name w:val="Абзац рядовой Знак Знак"/>
    <w:link w:val="afffb"/>
    <w:uiPriority w:val="99"/>
    <w:locked/>
    <w:rsid w:val="00763052"/>
    <w:rPr>
      <w:sz w:val="28"/>
      <w:szCs w:val="28"/>
      <w:lang w:val="en-US"/>
    </w:rPr>
  </w:style>
  <w:style w:type="paragraph" w:customStyle="1" w:styleId="CharChar">
    <w:name w:val="Char Char"/>
    <w:basedOn w:val="a2"/>
    <w:uiPriority w:val="99"/>
    <w:rsid w:val="00763052"/>
    <w:pPr>
      <w:spacing w:before="0" w:after="160" w:line="240" w:lineRule="exact"/>
      <w:ind w:firstLine="0"/>
      <w:jc w:val="left"/>
    </w:pPr>
    <w:rPr>
      <w:rFonts w:ascii="Verdana" w:hAnsi="Verdana"/>
      <w:lang w:val="en-US" w:eastAsia="en-US"/>
    </w:rPr>
  </w:style>
  <w:style w:type="paragraph" w:customStyle="1" w:styleId="afffd">
    <w:name w:val="заголовок таб"/>
    <w:basedOn w:val="affd"/>
    <w:link w:val="afffe"/>
    <w:autoRedefine/>
    <w:rsid w:val="00763052"/>
    <w:pPr>
      <w:keepNext/>
      <w:keepLines/>
      <w:tabs>
        <w:tab w:val="left" w:pos="-38"/>
      </w:tabs>
      <w:spacing w:before="120" w:after="240"/>
      <w:jc w:val="center"/>
    </w:pPr>
    <w:rPr>
      <w:rFonts w:ascii="Times New Roman" w:hAnsi="Times New Roman"/>
      <w:b/>
      <w:color w:val="auto"/>
      <w:sz w:val="24"/>
      <w:szCs w:val="24"/>
      <w:lang w:val="ru-RU" w:eastAsia="ru-RU"/>
    </w:rPr>
  </w:style>
  <w:style w:type="character" w:customStyle="1" w:styleId="afffe">
    <w:name w:val="заголовок таб Знак"/>
    <w:link w:val="afffd"/>
    <w:locked/>
    <w:rsid w:val="00763052"/>
    <w:rPr>
      <w:b/>
      <w:sz w:val="24"/>
      <w:szCs w:val="24"/>
    </w:rPr>
  </w:style>
  <w:style w:type="paragraph" w:customStyle="1" w:styleId="BodyText23">
    <w:name w:val="Body Text 23"/>
    <w:basedOn w:val="a2"/>
    <w:rsid w:val="00763052"/>
    <w:pPr>
      <w:widowControl w:val="0"/>
      <w:overflowPunct w:val="0"/>
      <w:autoSpaceDE w:val="0"/>
      <w:autoSpaceDN w:val="0"/>
      <w:adjustRightInd w:val="0"/>
      <w:spacing w:before="0" w:after="0" w:line="240" w:lineRule="auto"/>
      <w:ind w:left="1080" w:firstLine="0"/>
      <w:jc w:val="left"/>
    </w:pPr>
    <w:rPr>
      <w:sz w:val="28"/>
      <w:szCs w:val="20"/>
    </w:rPr>
  </w:style>
  <w:style w:type="paragraph" w:customStyle="1" w:styleId="BodyTextIndent32">
    <w:name w:val="Body Text Indent 32"/>
    <w:basedOn w:val="a2"/>
    <w:rsid w:val="00763052"/>
    <w:pPr>
      <w:overflowPunct w:val="0"/>
      <w:autoSpaceDE w:val="0"/>
      <w:autoSpaceDN w:val="0"/>
      <w:adjustRightInd w:val="0"/>
      <w:spacing w:before="0" w:after="0" w:line="240" w:lineRule="auto"/>
      <w:ind w:firstLine="708"/>
      <w:jc w:val="both"/>
    </w:pPr>
    <w:rPr>
      <w:sz w:val="28"/>
      <w:szCs w:val="20"/>
    </w:rPr>
  </w:style>
  <w:style w:type="paragraph" w:customStyle="1" w:styleId="BodyText32">
    <w:name w:val="Body Text 32"/>
    <w:basedOn w:val="a2"/>
    <w:rsid w:val="00763052"/>
    <w:pPr>
      <w:overflowPunct w:val="0"/>
      <w:autoSpaceDE w:val="0"/>
      <w:autoSpaceDN w:val="0"/>
      <w:adjustRightInd w:val="0"/>
      <w:spacing w:before="0" w:after="0" w:line="240" w:lineRule="auto"/>
      <w:ind w:firstLine="0"/>
      <w:jc w:val="both"/>
    </w:pPr>
    <w:rPr>
      <w:sz w:val="28"/>
      <w:szCs w:val="20"/>
    </w:rPr>
  </w:style>
  <w:style w:type="paragraph" w:customStyle="1" w:styleId="BodyTextIndent22">
    <w:name w:val="Body Text Indent 22"/>
    <w:basedOn w:val="a2"/>
    <w:rsid w:val="00763052"/>
    <w:pPr>
      <w:overflowPunct w:val="0"/>
      <w:autoSpaceDE w:val="0"/>
      <w:autoSpaceDN w:val="0"/>
      <w:adjustRightInd w:val="0"/>
      <w:spacing w:before="0" w:after="0" w:line="240" w:lineRule="auto"/>
      <w:ind w:firstLine="705"/>
      <w:jc w:val="both"/>
    </w:pPr>
    <w:rPr>
      <w:sz w:val="28"/>
      <w:szCs w:val="20"/>
    </w:rPr>
  </w:style>
  <w:style w:type="paragraph" w:customStyle="1" w:styleId="affff">
    <w:name w:val="Заголовок раздела"/>
    <w:basedOn w:val="1"/>
    <w:autoRedefine/>
    <w:rsid w:val="00763052"/>
    <w:pPr>
      <w:spacing w:line="480" w:lineRule="auto"/>
      <w:ind w:firstLine="0"/>
    </w:pPr>
    <w:rPr>
      <w:rFonts w:ascii="Times New Roman" w:eastAsia="Times New Roman" w:hAnsi="Times New Roman"/>
      <w:color w:val="000000"/>
      <w:sz w:val="28"/>
      <w:lang w:val="x-none" w:eastAsia="x-none"/>
    </w:rPr>
  </w:style>
  <w:style w:type="paragraph" w:customStyle="1" w:styleId="2a">
    <w:name w:val="Знак2"/>
    <w:basedOn w:val="a2"/>
    <w:rsid w:val="00763052"/>
    <w:pPr>
      <w:spacing w:before="0" w:after="160" w:line="240" w:lineRule="exact"/>
      <w:ind w:firstLine="0"/>
      <w:jc w:val="left"/>
    </w:pPr>
    <w:rPr>
      <w:rFonts w:ascii="Verdana" w:hAnsi="Verdana"/>
      <w:lang w:val="en-US" w:eastAsia="en-US"/>
    </w:rPr>
  </w:style>
  <w:style w:type="character" w:customStyle="1" w:styleId="pubarticletitle">
    <w:name w:val="pub_article_title"/>
    <w:uiPriority w:val="99"/>
    <w:rsid w:val="00763052"/>
    <w:rPr>
      <w:rFonts w:cs="Times New Roman"/>
    </w:rPr>
  </w:style>
  <w:style w:type="paragraph" w:customStyle="1" w:styleId="211">
    <w:name w:val="Знак21"/>
    <w:basedOn w:val="a2"/>
    <w:uiPriority w:val="99"/>
    <w:rsid w:val="00763052"/>
    <w:pPr>
      <w:spacing w:before="0" w:after="160" w:line="240" w:lineRule="exact"/>
      <w:ind w:firstLine="0"/>
      <w:jc w:val="left"/>
    </w:pPr>
    <w:rPr>
      <w:rFonts w:ascii="Verdana" w:hAnsi="Verdana"/>
      <w:lang w:val="en-US" w:eastAsia="en-US"/>
    </w:rPr>
  </w:style>
  <w:style w:type="paragraph" w:customStyle="1" w:styleId="ConsPlusTitle">
    <w:name w:val="ConsPlusTitle"/>
    <w:rsid w:val="00763052"/>
    <w:pPr>
      <w:widowControl w:val="0"/>
      <w:autoSpaceDE w:val="0"/>
      <w:autoSpaceDN w:val="0"/>
      <w:adjustRightInd w:val="0"/>
    </w:pPr>
    <w:rPr>
      <w:b/>
      <w:bCs/>
      <w:sz w:val="24"/>
      <w:szCs w:val="24"/>
    </w:rPr>
  </w:style>
  <w:style w:type="paragraph" w:customStyle="1" w:styleId="ListParagraph1">
    <w:name w:val="List Paragraph1"/>
    <w:basedOn w:val="a2"/>
    <w:uiPriority w:val="99"/>
    <w:rsid w:val="00763052"/>
    <w:pPr>
      <w:spacing w:before="0" w:after="0" w:line="240" w:lineRule="auto"/>
      <w:ind w:left="720" w:firstLine="0"/>
      <w:jc w:val="left"/>
    </w:pPr>
    <w:rPr>
      <w:color w:val="000000"/>
      <w:sz w:val="28"/>
      <w:szCs w:val="28"/>
    </w:rPr>
  </w:style>
  <w:style w:type="paragraph" w:customStyle="1" w:styleId="affff0">
    <w:name w:val="Абзац рядовой"/>
    <w:basedOn w:val="a2"/>
    <w:autoRedefine/>
    <w:rsid w:val="00763052"/>
    <w:pPr>
      <w:spacing w:before="0" w:after="0" w:line="240" w:lineRule="auto"/>
      <w:ind w:firstLine="420"/>
      <w:jc w:val="both"/>
    </w:pPr>
  </w:style>
  <w:style w:type="paragraph" w:customStyle="1" w:styleId="81">
    <w:name w:val="8 МГП Таблица Текст"/>
    <w:basedOn w:val="52"/>
    <w:uiPriority w:val="99"/>
    <w:rsid w:val="00763052"/>
    <w:pPr>
      <w:spacing w:line="240" w:lineRule="auto"/>
      <w:ind w:left="-57" w:right="-57" w:firstLine="0"/>
      <w:jc w:val="center"/>
    </w:pPr>
    <w:rPr>
      <w:sz w:val="24"/>
      <w:szCs w:val="24"/>
    </w:rPr>
  </w:style>
  <w:style w:type="paragraph" w:customStyle="1" w:styleId="1I">
    <w:name w:val="1 МГП I"/>
    <w:basedOn w:val="1"/>
    <w:next w:val="affff1"/>
    <w:link w:val="1I0"/>
    <w:uiPriority w:val="99"/>
    <w:qFormat/>
    <w:rsid w:val="00763052"/>
    <w:pPr>
      <w:keepNext w:val="0"/>
      <w:pageBreakBefore/>
      <w:widowControl w:val="0"/>
      <w:spacing w:after="240" w:line="240" w:lineRule="auto"/>
      <w:ind w:left="709" w:right="709" w:firstLine="0"/>
    </w:pPr>
    <w:rPr>
      <w:rFonts w:ascii="Times New Roman" w:eastAsia="Times New Roman" w:hAnsi="Times New Roman"/>
      <w:bCs w:val="0"/>
      <w:color w:val="000000"/>
      <w:sz w:val="28"/>
      <w:lang w:val="x-none" w:eastAsia="x-none"/>
    </w:rPr>
  </w:style>
  <w:style w:type="paragraph" w:customStyle="1" w:styleId="1110">
    <w:name w:val="МГП 1.1.1"/>
    <w:basedOn w:val="afff"/>
    <w:link w:val="1111"/>
    <w:qFormat/>
    <w:rsid w:val="00763052"/>
    <w:pPr>
      <w:spacing w:after="0"/>
      <w:ind w:left="0" w:firstLine="709"/>
      <w:jc w:val="both"/>
      <w:outlineLvl w:val="2"/>
    </w:pPr>
    <w:rPr>
      <w:b/>
      <w:sz w:val="28"/>
      <w:szCs w:val="28"/>
    </w:rPr>
  </w:style>
  <w:style w:type="character" w:customStyle="1" w:styleId="1I0">
    <w:name w:val="1 МГП I Знак"/>
    <w:link w:val="1I"/>
    <w:uiPriority w:val="99"/>
    <w:locked/>
    <w:rsid w:val="00763052"/>
    <w:rPr>
      <w:b/>
      <w:color w:val="000000"/>
      <w:kern w:val="32"/>
      <w:sz w:val="28"/>
      <w:szCs w:val="32"/>
      <w:lang w:val="x-none" w:eastAsia="x-none"/>
    </w:rPr>
  </w:style>
  <w:style w:type="character" w:customStyle="1" w:styleId="1111">
    <w:name w:val="МГП 1.1.1 Знак"/>
    <w:basedOn w:val="afff0"/>
    <w:link w:val="1110"/>
    <w:locked/>
    <w:rsid w:val="00763052"/>
    <w:rPr>
      <w:b/>
      <w:sz w:val="28"/>
      <w:szCs w:val="28"/>
      <w:lang w:val="x-none" w:eastAsia="x-none"/>
    </w:rPr>
  </w:style>
  <w:style w:type="character" w:styleId="affff2">
    <w:name w:val="FollowedHyperlink"/>
    <w:rsid w:val="00763052"/>
    <w:rPr>
      <w:rFonts w:cs="Times New Roman"/>
      <w:color w:val="800080"/>
      <w:u w:val="single"/>
    </w:rPr>
  </w:style>
  <w:style w:type="paragraph" w:styleId="affff3">
    <w:name w:val="footnote text"/>
    <w:aliases w:val="Table_Footnote_last Знак,Table_Footnote_last Знак Знак,Table_Footnote_last"/>
    <w:basedOn w:val="a2"/>
    <w:link w:val="affff4"/>
    <w:uiPriority w:val="99"/>
    <w:rsid w:val="00763052"/>
    <w:pPr>
      <w:spacing w:before="0" w:after="0" w:line="240" w:lineRule="auto"/>
      <w:jc w:val="both"/>
    </w:pPr>
    <w:rPr>
      <w:color w:val="000000"/>
      <w:sz w:val="20"/>
      <w:szCs w:val="20"/>
      <w:lang w:val="x-none" w:eastAsia="x-none"/>
    </w:rPr>
  </w:style>
  <w:style w:type="character" w:customStyle="1" w:styleId="affff4">
    <w:name w:val="Текст сноски Знак"/>
    <w:aliases w:val="Table_Footnote_last Знак Знак1,Table_Footnote_last Знак Знак Знак,Table_Footnote_last Знак1"/>
    <w:basedOn w:val="a3"/>
    <w:link w:val="affff3"/>
    <w:uiPriority w:val="99"/>
    <w:rsid w:val="00763052"/>
    <w:rPr>
      <w:color w:val="000000"/>
      <w:lang w:val="x-none" w:eastAsia="x-none"/>
    </w:rPr>
  </w:style>
  <w:style w:type="paragraph" w:styleId="affff5">
    <w:name w:val="annotation text"/>
    <w:basedOn w:val="a2"/>
    <w:link w:val="affff6"/>
    <w:uiPriority w:val="99"/>
    <w:semiHidden/>
    <w:rsid w:val="00763052"/>
    <w:pPr>
      <w:spacing w:before="0" w:after="0" w:line="240" w:lineRule="auto"/>
      <w:ind w:firstLine="0"/>
      <w:jc w:val="left"/>
    </w:pPr>
    <w:rPr>
      <w:color w:val="000000"/>
      <w:sz w:val="20"/>
      <w:szCs w:val="20"/>
      <w:lang w:val="x-none" w:eastAsia="x-none"/>
    </w:rPr>
  </w:style>
  <w:style w:type="character" w:customStyle="1" w:styleId="affff6">
    <w:name w:val="Текст примечания Знак"/>
    <w:basedOn w:val="a3"/>
    <w:link w:val="affff5"/>
    <w:uiPriority w:val="99"/>
    <w:semiHidden/>
    <w:rsid w:val="00763052"/>
    <w:rPr>
      <w:color w:val="000000"/>
      <w:lang w:val="x-none" w:eastAsia="x-none"/>
    </w:rPr>
  </w:style>
  <w:style w:type="paragraph" w:styleId="affff7">
    <w:name w:val="endnote text"/>
    <w:basedOn w:val="a2"/>
    <w:link w:val="affff8"/>
    <w:uiPriority w:val="99"/>
    <w:semiHidden/>
    <w:rsid w:val="00763052"/>
    <w:pPr>
      <w:widowControl w:val="0"/>
      <w:autoSpaceDE w:val="0"/>
      <w:spacing w:before="0" w:after="0" w:line="240" w:lineRule="auto"/>
      <w:ind w:firstLine="0"/>
      <w:jc w:val="left"/>
    </w:pPr>
    <w:rPr>
      <w:color w:val="000000"/>
      <w:sz w:val="20"/>
      <w:szCs w:val="20"/>
      <w:lang w:val="x-none" w:eastAsia="x-none"/>
    </w:rPr>
  </w:style>
  <w:style w:type="character" w:customStyle="1" w:styleId="affff8">
    <w:name w:val="Текст концевой сноски Знак"/>
    <w:basedOn w:val="a3"/>
    <w:link w:val="affff7"/>
    <w:uiPriority w:val="99"/>
    <w:semiHidden/>
    <w:rsid w:val="00763052"/>
    <w:rPr>
      <w:color w:val="000000"/>
      <w:lang w:val="x-none" w:eastAsia="x-none"/>
    </w:rPr>
  </w:style>
  <w:style w:type="paragraph" w:styleId="affff9">
    <w:name w:val="Message Header"/>
    <w:basedOn w:val="a2"/>
    <w:link w:val="affffa"/>
    <w:uiPriority w:val="99"/>
    <w:rsid w:val="0076305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jc w:val="left"/>
    </w:pPr>
    <w:rPr>
      <w:rFonts w:ascii="Cambria" w:hAnsi="Cambria"/>
      <w:color w:val="000000"/>
      <w:lang w:val="x-none" w:eastAsia="x-none"/>
    </w:rPr>
  </w:style>
  <w:style w:type="character" w:customStyle="1" w:styleId="affffa">
    <w:name w:val="Шапка Знак"/>
    <w:basedOn w:val="a3"/>
    <w:link w:val="affff9"/>
    <w:uiPriority w:val="99"/>
    <w:rsid w:val="00763052"/>
    <w:rPr>
      <w:rFonts w:ascii="Cambria" w:hAnsi="Cambria"/>
      <w:color w:val="000000"/>
      <w:sz w:val="24"/>
      <w:szCs w:val="24"/>
      <w:shd w:val="pct20" w:color="auto" w:fill="auto"/>
      <w:lang w:val="x-none" w:eastAsia="x-none"/>
    </w:rPr>
  </w:style>
  <w:style w:type="paragraph" w:customStyle="1" w:styleId="affffb">
    <w:name w:val="шапка"/>
    <w:basedOn w:val="a2"/>
    <w:rsid w:val="00763052"/>
    <w:pPr>
      <w:spacing w:before="0" w:after="0" w:line="240" w:lineRule="auto"/>
      <w:ind w:firstLine="0"/>
    </w:pPr>
  </w:style>
  <w:style w:type="paragraph" w:customStyle="1" w:styleId="affffc">
    <w:name w:val="текст"/>
    <w:basedOn w:val="affd"/>
    <w:autoRedefine/>
    <w:uiPriority w:val="99"/>
    <w:rsid w:val="00763052"/>
    <w:pPr>
      <w:tabs>
        <w:tab w:val="left" w:pos="-38"/>
      </w:tabs>
      <w:ind w:left="284" w:right="-58" w:firstLine="284"/>
      <w:jc w:val="both"/>
    </w:pPr>
    <w:rPr>
      <w:rFonts w:ascii="Times New Roman" w:hAnsi="Times New Roman"/>
      <w:spacing w:val="-1"/>
      <w:sz w:val="28"/>
      <w:szCs w:val="28"/>
    </w:rPr>
  </w:style>
  <w:style w:type="paragraph" w:customStyle="1" w:styleId="2b">
    <w:name w:val="заголовок 2"/>
    <w:basedOn w:val="a2"/>
    <w:next w:val="a2"/>
    <w:uiPriority w:val="99"/>
    <w:rsid w:val="00763052"/>
    <w:pPr>
      <w:keepNext/>
      <w:widowControl w:val="0"/>
      <w:spacing w:before="0" w:after="0" w:line="240" w:lineRule="auto"/>
      <w:ind w:firstLine="0"/>
    </w:pPr>
    <w:rPr>
      <w:sz w:val="28"/>
      <w:szCs w:val="28"/>
    </w:rPr>
  </w:style>
  <w:style w:type="paragraph" w:customStyle="1" w:styleId="61">
    <w:name w:val="заголовок 6"/>
    <w:basedOn w:val="a2"/>
    <w:next w:val="a2"/>
    <w:uiPriority w:val="99"/>
    <w:rsid w:val="00763052"/>
    <w:pPr>
      <w:keepNext/>
      <w:autoSpaceDE w:val="0"/>
      <w:autoSpaceDN w:val="0"/>
      <w:spacing w:before="0" w:after="0" w:line="300" w:lineRule="exact"/>
      <w:ind w:firstLine="0"/>
    </w:pPr>
  </w:style>
  <w:style w:type="paragraph" w:customStyle="1" w:styleId="affffd">
    <w:name w:val="Çàã.ðàçäåëà"/>
    <w:basedOn w:val="a2"/>
    <w:uiPriority w:val="99"/>
    <w:rsid w:val="00763052"/>
    <w:pPr>
      <w:widowControl w:val="0"/>
      <w:autoSpaceDE w:val="0"/>
      <w:autoSpaceDN w:val="0"/>
      <w:spacing w:before="0" w:after="0" w:line="240" w:lineRule="auto"/>
      <w:ind w:firstLine="0"/>
    </w:pPr>
    <w:rPr>
      <w:rFonts w:ascii="Antiqua" w:hAnsi="Antiqua"/>
      <w:sz w:val="26"/>
      <w:szCs w:val="26"/>
    </w:rPr>
  </w:style>
  <w:style w:type="paragraph" w:customStyle="1" w:styleId="affffe">
    <w:name w:val="Заголовок таблицы"/>
    <w:basedOn w:val="a2"/>
    <w:uiPriority w:val="99"/>
    <w:rsid w:val="00763052"/>
    <w:pPr>
      <w:spacing w:before="0" w:after="0" w:line="240" w:lineRule="auto"/>
      <w:ind w:firstLine="0"/>
    </w:pPr>
    <w:rPr>
      <w:rFonts w:ascii="Peterburg" w:hAnsi="Peterburg"/>
      <w:sz w:val="28"/>
      <w:szCs w:val="28"/>
    </w:rPr>
  </w:style>
  <w:style w:type="paragraph" w:customStyle="1" w:styleId="afffff">
    <w:name w:val="Назв.табл."/>
    <w:basedOn w:val="a2"/>
    <w:uiPriority w:val="99"/>
    <w:rsid w:val="00763052"/>
    <w:pPr>
      <w:spacing w:before="0" w:after="0" w:line="240" w:lineRule="auto"/>
      <w:ind w:firstLine="0"/>
      <w:jc w:val="right"/>
    </w:pPr>
    <w:rPr>
      <w:rFonts w:ascii="HelvDL" w:hAnsi="HelvDL"/>
      <w:i/>
      <w:iCs/>
      <w:sz w:val="22"/>
      <w:szCs w:val="22"/>
    </w:rPr>
  </w:style>
  <w:style w:type="paragraph" w:customStyle="1" w:styleId="1b">
    <w:name w:val="Список 1"/>
    <w:basedOn w:val="a2"/>
    <w:uiPriority w:val="99"/>
    <w:rsid w:val="00763052"/>
    <w:pPr>
      <w:spacing w:before="120" w:after="120" w:line="240" w:lineRule="auto"/>
      <w:ind w:left="360" w:hanging="360"/>
      <w:jc w:val="both"/>
    </w:pPr>
    <w:rPr>
      <w:sz w:val="16"/>
      <w:szCs w:val="16"/>
    </w:rPr>
  </w:style>
  <w:style w:type="paragraph" w:customStyle="1" w:styleId="afffff0">
    <w:name w:val="Список с маркерами"/>
    <w:basedOn w:val="af8"/>
    <w:uiPriority w:val="99"/>
    <w:rsid w:val="00763052"/>
    <w:pPr>
      <w:tabs>
        <w:tab w:val="num" w:pos="1080"/>
        <w:tab w:val="num" w:pos="1571"/>
      </w:tabs>
      <w:autoSpaceDE w:val="0"/>
      <w:autoSpaceDN w:val="0"/>
      <w:adjustRightInd w:val="0"/>
      <w:spacing w:before="120" w:line="288" w:lineRule="auto"/>
      <w:ind w:left="1060" w:hanging="340"/>
    </w:pPr>
    <w:rPr>
      <w:szCs w:val="26"/>
    </w:rPr>
  </w:style>
  <w:style w:type="paragraph" w:customStyle="1" w:styleId="afffff1">
    <w:name w:val="Абзац"/>
    <w:basedOn w:val="a2"/>
    <w:uiPriority w:val="99"/>
    <w:rsid w:val="00763052"/>
    <w:pPr>
      <w:overflowPunct w:val="0"/>
      <w:autoSpaceDE w:val="0"/>
      <w:autoSpaceDN w:val="0"/>
      <w:adjustRightInd w:val="0"/>
      <w:spacing w:before="120" w:after="0" w:line="240" w:lineRule="auto"/>
      <w:ind w:firstLine="1276"/>
      <w:jc w:val="both"/>
    </w:pPr>
    <w:rPr>
      <w:sz w:val="16"/>
      <w:szCs w:val="16"/>
    </w:rPr>
  </w:style>
  <w:style w:type="paragraph" w:customStyle="1" w:styleId="xl401">
    <w:name w:val="xl401"/>
    <w:basedOn w:val="a2"/>
    <w:uiPriority w:val="99"/>
    <w:rsid w:val="00763052"/>
    <w:pPr>
      <w:spacing w:before="100" w:after="100" w:line="240" w:lineRule="auto"/>
      <w:ind w:firstLine="0"/>
      <w:jc w:val="left"/>
    </w:pPr>
    <w:rPr>
      <w:rFonts w:ascii="Courier New" w:hAnsi="Courier New" w:cs="Courier New"/>
      <w:sz w:val="16"/>
      <w:szCs w:val="16"/>
    </w:rPr>
  </w:style>
  <w:style w:type="paragraph" w:customStyle="1" w:styleId="afffff2">
    <w:name w:val="Заг.раздела"/>
    <w:basedOn w:val="a2"/>
    <w:uiPriority w:val="99"/>
    <w:rsid w:val="00763052"/>
    <w:pPr>
      <w:overflowPunct w:val="0"/>
      <w:autoSpaceDE w:val="0"/>
      <w:autoSpaceDN w:val="0"/>
      <w:adjustRightInd w:val="0"/>
      <w:spacing w:before="0" w:after="0" w:line="240" w:lineRule="auto"/>
      <w:ind w:firstLine="0"/>
    </w:pPr>
    <w:rPr>
      <w:rFonts w:ascii="Antiqua" w:hAnsi="Antiqua"/>
      <w:sz w:val="26"/>
      <w:szCs w:val="26"/>
    </w:rPr>
  </w:style>
  <w:style w:type="paragraph" w:customStyle="1" w:styleId="36">
    <w:name w:val="заголовок 3"/>
    <w:basedOn w:val="a2"/>
    <w:next w:val="a2"/>
    <w:uiPriority w:val="99"/>
    <w:rsid w:val="00763052"/>
    <w:pPr>
      <w:keepNext/>
      <w:autoSpaceDE w:val="0"/>
      <w:autoSpaceDN w:val="0"/>
      <w:spacing w:before="0" w:after="0" w:line="300" w:lineRule="exact"/>
      <w:ind w:firstLine="0"/>
    </w:pPr>
    <w:rPr>
      <w:b/>
      <w:bCs/>
      <w:sz w:val="28"/>
      <w:szCs w:val="28"/>
    </w:rPr>
  </w:style>
  <w:style w:type="paragraph" w:customStyle="1" w:styleId="Oaenooaae">
    <w:name w:val="Oaeno oaae."/>
    <w:basedOn w:val="a2"/>
    <w:uiPriority w:val="99"/>
    <w:rsid w:val="00763052"/>
    <w:pPr>
      <w:spacing w:before="0" w:after="0" w:line="260" w:lineRule="exact"/>
      <w:ind w:firstLine="0"/>
      <w:jc w:val="left"/>
    </w:pPr>
    <w:rPr>
      <w:rFonts w:ascii="HelvDL" w:hAnsi="HelvDL"/>
      <w:sz w:val="28"/>
      <w:szCs w:val="28"/>
      <w:lang w:eastAsia="ar-SA"/>
    </w:rPr>
  </w:style>
  <w:style w:type="paragraph" w:customStyle="1" w:styleId="Oaenoaiee">
    <w:name w:val="Oaeno aiee."/>
    <w:basedOn w:val="a2"/>
    <w:uiPriority w:val="99"/>
    <w:rsid w:val="00763052"/>
    <w:pPr>
      <w:spacing w:before="0" w:after="0" w:line="300" w:lineRule="exact"/>
      <w:ind w:firstLine="720"/>
      <w:jc w:val="both"/>
    </w:pPr>
    <w:rPr>
      <w:rFonts w:ascii="Peterburg" w:hAnsi="Peterburg"/>
      <w:spacing w:val="-4"/>
      <w:sz w:val="28"/>
      <w:szCs w:val="28"/>
      <w:lang w:eastAsia="ar-SA"/>
    </w:rPr>
  </w:style>
  <w:style w:type="paragraph" w:customStyle="1" w:styleId="afffff3">
    <w:name w:val="Заголграф"/>
    <w:basedOn w:val="3"/>
    <w:uiPriority w:val="99"/>
    <w:rsid w:val="00763052"/>
    <w:pPr>
      <w:keepNext/>
      <w:spacing w:before="120" w:beforeAutospacing="0" w:after="240" w:afterAutospacing="0"/>
      <w:jc w:val="center"/>
      <w:outlineLvl w:val="9"/>
    </w:pPr>
    <w:rPr>
      <w:rFonts w:ascii="Arial" w:hAnsi="Arial"/>
      <w:sz w:val="22"/>
      <w:szCs w:val="22"/>
    </w:rPr>
  </w:style>
  <w:style w:type="paragraph" w:customStyle="1" w:styleId="afffff4">
    <w:name w:val="Çàãîëîâîê ò"/>
    <w:basedOn w:val="a2"/>
    <w:uiPriority w:val="99"/>
    <w:rsid w:val="00763052"/>
    <w:pPr>
      <w:widowControl w:val="0"/>
      <w:autoSpaceDE w:val="0"/>
      <w:spacing w:before="0" w:after="0" w:line="276" w:lineRule="auto"/>
      <w:ind w:firstLine="0"/>
    </w:pPr>
    <w:rPr>
      <w:rFonts w:ascii="Peterburg" w:hAnsi="Peterburg"/>
      <w:sz w:val="28"/>
      <w:szCs w:val="28"/>
      <w:lang w:eastAsia="ar-SA"/>
    </w:rPr>
  </w:style>
  <w:style w:type="paragraph" w:customStyle="1" w:styleId="xl33">
    <w:name w:val="xl33"/>
    <w:basedOn w:val="a2"/>
    <w:uiPriority w:val="99"/>
    <w:rsid w:val="00763052"/>
    <w:pPr>
      <w:spacing w:before="100" w:beforeAutospacing="1" w:after="100" w:afterAutospacing="1" w:line="240" w:lineRule="auto"/>
      <w:ind w:firstLine="0"/>
    </w:pPr>
    <w:rPr>
      <w:rFonts w:eastAsia="Arial Unicode MS"/>
      <w:b/>
      <w:bCs/>
      <w:sz w:val="28"/>
      <w:szCs w:val="28"/>
    </w:rPr>
  </w:style>
  <w:style w:type="paragraph" w:customStyle="1" w:styleId="afffff5">
    <w:name w:val="текст сноски"/>
    <w:basedOn w:val="a2"/>
    <w:uiPriority w:val="99"/>
    <w:rsid w:val="00763052"/>
    <w:pPr>
      <w:widowControl w:val="0"/>
      <w:spacing w:before="0" w:after="0" w:line="240" w:lineRule="auto"/>
      <w:jc w:val="both"/>
    </w:pPr>
    <w:rPr>
      <w:rFonts w:ascii="Arial" w:hAnsi="Arial" w:cs="Arial"/>
    </w:rPr>
  </w:style>
  <w:style w:type="paragraph" w:customStyle="1" w:styleId="Normal1">
    <w:name w:val="Normal1"/>
    <w:uiPriority w:val="99"/>
    <w:rsid w:val="00763052"/>
  </w:style>
  <w:style w:type="paragraph" w:customStyle="1" w:styleId="afffff6">
    <w:name w:val="Таблица"/>
    <w:basedOn w:val="affff9"/>
    <w:uiPriority w:val="99"/>
    <w:rsid w:val="0076305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c">
    <w:name w:val="çàãîëîâîê 1"/>
    <w:basedOn w:val="a2"/>
    <w:next w:val="a2"/>
    <w:rsid w:val="00763052"/>
    <w:pPr>
      <w:keepNext/>
      <w:widowControl w:val="0"/>
      <w:spacing w:before="0" w:after="0" w:line="240" w:lineRule="auto"/>
      <w:ind w:firstLine="0"/>
    </w:pPr>
    <w:rPr>
      <w:rFonts w:ascii="Peterburg" w:hAnsi="Peterburg"/>
      <w:b/>
      <w:sz w:val="28"/>
      <w:szCs w:val="20"/>
    </w:rPr>
  </w:style>
  <w:style w:type="paragraph" w:customStyle="1" w:styleId="afffff7">
    <w:name w:val="Список с номерами"/>
    <w:basedOn w:val="afffff1"/>
    <w:uiPriority w:val="99"/>
    <w:rsid w:val="00763052"/>
    <w:pPr>
      <w:tabs>
        <w:tab w:val="num" w:pos="1276"/>
        <w:tab w:val="num" w:pos="1680"/>
      </w:tabs>
      <w:overflowPunct/>
      <w:autoSpaceDE/>
      <w:autoSpaceDN/>
      <w:adjustRightInd/>
      <w:ind w:left="1680" w:firstLine="851"/>
    </w:pPr>
  </w:style>
  <w:style w:type="paragraph" w:customStyle="1" w:styleId="xl24">
    <w:name w:val="xl24"/>
    <w:basedOn w:val="a2"/>
    <w:uiPriority w:val="99"/>
    <w:rsid w:val="00763052"/>
    <w:pPr>
      <w:spacing w:before="100" w:beforeAutospacing="1" w:after="100" w:afterAutospacing="1" w:line="240" w:lineRule="auto"/>
      <w:ind w:firstLine="0"/>
      <w:jc w:val="right"/>
    </w:pPr>
    <w:rPr>
      <w:rFonts w:eastAsia="Arial Unicode MS"/>
      <w:i/>
      <w:iCs/>
      <w:sz w:val="26"/>
      <w:szCs w:val="26"/>
    </w:rPr>
  </w:style>
  <w:style w:type="character" w:styleId="afffff8">
    <w:name w:val="footnote reference"/>
    <w:semiHidden/>
    <w:rsid w:val="00763052"/>
    <w:rPr>
      <w:rFonts w:cs="Times New Roman"/>
      <w:vertAlign w:val="superscript"/>
    </w:rPr>
  </w:style>
  <w:style w:type="table" w:styleId="1d">
    <w:name w:val="Table Grid 1"/>
    <w:basedOn w:val="a4"/>
    <w:uiPriority w:val="99"/>
    <w:rsid w:val="007630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41">
    <w:name w:val="toc 4"/>
    <w:basedOn w:val="a2"/>
    <w:next w:val="a2"/>
    <w:uiPriority w:val="39"/>
    <w:rsid w:val="00763052"/>
    <w:pPr>
      <w:spacing w:before="0" w:after="0" w:line="240" w:lineRule="auto"/>
      <w:ind w:left="840" w:firstLine="0"/>
      <w:jc w:val="left"/>
    </w:pPr>
    <w:rPr>
      <w:rFonts w:ascii="Calibri" w:hAnsi="Calibri"/>
      <w:color w:val="000000"/>
      <w:sz w:val="20"/>
      <w:szCs w:val="20"/>
    </w:rPr>
  </w:style>
  <w:style w:type="paragraph" w:styleId="54">
    <w:name w:val="toc 5"/>
    <w:basedOn w:val="a2"/>
    <w:next w:val="a2"/>
    <w:autoRedefine/>
    <w:uiPriority w:val="39"/>
    <w:rsid w:val="00763052"/>
    <w:pPr>
      <w:spacing w:before="0" w:after="0" w:line="240" w:lineRule="auto"/>
      <w:ind w:left="1120" w:firstLine="0"/>
      <w:jc w:val="left"/>
    </w:pPr>
    <w:rPr>
      <w:rFonts w:ascii="Calibri" w:hAnsi="Calibri"/>
      <w:color w:val="000000"/>
      <w:sz w:val="20"/>
      <w:szCs w:val="20"/>
    </w:rPr>
  </w:style>
  <w:style w:type="paragraph" w:styleId="62">
    <w:name w:val="toc 6"/>
    <w:basedOn w:val="a2"/>
    <w:next w:val="a2"/>
    <w:autoRedefine/>
    <w:uiPriority w:val="39"/>
    <w:rsid w:val="00763052"/>
    <w:pPr>
      <w:spacing w:before="0" w:after="0" w:line="240" w:lineRule="auto"/>
      <w:ind w:left="1400" w:firstLine="0"/>
      <w:jc w:val="left"/>
    </w:pPr>
    <w:rPr>
      <w:rFonts w:ascii="Calibri" w:hAnsi="Calibri"/>
      <w:color w:val="000000"/>
      <w:sz w:val="20"/>
      <w:szCs w:val="20"/>
    </w:rPr>
  </w:style>
  <w:style w:type="paragraph" w:styleId="71">
    <w:name w:val="toc 7"/>
    <w:basedOn w:val="a2"/>
    <w:next w:val="a2"/>
    <w:autoRedefine/>
    <w:uiPriority w:val="39"/>
    <w:rsid w:val="00763052"/>
    <w:pPr>
      <w:spacing w:before="0" w:after="0" w:line="240" w:lineRule="auto"/>
      <w:ind w:left="1680" w:firstLine="0"/>
      <w:jc w:val="left"/>
    </w:pPr>
    <w:rPr>
      <w:rFonts w:ascii="Calibri" w:hAnsi="Calibri"/>
      <w:color w:val="000000"/>
      <w:sz w:val="20"/>
      <w:szCs w:val="20"/>
    </w:rPr>
  </w:style>
  <w:style w:type="paragraph" w:styleId="82">
    <w:name w:val="toc 8"/>
    <w:basedOn w:val="a2"/>
    <w:next w:val="a2"/>
    <w:autoRedefine/>
    <w:uiPriority w:val="39"/>
    <w:rsid w:val="00763052"/>
    <w:pPr>
      <w:spacing w:before="0" w:after="0" w:line="240" w:lineRule="auto"/>
      <w:ind w:left="1960" w:firstLine="0"/>
      <w:jc w:val="left"/>
    </w:pPr>
    <w:rPr>
      <w:rFonts w:ascii="Calibri" w:hAnsi="Calibri"/>
      <w:color w:val="000000"/>
      <w:sz w:val="20"/>
      <w:szCs w:val="20"/>
    </w:rPr>
  </w:style>
  <w:style w:type="paragraph" w:styleId="91">
    <w:name w:val="toc 9"/>
    <w:basedOn w:val="a2"/>
    <w:next w:val="a2"/>
    <w:autoRedefine/>
    <w:uiPriority w:val="39"/>
    <w:rsid w:val="00763052"/>
    <w:pPr>
      <w:spacing w:before="0" w:after="0" w:line="240" w:lineRule="auto"/>
      <w:ind w:left="2240" w:firstLine="0"/>
      <w:jc w:val="left"/>
    </w:pPr>
    <w:rPr>
      <w:rFonts w:ascii="Calibri" w:hAnsi="Calibri"/>
      <w:color w:val="000000"/>
      <w:sz w:val="20"/>
      <w:szCs w:val="20"/>
    </w:rPr>
  </w:style>
  <w:style w:type="paragraph" w:customStyle="1" w:styleId="font5">
    <w:name w:val="font5"/>
    <w:basedOn w:val="a2"/>
    <w:uiPriority w:val="99"/>
    <w:rsid w:val="00763052"/>
    <w:pPr>
      <w:spacing w:before="100" w:beforeAutospacing="1" w:after="100" w:afterAutospacing="1" w:line="240" w:lineRule="auto"/>
      <w:ind w:firstLine="0"/>
      <w:jc w:val="left"/>
    </w:pPr>
    <w:rPr>
      <w:sz w:val="22"/>
      <w:szCs w:val="22"/>
    </w:rPr>
  </w:style>
  <w:style w:type="paragraph" w:customStyle="1" w:styleId="font6">
    <w:name w:val="font6"/>
    <w:basedOn w:val="a2"/>
    <w:uiPriority w:val="99"/>
    <w:rsid w:val="00763052"/>
    <w:pPr>
      <w:spacing w:before="100" w:beforeAutospacing="1" w:after="100" w:afterAutospacing="1" w:line="240" w:lineRule="auto"/>
      <w:ind w:firstLine="0"/>
      <w:jc w:val="left"/>
    </w:pPr>
    <w:rPr>
      <w:sz w:val="22"/>
      <w:szCs w:val="22"/>
    </w:rPr>
  </w:style>
  <w:style w:type="paragraph" w:customStyle="1" w:styleId="font7">
    <w:name w:val="font7"/>
    <w:basedOn w:val="a2"/>
    <w:uiPriority w:val="99"/>
    <w:rsid w:val="00763052"/>
    <w:pPr>
      <w:spacing w:before="100" w:beforeAutospacing="1" w:after="100" w:afterAutospacing="1" w:line="240" w:lineRule="auto"/>
      <w:ind w:firstLine="0"/>
      <w:jc w:val="left"/>
    </w:pPr>
    <w:rPr>
      <w:sz w:val="22"/>
      <w:szCs w:val="22"/>
    </w:rPr>
  </w:style>
  <w:style w:type="paragraph" w:customStyle="1" w:styleId="xl63">
    <w:name w:val="xl63"/>
    <w:basedOn w:val="a2"/>
    <w:uiPriority w:val="99"/>
    <w:rsid w:val="00763052"/>
    <w:pPr>
      <w:spacing w:before="100" w:beforeAutospacing="1" w:after="100" w:afterAutospacing="1" w:line="240" w:lineRule="auto"/>
      <w:ind w:firstLine="0"/>
      <w:jc w:val="left"/>
    </w:pPr>
    <w:rPr>
      <w:sz w:val="22"/>
      <w:szCs w:val="22"/>
    </w:rPr>
  </w:style>
  <w:style w:type="paragraph" w:customStyle="1" w:styleId="xl64">
    <w:name w:val="xl64"/>
    <w:basedOn w:val="a2"/>
    <w:uiPriority w:val="99"/>
    <w:rsid w:val="00763052"/>
    <w:pPr>
      <w:spacing w:before="100" w:beforeAutospacing="1" w:after="100" w:afterAutospacing="1" w:line="240" w:lineRule="auto"/>
      <w:ind w:firstLine="0"/>
      <w:textAlignment w:val="top"/>
    </w:pPr>
    <w:rPr>
      <w:sz w:val="22"/>
      <w:szCs w:val="22"/>
    </w:rPr>
  </w:style>
  <w:style w:type="paragraph" w:customStyle="1" w:styleId="xl65">
    <w:name w:val="xl65"/>
    <w:basedOn w:val="a2"/>
    <w:uiPriority w:val="99"/>
    <w:rsid w:val="00763052"/>
    <w:pPr>
      <w:spacing w:before="100" w:beforeAutospacing="1" w:after="100" w:afterAutospacing="1" w:line="240" w:lineRule="auto"/>
      <w:ind w:firstLine="0"/>
      <w:jc w:val="left"/>
    </w:pPr>
    <w:rPr>
      <w:b/>
      <w:bCs/>
      <w:sz w:val="22"/>
      <w:szCs w:val="22"/>
    </w:rPr>
  </w:style>
  <w:style w:type="paragraph" w:customStyle="1" w:styleId="xl66">
    <w:name w:val="xl66"/>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67">
    <w:name w:val="xl67"/>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jc w:val="left"/>
    </w:pPr>
    <w:rPr>
      <w:b/>
      <w:bCs/>
      <w:sz w:val="22"/>
      <w:szCs w:val="22"/>
    </w:rPr>
  </w:style>
  <w:style w:type="paragraph" w:customStyle="1" w:styleId="xl68">
    <w:name w:val="xl68"/>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top"/>
    </w:pPr>
    <w:rPr>
      <w:sz w:val="22"/>
      <w:szCs w:val="22"/>
    </w:rPr>
  </w:style>
  <w:style w:type="paragraph" w:customStyle="1" w:styleId="xl69">
    <w:name w:val="xl69"/>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top"/>
    </w:pPr>
    <w:rPr>
      <w:sz w:val="22"/>
      <w:szCs w:val="22"/>
    </w:rPr>
  </w:style>
  <w:style w:type="paragraph" w:customStyle="1" w:styleId="xl70">
    <w:name w:val="xl70"/>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top"/>
    </w:pPr>
    <w:rPr>
      <w:sz w:val="22"/>
      <w:szCs w:val="22"/>
    </w:rPr>
  </w:style>
  <w:style w:type="paragraph" w:customStyle="1" w:styleId="xl71">
    <w:name w:val="xl71"/>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72">
    <w:name w:val="xl72"/>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sz w:val="22"/>
      <w:szCs w:val="22"/>
    </w:rPr>
  </w:style>
  <w:style w:type="paragraph" w:customStyle="1" w:styleId="xl73">
    <w:name w:val="xl73"/>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74">
    <w:name w:val="xl74"/>
    <w:basedOn w:val="a2"/>
    <w:uiPriority w:val="99"/>
    <w:rsid w:val="00763052"/>
    <w:pPr>
      <w:pBdr>
        <w:top w:val="single" w:sz="4" w:space="0" w:color="auto"/>
        <w:left w:val="single" w:sz="4" w:space="0" w:color="auto"/>
      </w:pBdr>
      <w:spacing w:before="100" w:beforeAutospacing="1" w:after="100" w:afterAutospacing="1" w:line="240" w:lineRule="auto"/>
      <w:ind w:firstLine="0"/>
      <w:textAlignment w:val="center"/>
    </w:pPr>
    <w:rPr>
      <w:sz w:val="22"/>
      <w:szCs w:val="22"/>
    </w:rPr>
  </w:style>
  <w:style w:type="paragraph" w:customStyle="1" w:styleId="xl75">
    <w:name w:val="xl75"/>
    <w:basedOn w:val="a2"/>
    <w:uiPriority w:val="99"/>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76">
    <w:name w:val="xl76"/>
    <w:basedOn w:val="a2"/>
    <w:uiPriority w:val="99"/>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77">
    <w:name w:val="xl77"/>
    <w:basedOn w:val="a2"/>
    <w:uiPriority w:val="99"/>
    <w:rsid w:val="00763052"/>
    <w:pPr>
      <w:pBdr>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78">
    <w:name w:val="xl78"/>
    <w:basedOn w:val="a2"/>
    <w:uiPriority w:val="99"/>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79">
    <w:name w:val="xl79"/>
    <w:basedOn w:val="a2"/>
    <w:uiPriority w:val="99"/>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80">
    <w:name w:val="xl80"/>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81">
    <w:name w:val="xl81"/>
    <w:basedOn w:val="a2"/>
    <w:uiPriority w:val="99"/>
    <w:rsid w:val="00763052"/>
    <w:pPr>
      <w:pBdr>
        <w:top w:val="single" w:sz="4" w:space="0" w:color="auto"/>
        <w:lef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2">
    <w:name w:val="xl82"/>
    <w:basedOn w:val="a2"/>
    <w:uiPriority w:val="99"/>
    <w:rsid w:val="00763052"/>
    <w:pPr>
      <w:pBdr>
        <w:left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3">
    <w:name w:val="xl83"/>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4">
    <w:name w:val="xl84"/>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5">
    <w:name w:val="xl85"/>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6">
    <w:name w:val="xl86"/>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7">
    <w:name w:val="xl87"/>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8">
    <w:name w:val="xl88"/>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9">
    <w:name w:val="xl89"/>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0">
    <w:name w:val="xl90"/>
    <w:basedOn w:val="a2"/>
    <w:uiPriority w:val="99"/>
    <w:rsid w:val="00763052"/>
    <w:pPr>
      <w:pBdr>
        <w:left w:val="single" w:sz="4" w:space="0" w:color="auto"/>
      </w:pBdr>
      <w:spacing w:before="100" w:beforeAutospacing="1" w:after="100" w:afterAutospacing="1" w:line="240" w:lineRule="auto"/>
      <w:ind w:firstLine="0"/>
      <w:textAlignment w:val="center"/>
    </w:pPr>
    <w:rPr>
      <w:sz w:val="22"/>
      <w:szCs w:val="22"/>
    </w:rPr>
  </w:style>
  <w:style w:type="paragraph" w:customStyle="1" w:styleId="xl91">
    <w:name w:val="xl91"/>
    <w:basedOn w:val="a2"/>
    <w:uiPriority w:val="99"/>
    <w:rsid w:val="00763052"/>
    <w:pPr>
      <w:spacing w:before="100" w:beforeAutospacing="1" w:after="100" w:afterAutospacing="1" w:line="240" w:lineRule="auto"/>
      <w:ind w:firstLine="0"/>
      <w:textAlignment w:val="center"/>
    </w:pPr>
    <w:rPr>
      <w:sz w:val="22"/>
      <w:szCs w:val="22"/>
    </w:rPr>
  </w:style>
  <w:style w:type="paragraph" w:customStyle="1" w:styleId="xl92">
    <w:name w:val="xl92"/>
    <w:basedOn w:val="a2"/>
    <w:uiPriority w:val="99"/>
    <w:rsid w:val="00763052"/>
    <w:pPr>
      <w:pBdr>
        <w:right w:val="single" w:sz="4" w:space="0" w:color="auto"/>
      </w:pBdr>
      <w:spacing w:before="100" w:beforeAutospacing="1" w:after="100" w:afterAutospacing="1" w:line="240" w:lineRule="auto"/>
      <w:ind w:firstLine="0"/>
      <w:textAlignment w:val="center"/>
    </w:pPr>
    <w:rPr>
      <w:sz w:val="22"/>
      <w:szCs w:val="22"/>
    </w:rPr>
  </w:style>
  <w:style w:type="paragraph" w:customStyle="1" w:styleId="xl93">
    <w:name w:val="xl93"/>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4">
    <w:name w:val="xl94"/>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5">
    <w:name w:val="xl95"/>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6">
    <w:name w:val="xl96"/>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7">
    <w:name w:val="xl97"/>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8">
    <w:name w:val="xl98"/>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9">
    <w:name w:val="xl99"/>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0">
    <w:name w:val="xl100"/>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1">
    <w:name w:val="xl101"/>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2">
    <w:name w:val="xl102"/>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3">
    <w:name w:val="xl103"/>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04">
    <w:name w:val="xl104"/>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05">
    <w:name w:val="xl105"/>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06">
    <w:name w:val="xl106"/>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7">
    <w:name w:val="xl107"/>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8">
    <w:name w:val="xl108"/>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09">
    <w:name w:val="xl109"/>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0">
    <w:name w:val="xl110"/>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1">
    <w:name w:val="xl111"/>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2">
    <w:name w:val="xl112"/>
    <w:basedOn w:val="a2"/>
    <w:uiPriority w:val="99"/>
    <w:rsid w:val="00763052"/>
    <w:pPr>
      <w:spacing w:before="100" w:beforeAutospacing="1" w:after="100" w:afterAutospacing="1" w:line="240" w:lineRule="auto"/>
      <w:ind w:firstLine="0"/>
      <w:jc w:val="left"/>
      <w:textAlignment w:val="center"/>
    </w:pPr>
    <w:rPr>
      <w:b/>
      <w:bCs/>
      <w:sz w:val="22"/>
      <w:szCs w:val="22"/>
    </w:rPr>
  </w:style>
  <w:style w:type="paragraph" w:customStyle="1" w:styleId="xl113">
    <w:name w:val="xl113"/>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4">
    <w:name w:val="xl114"/>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5">
    <w:name w:val="xl115"/>
    <w:basedOn w:val="a2"/>
    <w:uiPriority w:val="99"/>
    <w:rsid w:val="00763052"/>
    <w:pPr>
      <w:pBdr>
        <w:lef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16">
    <w:name w:val="xl116"/>
    <w:basedOn w:val="a2"/>
    <w:uiPriority w:val="99"/>
    <w:rsid w:val="00763052"/>
    <w:pPr>
      <w:spacing w:before="100" w:beforeAutospacing="1" w:after="100" w:afterAutospacing="1" w:line="240" w:lineRule="auto"/>
      <w:ind w:firstLine="0"/>
      <w:jc w:val="left"/>
      <w:textAlignment w:val="center"/>
    </w:pPr>
    <w:rPr>
      <w:sz w:val="22"/>
      <w:szCs w:val="22"/>
    </w:rPr>
  </w:style>
  <w:style w:type="paragraph" w:customStyle="1" w:styleId="xl117">
    <w:name w:val="xl117"/>
    <w:basedOn w:val="a2"/>
    <w:uiPriority w:val="99"/>
    <w:rsid w:val="00763052"/>
    <w:pPr>
      <w:pBdr>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18">
    <w:name w:val="xl118"/>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9">
    <w:name w:val="xl119"/>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20">
    <w:name w:val="xl120"/>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1">
    <w:name w:val="xl121"/>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2">
    <w:name w:val="xl122"/>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3">
    <w:name w:val="xl123"/>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definition">
    <w:name w:val="definition"/>
    <w:basedOn w:val="a2"/>
    <w:uiPriority w:val="99"/>
    <w:rsid w:val="00763052"/>
    <w:pPr>
      <w:spacing w:before="100" w:beforeAutospacing="1" w:after="100" w:afterAutospacing="1" w:line="240" w:lineRule="auto"/>
      <w:ind w:firstLine="0"/>
      <w:jc w:val="left"/>
    </w:pPr>
  </w:style>
  <w:style w:type="paragraph" w:customStyle="1" w:styleId="source">
    <w:name w:val="source"/>
    <w:basedOn w:val="a2"/>
    <w:uiPriority w:val="99"/>
    <w:rsid w:val="00763052"/>
    <w:pPr>
      <w:spacing w:before="100" w:beforeAutospacing="1" w:after="100" w:afterAutospacing="1" w:line="240" w:lineRule="auto"/>
      <w:ind w:firstLine="0"/>
      <w:jc w:val="left"/>
    </w:pPr>
  </w:style>
  <w:style w:type="character" w:customStyle="1" w:styleId="apple-style-span">
    <w:name w:val="apple-style-span"/>
    <w:rsid w:val="00763052"/>
    <w:rPr>
      <w:rFonts w:cs="Times New Roman"/>
    </w:rPr>
  </w:style>
  <w:style w:type="paragraph" w:customStyle="1" w:styleId="afffff9">
    <w:name w:val="Обычный в таблице"/>
    <w:basedOn w:val="a2"/>
    <w:link w:val="afffffa"/>
    <w:rsid w:val="00763052"/>
    <w:pPr>
      <w:spacing w:before="0" w:after="0" w:line="240" w:lineRule="auto"/>
      <w:ind w:firstLine="0"/>
    </w:pPr>
    <w:rPr>
      <w:lang w:val="x-none" w:eastAsia="x-none"/>
    </w:rPr>
  </w:style>
  <w:style w:type="character" w:customStyle="1" w:styleId="afffffa">
    <w:name w:val="Обычный в таблице Знак"/>
    <w:link w:val="afffff9"/>
    <w:locked/>
    <w:rsid w:val="00763052"/>
    <w:rPr>
      <w:sz w:val="24"/>
      <w:szCs w:val="24"/>
      <w:lang w:val="x-none" w:eastAsia="x-none"/>
    </w:rPr>
  </w:style>
  <w:style w:type="numbering" w:customStyle="1" w:styleId="a1">
    <w:name w:val="Стиль многоуровневый"/>
    <w:rsid w:val="00763052"/>
    <w:pPr>
      <w:numPr>
        <w:numId w:val="8"/>
      </w:numPr>
    </w:pPr>
  </w:style>
  <w:style w:type="character" w:customStyle="1" w:styleId="1e">
    <w:name w:val="Название1"/>
    <w:basedOn w:val="a3"/>
    <w:rsid w:val="00763052"/>
  </w:style>
  <w:style w:type="paragraph" w:customStyle="1" w:styleId="83">
    <w:name w:val="Основной текст8"/>
    <w:basedOn w:val="a2"/>
    <w:rsid w:val="00763052"/>
    <w:pPr>
      <w:shd w:val="clear" w:color="auto" w:fill="FFFFFF"/>
      <w:spacing w:before="0" w:after="0" w:line="0" w:lineRule="atLeast"/>
      <w:ind w:firstLine="0"/>
      <w:jc w:val="left"/>
    </w:pPr>
    <w:rPr>
      <w:sz w:val="15"/>
      <w:szCs w:val="15"/>
      <w:lang w:val="x-none" w:eastAsia="x-none"/>
    </w:rPr>
  </w:style>
  <w:style w:type="paragraph" w:customStyle="1" w:styleId="0">
    <w:name w:val="0ПЗ Обычный"/>
    <w:basedOn w:val="a2"/>
    <w:link w:val="00"/>
    <w:semiHidden/>
    <w:rsid w:val="00763052"/>
    <w:pPr>
      <w:spacing w:before="0" w:after="0" w:line="240" w:lineRule="auto"/>
      <w:ind w:left="284"/>
      <w:jc w:val="both"/>
    </w:pPr>
    <w:rPr>
      <w:color w:val="000000"/>
      <w:sz w:val="28"/>
      <w:szCs w:val="28"/>
      <w:lang w:val="x-none" w:eastAsia="x-none"/>
    </w:rPr>
  </w:style>
  <w:style w:type="character" w:customStyle="1" w:styleId="00">
    <w:name w:val="0ПЗ Обычный Знак"/>
    <w:link w:val="0"/>
    <w:semiHidden/>
    <w:rsid w:val="00763052"/>
    <w:rPr>
      <w:color w:val="000000"/>
      <w:sz w:val="28"/>
      <w:szCs w:val="28"/>
      <w:lang w:val="x-none" w:eastAsia="x-none"/>
    </w:rPr>
  </w:style>
  <w:style w:type="paragraph" w:customStyle="1" w:styleId="affff1">
    <w:name w:val="МГП Обычный"/>
    <w:basedOn w:val="0"/>
    <w:link w:val="afffffb"/>
    <w:uiPriority w:val="99"/>
    <w:qFormat/>
    <w:rsid w:val="00763052"/>
    <w:pPr>
      <w:ind w:left="113" w:firstLine="851"/>
    </w:pPr>
  </w:style>
  <w:style w:type="character" w:customStyle="1" w:styleId="afffffb">
    <w:name w:val="МГП Обычный Знак"/>
    <w:basedOn w:val="00"/>
    <w:link w:val="affff1"/>
    <w:uiPriority w:val="99"/>
    <w:rsid w:val="00763052"/>
    <w:rPr>
      <w:color w:val="000000"/>
      <w:sz w:val="28"/>
      <w:szCs w:val="28"/>
      <w:lang w:val="x-none" w:eastAsia="x-none"/>
    </w:rPr>
  </w:style>
  <w:style w:type="paragraph" w:customStyle="1" w:styleId="63">
    <w:name w:val="6 МГП Таблица Заголовок"/>
    <w:basedOn w:val="52"/>
    <w:next w:val="72"/>
    <w:rsid w:val="00763052"/>
    <w:pPr>
      <w:spacing w:before="240" w:after="120" w:line="240" w:lineRule="auto"/>
      <w:ind w:firstLine="0"/>
      <w:jc w:val="center"/>
    </w:pPr>
    <w:rPr>
      <w:b/>
    </w:rPr>
  </w:style>
  <w:style w:type="paragraph" w:customStyle="1" w:styleId="112">
    <w:name w:val="МГП 1.1"/>
    <w:basedOn w:val="a2"/>
    <w:next w:val="affff1"/>
    <w:qFormat/>
    <w:rsid w:val="00763052"/>
    <w:pPr>
      <w:keepNext/>
      <w:spacing w:line="240" w:lineRule="auto"/>
      <w:ind w:left="1418" w:hanging="454"/>
      <w:jc w:val="left"/>
      <w:outlineLvl w:val="1"/>
    </w:pPr>
    <w:rPr>
      <w:rFonts w:cs="Arial"/>
      <w:b/>
      <w:iCs/>
      <w:color w:val="000000"/>
      <w:sz w:val="28"/>
      <w:szCs w:val="28"/>
    </w:rPr>
  </w:style>
  <w:style w:type="character" w:styleId="afffffc">
    <w:name w:val="Placeholder Text"/>
    <w:uiPriority w:val="99"/>
    <w:semiHidden/>
    <w:rsid w:val="00763052"/>
    <w:rPr>
      <w:color w:val="808080"/>
    </w:rPr>
  </w:style>
  <w:style w:type="paragraph" w:customStyle="1" w:styleId="ConsNormal">
    <w:name w:val="ConsNormal"/>
    <w:link w:val="ConsNormal0"/>
    <w:rsid w:val="00763052"/>
    <w:pPr>
      <w:widowControl w:val="0"/>
      <w:autoSpaceDE w:val="0"/>
      <w:autoSpaceDN w:val="0"/>
      <w:adjustRightInd w:val="0"/>
      <w:ind w:right="19772" w:firstLine="720"/>
    </w:pPr>
    <w:rPr>
      <w:rFonts w:ascii="Arial" w:hAnsi="Arial" w:cs="Arial"/>
    </w:rPr>
  </w:style>
  <w:style w:type="paragraph" w:customStyle="1" w:styleId="72">
    <w:name w:val="7 МГП Таблица Нумерация"/>
    <w:basedOn w:val="a2"/>
    <w:link w:val="73"/>
    <w:qFormat/>
    <w:rsid w:val="00763052"/>
    <w:pPr>
      <w:spacing w:before="0" w:after="0" w:line="240" w:lineRule="auto"/>
      <w:ind w:firstLine="0"/>
      <w:jc w:val="left"/>
    </w:pPr>
    <w:rPr>
      <w:color w:val="000000"/>
      <w:sz w:val="28"/>
      <w:szCs w:val="28"/>
      <w:lang w:val="x-none" w:eastAsia="x-none"/>
    </w:rPr>
  </w:style>
  <w:style w:type="character" w:customStyle="1" w:styleId="73">
    <w:name w:val="7 МГП Таблица Нумерация Знак"/>
    <w:link w:val="72"/>
    <w:rsid w:val="00763052"/>
    <w:rPr>
      <w:color w:val="000000"/>
      <w:sz w:val="28"/>
      <w:szCs w:val="28"/>
      <w:lang w:val="x-none" w:eastAsia="x-none"/>
    </w:rPr>
  </w:style>
  <w:style w:type="paragraph" w:customStyle="1" w:styleId="afffffd">
    <w:name w:val="МГП таблица"/>
    <w:basedOn w:val="52"/>
    <w:uiPriority w:val="99"/>
    <w:rsid w:val="00763052"/>
    <w:pPr>
      <w:spacing w:before="100" w:beforeAutospacing="1" w:after="100" w:afterAutospacing="1" w:line="240" w:lineRule="auto"/>
      <w:ind w:left="-57" w:right="-57" w:firstLine="0"/>
      <w:jc w:val="center"/>
    </w:pPr>
    <w:rPr>
      <w:rFonts w:ascii="Arial" w:hAnsi="Arial"/>
      <w:sz w:val="24"/>
      <w:szCs w:val="24"/>
    </w:rPr>
  </w:style>
  <w:style w:type="paragraph" w:customStyle="1" w:styleId="42">
    <w:name w:val="4"/>
    <w:aliases w:val="5 МГП 1.1.1.1"/>
    <w:basedOn w:val="52"/>
    <w:link w:val="43"/>
    <w:qFormat/>
    <w:rsid w:val="00763052"/>
    <w:pPr>
      <w:spacing w:before="120"/>
    </w:pPr>
    <w:rPr>
      <w:b/>
    </w:rPr>
  </w:style>
  <w:style w:type="paragraph" w:customStyle="1" w:styleId="1f">
    <w:name w:val="МГП 1"/>
    <w:basedOn w:val="a2"/>
    <w:next w:val="a2"/>
    <w:qFormat/>
    <w:rsid w:val="00763052"/>
    <w:pPr>
      <w:keepNext/>
      <w:spacing w:before="120" w:after="120" w:line="240" w:lineRule="auto"/>
      <w:ind w:left="1259" w:hanging="295"/>
      <w:jc w:val="left"/>
      <w:outlineLvl w:val="0"/>
    </w:pPr>
    <w:rPr>
      <w:rFonts w:cs="Arial"/>
      <w:b/>
      <w:bCs/>
      <w:color w:val="000000"/>
      <w:kern w:val="32"/>
      <w:sz w:val="32"/>
      <w:szCs w:val="32"/>
    </w:rPr>
  </w:style>
  <w:style w:type="character" w:customStyle="1" w:styleId="43">
    <w:name w:val="4 Знак"/>
    <w:aliases w:val="5 МГП 1.1.1.1 Знак"/>
    <w:link w:val="42"/>
    <w:rsid w:val="00763052"/>
    <w:rPr>
      <w:b/>
      <w:sz w:val="28"/>
      <w:szCs w:val="22"/>
      <w:lang w:val="x-none" w:eastAsia="en-US"/>
    </w:rPr>
  </w:style>
  <w:style w:type="paragraph" w:customStyle="1" w:styleId="xl124">
    <w:name w:val="xl124"/>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25">
    <w:name w:val="xl125"/>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26">
    <w:name w:val="xl126"/>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27">
    <w:name w:val="xl127"/>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28">
    <w:name w:val="xl128"/>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9">
    <w:name w:val="xl129"/>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0">
    <w:name w:val="xl130"/>
    <w:basedOn w:val="a2"/>
    <w:rsid w:val="00763052"/>
    <w:pPr>
      <w:pBdr>
        <w:top w:val="single" w:sz="4" w:space="0" w:color="auto"/>
      </w:pBdr>
      <w:spacing w:before="100" w:beforeAutospacing="1" w:after="100" w:afterAutospacing="1" w:line="240" w:lineRule="auto"/>
      <w:ind w:firstLine="0"/>
      <w:jc w:val="left"/>
    </w:pPr>
    <w:rPr>
      <w:sz w:val="22"/>
      <w:szCs w:val="22"/>
      <w:u w:val="single"/>
    </w:rPr>
  </w:style>
  <w:style w:type="paragraph" w:customStyle="1" w:styleId="xl131">
    <w:name w:val="xl131"/>
    <w:basedOn w:val="a2"/>
    <w:rsid w:val="00763052"/>
    <w:pPr>
      <w:pBdr>
        <w:bottom w:val="single" w:sz="4" w:space="0" w:color="auto"/>
      </w:pBdr>
      <w:spacing w:before="100" w:beforeAutospacing="1" w:after="100" w:afterAutospacing="1" w:line="240" w:lineRule="auto"/>
      <w:ind w:firstLine="0"/>
      <w:jc w:val="left"/>
    </w:pPr>
    <w:rPr>
      <w:sz w:val="22"/>
      <w:szCs w:val="22"/>
      <w:u w:val="single"/>
    </w:rPr>
  </w:style>
  <w:style w:type="paragraph" w:customStyle="1" w:styleId="xl132">
    <w:name w:val="xl132"/>
    <w:basedOn w:val="a2"/>
    <w:rsid w:val="00763052"/>
    <w:pPr>
      <w:pBdr>
        <w:top w:val="single" w:sz="4" w:space="0" w:color="auto"/>
        <w:right w:val="single" w:sz="4" w:space="0" w:color="auto"/>
      </w:pBdr>
      <w:spacing w:before="100" w:beforeAutospacing="1" w:after="100" w:afterAutospacing="1" w:line="240" w:lineRule="auto"/>
      <w:ind w:firstLine="0"/>
      <w:jc w:val="left"/>
    </w:pPr>
    <w:rPr>
      <w:sz w:val="22"/>
      <w:szCs w:val="22"/>
      <w:u w:val="single"/>
    </w:rPr>
  </w:style>
  <w:style w:type="paragraph" w:customStyle="1" w:styleId="xl133">
    <w:name w:val="xl133"/>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u w:val="single"/>
    </w:rPr>
  </w:style>
  <w:style w:type="paragraph" w:customStyle="1" w:styleId="xl134">
    <w:name w:val="xl134"/>
    <w:basedOn w:val="a2"/>
    <w:rsid w:val="00763052"/>
    <w:pPr>
      <w:pBdr>
        <w:top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35">
    <w:name w:val="xl135"/>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6">
    <w:name w:val="xl136"/>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7">
    <w:name w:val="xl137"/>
    <w:basedOn w:val="a2"/>
    <w:rsid w:val="00763052"/>
    <w:pPr>
      <w:pBdr>
        <w:top w:val="single" w:sz="4" w:space="0" w:color="auto"/>
        <w:left w:val="single" w:sz="4" w:space="0" w:color="auto"/>
      </w:pBdr>
      <w:spacing w:before="100" w:beforeAutospacing="1" w:after="100" w:afterAutospacing="1" w:line="240" w:lineRule="auto"/>
      <w:ind w:firstLine="0"/>
      <w:textAlignment w:val="center"/>
    </w:pPr>
    <w:rPr>
      <w:sz w:val="22"/>
      <w:szCs w:val="22"/>
    </w:rPr>
  </w:style>
  <w:style w:type="paragraph" w:customStyle="1" w:styleId="xl138">
    <w:name w:val="xl138"/>
    <w:basedOn w:val="a2"/>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139">
    <w:name w:val="xl139"/>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0">
    <w:name w:val="xl140"/>
    <w:basedOn w:val="a2"/>
    <w:rsid w:val="00763052"/>
    <w:pPr>
      <w:pBdr>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41">
    <w:name w:val="xl141"/>
    <w:basedOn w:val="a2"/>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142">
    <w:name w:val="xl142"/>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3">
    <w:name w:val="xl143"/>
    <w:basedOn w:val="a2"/>
    <w:rsid w:val="00763052"/>
    <w:pPr>
      <w:pBdr>
        <w:bottom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44">
    <w:name w:val="xl144"/>
    <w:basedOn w:val="a2"/>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145">
    <w:name w:val="xl145"/>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6">
    <w:name w:val="xl146"/>
    <w:basedOn w:val="a2"/>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147">
    <w:name w:val="xl147"/>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8">
    <w:name w:val="xl148"/>
    <w:basedOn w:val="a2"/>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49">
    <w:name w:val="xl149"/>
    <w:basedOn w:val="a2"/>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50">
    <w:name w:val="xl150"/>
    <w:basedOn w:val="a2"/>
    <w:rsid w:val="00763052"/>
    <w:pPr>
      <w:pBdr>
        <w:top w:val="single" w:sz="4" w:space="0" w:color="auto"/>
        <w:lef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1">
    <w:name w:val="xl151"/>
    <w:basedOn w:val="a2"/>
    <w:rsid w:val="00763052"/>
    <w:pPr>
      <w:pBdr>
        <w:top w:val="single" w:sz="4" w:space="0" w:color="auto"/>
      </w:pBdr>
      <w:spacing w:before="100" w:beforeAutospacing="1" w:after="100" w:afterAutospacing="1" w:line="240" w:lineRule="auto"/>
      <w:ind w:firstLine="0"/>
      <w:textAlignment w:val="center"/>
    </w:pPr>
    <w:rPr>
      <w:b/>
      <w:bCs/>
      <w:sz w:val="22"/>
      <w:szCs w:val="22"/>
    </w:rPr>
  </w:style>
  <w:style w:type="paragraph" w:customStyle="1" w:styleId="xl152">
    <w:name w:val="xl152"/>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3">
    <w:name w:val="xl153"/>
    <w:basedOn w:val="a2"/>
    <w:rsid w:val="00763052"/>
    <w:pPr>
      <w:pBdr>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54">
    <w:name w:val="xl154"/>
    <w:basedOn w:val="a2"/>
    <w:rsid w:val="00763052"/>
    <w:pPr>
      <w:pBdr>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55">
    <w:name w:val="xl155"/>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6">
    <w:name w:val="xl156"/>
    <w:basedOn w:val="a2"/>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57">
    <w:name w:val="xl157"/>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pPr>
    <w:rPr>
      <w:sz w:val="22"/>
      <w:szCs w:val="22"/>
    </w:rPr>
  </w:style>
  <w:style w:type="paragraph" w:customStyle="1" w:styleId="xl158">
    <w:name w:val="xl158"/>
    <w:basedOn w:val="a2"/>
    <w:rsid w:val="00763052"/>
    <w:pPr>
      <w:pBdr>
        <w:top w:val="single" w:sz="4" w:space="0" w:color="auto"/>
        <w:bottom w:val="single" w:sz="4" w:space="0" w:color="auto"/>
      </w:pBdr>
      <w:spacing w:before="100" w:beforeAutospacing="1" w:after="100" w:afterAutospacing="1" w:line="240" w:lineRule="auto"/>
      <w:ind w:firstLine="0"/>
    </w:pPr>
    <w:rPr>
      <w:sz w:val="22"/>
      <w:szCs w:val="22"/>
    </w:rPr>
  </w:style>
  <w:style w:type="paragraph" w:customStyle="1" w:styleId="xl159">
    <w:name w:val="xl159"/>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60">
    <w:name w:val="xl160"/>
    <w:basedOn w:val="a2"/>
    <w:rsid w:val="00763052"/>
    <w:pPr>
      <w:spacing w:before="100" w:beforeAutospacing="1" w:after="100" w:afterAutospacing="1" w:line="240" w:lineRule="auto"/>
      <w:ind w:firstLine="0"/>
      <w:jc w:val="left"/>
      <w:textAlignment w:val="center"/>
    </w:pPr>
    <w:rPr>
      <w:sz w:val="22"/>
      <w:szCs w:val="22"/>
    </w:rPr>
  </w:style>
  <w:style w:type="paragraph" w:customStyle="1" w:styleId="xl161">
    <w:name w:val="xl161"/>
    <w:basedOn w:val="a2"/>
    <w:rsid w:val="00763052"/>
    <w:pPr>
      <w:pBdr>
        <w:top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62">
    <w:name w:val="xl162"/>
    <w:basedOn w:val="a2"/>
    <w:rsid w:val="00763052"/>
    <w:pPr>
      <w:pBdr>
        <w:top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63">
    <w:name w:val="xl163"/>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4">
    <w:name w:val="xl164"/>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5">
    <w:name w:val="xl165"/>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6">
    <w:name w:val="xl166"/>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18"/>
      <w:szCs w:val="18"/>
    </w:rPr>
  </w:style>
  <w:style w:type="paragraph" w:customStyle="1" w:styleId="xl167">
    <w:name w:val="xl167"/>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sz w:val="18"/>
      <w:szCs w:val="18"/>
    </w:rPr>
  </w:style>
  <w:style w:type="paragraph" w:customStyle="1" w:styleId="xl168">
    <w:name w:val="xl168"/>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18"/>
      <w:szCs w:val="18"/>
    </w:rPr>
  </w:style>
  <w:style w:type="paragraph" w:customStyle="1" w:styleId="xl169">
    <w:name w:val="xl169"/>
    <w:basedOn w:val="a2"/>
    <w:rsid w:val="00763052"/>
    <w:pPr>
      <w:pBdr>
        <w:top w:val="single" w:sz="4" w:space="0" w:color="auto"/>
        <w:bottom w:val="single" w:sz="4" w:space="0" w:color="auto"/>
      </w:pBdr>
      <w:spacing w:before="100" w:beforeAutospacing="1" w:after="100" w:afterAutospacing="1" w:line="240" w:lineRule="auto"/>
      <w:ind w:firstLine="0"/>
      <w:jc w:val="left"/>
    </w:pPr>
    <w:rPr>
      <w:sz w:val="22"/>
      <w:szCs w:val="22"/>
    </w:rPr>
  </w:style>
  <w:style w:type="paragraph" w:customStyle="1" w:styleId="xl170">
    <w:name w:val="xl170"/>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71">
    <w:name w:val="xl171"/>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72">
    <w:name w:val="xl172"/>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73">
    <w:name w:val="xl173"/>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74">
    <w:name w:val="xl174"/>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75">
    <w:name w:val="xl175"/>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6">
    <w:name w:val="xl176"/>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7">
    <w:name w:val="xl177"/>
    <w:basedOn w:val="a2"/>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8">
    <w:name w:val="xl178"/>
    <w:basedOn w:val="a2"/>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9">
    <w:name w:val="xl179"/>
    <w:basedOn w:val="a2"/>
    <w:rsid w:val="00763052"/>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80">
    <w:name w:val="xl180"/>
    <w:basedOn w:val="a2"/>
    <w:rsid w:val="00763052"/>
    <w:pPr>
      <w:pBdr>
        <w:top w:val="single" w:sz="4" w:space="0" w:color="auto"/>
        <w:left w:val="single" w:sz="4" w:space="0" w:color="auto"/>
      </w:pBdr>
      <w:spacing w:before="100" w:beforeAutospacing="1" w:after="100" w:afterAutospacing="1" w:line="240" w:lineRule="auto"/>
      <w:ind w:firstLine="0"/>
    </w:pPr>
    <w:rPr>
      <w:sz w:val="22"/>
      <w:szCs w:val="22"/>
    </w:rPr>
  </w:style>
  <w:style w:type="paragraph" w:customStyle="1" w:styleId="xl181">
    <w:name w:val="xl181"/>
    <w:basedOn w:val="a2"/>
    <w:rsid w:val="00763052"/>
    <w:pPr>
      <w:pBdr>
        <w:top w:val="single" w:sz="4" w:space="0" w:color="auto"/>
      </w:pBdr>
      <w:spacing w:before="100" w:beforeAutospacing="1" w:after="100" w:afterAutospacing="1" w:line="240" w:lineRule="auto"/>
      <w:ind w:firstLine="0"/>
    </w:pPr>
    <w:rPr>
      <w:sz w:val="22"/>
      <w:szCs w:val="22"/>
    </w:rPr>
  </w:style>
  <w:style w:type="paragraph" w:customStyle="1" w:styleId="xl182">
    <w:name w:val="xl182"/>
    <w:basedOn w:val="a2"/>
    <w:rsid w:val="00763052"/>
    <w:pPr>
      <w:pBdr>
        <w:top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83">
    <w:name w:val="xl183"/>
    <w:basedOn w:val="a2"/>
    <w:rsid w:val="00763052"/>
    <w:pPr>
      <w:pBdr>
        <w:top w:val="single" w:sz="4" w:space="0" w:color="auto"/>
      </w:pBdr>
      <w:spacing w:before="100" w:beforeAutospacing="1" w:after="100" w:afterAutospacing="1" w:line="240" w:lineRule="auto"/>
      <w:ind w:firstLine="0"/>
      <w:jc w:val="left"/>
    </w:pPr>
    <w:rPr>
      <w:b/>
      <w:bCs/>
      <w:sz w:val="22"/>
      <w:szCs w:val="22"/>
    </w:rPr>
  </w:style>
  <w:style w:type="paragraph" w:customStyle="1" w:styleId="xl184">
    <w:name w:val="xl184"/>
    <w:basedOn w:val="a2"/>
    <w:rsid w:val="00763052"/>
    <w:pPr>
      <w:pBdr>
        <w:top w:val="single" w:sz="4" w:space="0" w:color="auto"/>
        <w:right w:val="single" w:sz="4" w:space="0" w:color="auto"/>
      </w:pBdr>
      <w:spacing w:before="100" w:beforeAutospacing="1" w:after="100" w:afterAutospacing="1" w:line="240" w:lineRule="auto"/>
      <w:ind w:firstLine="0"/>
      <w:jc w:val="left"/>
    </w:pPr>
    <w:rPr>
      <w:b/>
      <w:bCs/>
      <w:sz w:val="22"/>
      <w:szCs w:val="22"/>
    </w:rPr>
  </w:style>
  <w:style w:type="paragraph" w:customStyle="1" w:styleId="xl185">
    <w:name w:val="xl185"/>
    <w:basedOn w:val="a2"/>
    <w:rsid w:val="00763052"/>
    <w:pPr>
      <w:pBdr>
        <w:top w:val="single" w:sz="4" w:space="0" w:color="auto"/>
        <w:bottom w:val="single" w:sz="4" w:space="0" w:color="auto"/>
      </w:pBdr>
      <w:spacing w:before="100" w:beforeAutospacing="1" w:after="100" w:afterAutospacing="1" w:line="240" w:lineRule="auto"/>
      <w:ind w:firstLine="0"/>
      <w:jc w:val="left"/>
    </w:pPr>
    <w:rPr>
      <w:sz w:val="22"/>
      <w:szCs w:val="22"/>
    </w:rPr>
  </w:style>
  <w:style w:type="paragraph" w:customStyle="1" w:styleId="xl186">
    <w:name w:val="xl186"/>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87">
    <w:name w:val="xl187"/>
    <w:basedOn w:val="a2"/>
    <w:rsid w:val="00763052"/>
    <w:pPr>
      <w:pBdr>
        <w:left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88">
    <w:name w:val="xl188"/>
    <w:basedOn w:val="a2"/>
    <w:rsid w:val="00763052"/>
    <w:pPr>
      <w:spacing w:before="100" w:beforeAutospacing="1" w:after="100" w:afterAutospacing="1" w:line="240" w:lineRule="auto"/>
      <w:ind w:firstLine="0"/>
      <w:jc w:val="left"/>
    </w:pPr>
    <w:rPr>
      <w:sz w:val="22"/>
      <w:szCs w:val="22"/>
    </w:rPr>
  </w:style>
  <w:style w:type="paragraph" w:customStyle="1" w:styleId="xl189">
    <w:name w:val="xl189"/>
    <w:basedOn w:val="a2"/>
    <w:rsid w:val="00763052"/>
    <w:pPr>
      <w:pBdr>
        <w:right w:val="single" w:sz="4" w:space="0" w:color="auto"/>
      </w:pBdr>
      <w:spacing w:before="100" w:beforeAutospacing="1" w:after="100" w:afterAutospacing="1" w:line="240" w:lineRule="auto"/>
      <w:ind w:firstLine="0"/>
      <w:jc w:val="left"/>
    </w:pPr>
    <w:rPr>
      <w:sz w:val="22"/>
      <w:szCs w:val="22"/>
    </w:rPr>
  </w:style>
  <w:style w:type="paragraph" w:customStyle="1" w:styleId="xl190">
    <w:name w:val="xl190"/>
    <w:basedOn w:val="a2"/>
    <w:rsid w:val="00763052"/>
    <w:pPr>
      <w:pBdr>
        <w:bottom w:val="single" w:sz="4" w:space="0" w:color="auto"/>
      </w:pBdr>
      <w:spacing w:before="100" w:beforeAutospacing="1" w:after="100" w:afterAutospacing="1" w:line="240" w:lineRule="auto"/>
      <w:ind w:firstLine="0"/>
      <w:jc w:val="left"/>
    </w:pPr>
    <w:rPr>
      <w:sz w:val="22"/>
      <w:szCs w:val="22"/>
    </w:rPr>
  </w:style>
  <w:style w:type="paragraph" w:customStyle="1" w:styleId="xl191">
    <w:name w:val="xl191"/>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92">
    <w:name w:val="xl192"/>
    <w:basedOn w:val="a2"/>
    <w:rsid w:val="00763052"/>
    <w:pPr>
      <w:pBdr>
        <w:left w:val="single" w:sz="4" w:space="0" w:color="auto"/>
      </w:pBdr>
      <w:spacing w:before="100" w:beforeAutospacing="1" w:after="100" w:afterAutospacing="1" w:line="240" w:lineRule="auto"/>
      <w:ind w:firstLine="0"/>
    </w:pPr>
    <w:rPr>
      <w:sz w:val="22"/>
      <w:szCs w:val="22"/>
    </w:rPr>
  </w:style>
  <w:style w:type="paragraph" w:customStyle="1" w:styleId="xl193">
    <w:name w:val="xl193"/>
    <w:basedOn w:val="a2"/>
    <w:rsid w:val="00763052"/>
    <w:pPr>
      <w:spacing w:before="100" w:beforeAutospacing="1" w:after="100" w:afterAutospacing="1" w:line="240" w:lineRule="auto"/>
      <w:ind w:firstLine="0"/>
    </w:pPr>
    <w:rPr>
      <w:sz w:val="22"/>
      <w:szCs w:val="22"/>
    </w:rPr>
  </w:style>
  <w:style w:type="paragraph" w:customStyle="1" w:styleId="xl194">
    <w:name w:val="xl194"/>
    <w:basedOn w:val="a2"/>
    <w:rsid w:val="00763052"/>
    <w:pPr>
      <w:pBdr>
        <w:right w:val="single" w:sz="4" w:space="0" w:color="auto"/>
      </w:pBdr>
      <w:spacing w:before="100" w:beforeAutospacing="1" w:after="100" w:afterAutospacing="1" w:line="240" w:lineRule="auto"/>
      <w:ind w:firstLine="0"/>
    </w:pPr>
    <w:rPr>
      <w:sz w:val="22"/>
      <w:szCs w:val="22"/>
    </w:rPr>
  </w:style>
  <w:style w:type="character" w:customStyle="1" w:styleId="HTML0">
    <w:name w:val="Стандартный HTML Знак"/>
    <w:link w:val="HTML"/>
    <w:uiPriority w:val="99"/>
    <w:rsid w:val="00763052"/>
    <w:rPr>
      <w:rFonts w:ascii="Courier New" w:hAnsi="Courier New" w:cs="Courier New"/>
    </w:rPr>
  </w:style>
  <w:style w:type="paragraph" w:customStyle="1" w:styleId="1f0">
    <w:name w:val="обычный1"/>
    <w:basedOn w:val="a2"/>
    <w:rsid w:val="00763052"/>
    <w:pPr>
      <w:spacing w:before="0" w:after="0" w:line="240" w:lineRule="auto"/>
      <w:jc w:val="both"/>
    </w:pPr>
    <w:rPr>
      <w:color w:val="000000"/>
      <w:sz w:val="28"/>
      <w:szCs w:val="28"/>
    </w:rPr>
  </w:style>
  <w:style w:type="paragraph" w:customStyle="1" w:styleId="afffffe">
    <w:name w:val="Обычный ПЗ"/>
    <w:basedOn w:val="a2"/>
    <w:rsid w:val="00763052"/>
    <w:pPr>
      <w:spacing w:before="0" w:after="120" w:line="240" w:lineRule="auto"/>
      <w:ind w:left="284"/>
      <w:jc w:val="both"/>
    </w:pPr>
    <w:rPr>
      <w:color w:val="000000"/>
      <w:sz w:val="28"/>
      <w:szCs w:val="28"/>
    </w:rPr>
  </w:style>
  <w:style w:type="paragraph" w:customStyle="1" w:styleId="011">
    <w:name w:val="0ПЗ Заголовок 1.1"/>
    <w:basedOn w:val="2"/>
    <w:next w:val="0"/>
    <w:semiHidden/>
    <w:rsid w:val="00763052"/>
    <w:pPr>
      <w:spacing w:line="240" w:lineRule="auto"/>
      <w:ind w:left="1305" w:right="-227" w:hanging="454"/>
      <w:jc w:val="left"/>
    </w:pPr>
    <w:rPr>
      <w:rFonts w:ascii="Times New Roman" w:eastAsia="Times New Roman" w:hAnsi="Times New Roman" w:cs="Arial"/>
      <w:bCs w:val="0"/>
      <w:i w:val="0"/>
      <w:color w:val="000000"/>
    </w:rPr>
  </w:style>
  <w:style w:type="paragraph" w:customStyle="1" w:styleId="0111">
    <w:name w:val="0ПЗ Заголовок 1.1.1"/>
    <w:basedOn w:val="3"/>
    <w:semiHidden/>
    <w:rsid w:val="00763052"/>
    <w:pPr>
      <w:keepNext/>
      <w:spacing w:before="120" w:beforeAutospacing="0" w:after="60" w:afterAutospacing="0"/>
      <w:ind w:left="284" w:firstLine="680"/>
      <w:jc w:val="both"/>
    </w:pPr>
    <w:rPr>
      <w:rFonts w:ascii="Cambria" w:hAnsi="Cambria"/>
      <w:color w:val="000000"/>
      <w:sz w:val="28"/>
      <w:szCs w:val="28"/>
      <w:lang w:val="ru-RU" w:eastAsia="ru-RU"/>
    </w:rPr>
  </w:style>
  <w:style w:type="paragraph" w:customStyle="1" w:styleId="01">
    <w:name w:val="0ПЗ Заголовок 1!"/>
    <w:basedOn w:val="1"/>
    <w:semiHidden/>
    <w:rsid w:val="00763052"/>
    <w:pPr>
      <w:spacing w:before="60" w:line="240" w:lineRule="auto"/>
      <w:ind w:left="284" w:right="76" w:hanging="63"/>
    </w:pPr>
    <w:rPr>
      <w:rFonts w:ascii="Times New Roman" w:eastAsia="Times New Roman" w:hAnsi="Times New Roman" w:cs="Arial"/>
      <w:color w:val="000000"/>
    </w:rPr>
  </w:style>
  <w:style w:type="paragraph" w:customStyle="1" w:styleId="310">
    <w:name w:val="Основной текст 31"/>
    <w:basedOn w:val="a2"/>
    <w:rsid w:val="00763052"/>
    <w:pPr>
      <w:widowControl w:val="0"/>
      <w:suppressAutoHyphens/>
      <w:spacing w:before="0" w:after="0" w:line="360" w:lineRule="auto"/>
      <w:ind w:right="-15" w:firstLine="0"/>
      <w:jc w:val="both"/>
    </w:pPr>
    <w:rPr>
      <w:rFonts w:ascii="Arial" w:eastAsia="Lucida Sans Unicode" w:hAnsi="Arial"/>
      <w:color w:val="000000"/>
      <w:kern w:val="1"/>
      <w:sz w:val="26"/>
      <w:szCs w:val="28"/>
    </w:rPr>
  </w:style>
  <w:style w:type="paragraph" w:customStyle="1" w:styleId="010">
    <w:name w:val="0_ПЗ_Заголовок1"/>
    <w:basedOn w:val="1"/>
    <w:next w:val="afff5"/>
    <w:semiHidden/>
    <w:rsid w:val="00763052"/>
    <w:pPr>
      <w:spacing w:after="0" w:line="240" w:lineRule="auto"/>
      <w:ind w:left="284" w:firstLine="0"/>
      <w:jc w:val="left"/>
    </w:pPr>
    <w:rPr>
      <w:rFonts w:ascii="Times New Roman" w:eastAsia="Times New Roman" w:hAnsi="Times New Roman" w:cs="Arial"/>
      <w:bCs w:val="0"/>
      <w:color w:val="000000"/>
    </w:rPr>
  </w:style>
  <w:style w:type="table" w:customStyle="1" w:styleId="02">
    <w:name w:val="0таблицаПЗ"/>
    <w:basedOn w:val="a4"/>
    <w:rsid w:val="00763052"/>
    <w:rPr>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shd w:val="clear" w:color="auto" w:fill="auto"/>
    </w:tcPr>
  </w:style>
  <w:style w:type="paragraph" w:customStyle="1" w:styleId="western">
    <w:name w:val="western"/>
    <w:basedOn w:val="a2"/>
    <w:rsid w:val="00763052"/>
    <w:pPr>
      <w:spacing w:before="100" w:beforeAutospacing="1" w:after="119" w:line="240" w:lineRule="auto"/>
      <w:ind w:firstLine="0"/>
      <w:jc w:val="left"/>
    </w:pPr>
    <w:rPr>
      <w:color w:val="000000"/>
    </w:rPr>
  </w:style>
  <w:style w:type="paragraph" w:customStyle="1" w:styleId="DecimalAligned">
    <w:name w:val="Decimal Aligned"/>
    <w:basedOn w:val="a2"/>
    <w:uiPriority w:val="40"/>
    <w:qFormat/>
    <w:rsid w:val="00763052"/>
    <w:pPr>
      <w:tabs>
        <w:tab w:val="decimal" w:pos="360"/>
      </w:tabs>
      <w:spacing w:before="0" w:after="200" w:line="276" w:lineRule="auto"/>
      <w:ind w:firstLine="0"/>
      <w:jc w:val="left"/>
    </w:pPr>
    <w:rPr>
      <w:rFonts w:ascii="Calibri" w:hAnsi="Calibri"/>
      <w:sz w:val="22"/>
      <w:szCs w:val="22"/>
      <w:lang w:eastAsia="en-US"/>
    </w:rPr>
  </w:style>
  <w:style w:type="table" w:styleId="2-5">
    <w:name w:val="Medium Shading 2 Accent 5"/>
    <w:basedOn w:val="a4"/>
    <w:uiPriority w:val="64"/>
    <w:rsid w:val="00763052"/>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ff">
    <w:name w:val="annotation reference"/>
    <w:semiHidden/>
    <w:rsid w:val="00763052"/>
    <w:rPr>
      <w:sz w:val="16"/>
      <w:szCs w:val="16"/>
    </w:rPr>
  </w:style>
  <w:style w:type="paragraph" w:styleId="affffff0">
    <w:name w:val="annotation subject"/>
    <w:basedOn w:val="affff5"/>
    <w:next w:val="affff5"/>
    <w:link w:val="affffff1"/>
    <w:semiHidden/>
    <w:rsid w:val="00763052"/>
    <w:rPr>
      <w:b/>
      <w:bCs/>
    </w:rPr>
  </w:style>
  <w:style w:type="character" w:customStyle="1" w:styleId="affffff1">
    <w:name w:val="Тема примечания Знак"/>
    <w:basedOn w:val="affff6"/>
    <w:link w:val="affffff0"/>
    <w:semiHidden/>
    <w:rsid w:val="00763052"/>
    <w:rPr>
      <w:b/>
      <w:bCs/>
      <w:color w:val="000000"/>
      <w:lang w:val="x-none" w:eastAsia="x-none"/>
    </w:rPr>
  </w:style>
  <w:style w:type="paragraph" w:customStyle="1" w:styleId="rvps145">
    <w:name w:val="rvps145"/>
    <w:basedOn w:val="a2"/>
    <w:rsid w:val="00763052"/>
    <w:pPr>
      <w:spacing w:before="100" w:beforeAutospacing="1" w:after="100" w:afterAutospacing="1" w:line="240" w:lineRule="auto"/>
      <w:ind w:firstLine="0"/>
      <w:jc w:val="left"/>
    </w:pPr>
  </w:style>
  <w:style w:type="paragraph" w:customStyle="1" w:styleId="a0">
    <w:name w:val="Перечисление"/>
    <w:basedOn w:val="a6"/>
    <w:qFormat/>
    <w:rsid w:val="00763052"/>
    <w:pPr>
      <w:numPr>
        <w:numId w:val="9"/>
      </w:numPr>
      <w:spacing w:before="0" w:after="0" w:line="312" w:lineRule="auto"/>
      <w:ind w:left="993" w:hanging="284"/>
      <w:contextualSpacing w:val="0"/>
      <w:jc w:val="both"/>
    </w:pPr>
    <w:rPr>
      <w:rFonts w:eastAsia="Calibri"/>
      <w:szCs w:val="22"/>
      <w:lang w:eastAsia="en-US"/>
    </w:rPr>
  </w:style>
  <w:style w:type="paragraph" w:customStyle="1" w:styleId="03">
    <w:name w:val="Стиль Слева:  0"/>
    <w:aliases w:val="5 см"/>
    <w:basedOn w:val="a2"/>
    <w:rsid w:val="00763052"/>
    <w:pPr>
      <w:spacing w:before="0" w:after="0" w:line="312" w:lineRule="auto"/>
      <w:ind w:left="284"/>
      <w:jc w:val="both"/>
    </w:pPr>
    <w:rPr>
      <w:szCs w:val="20"/>
      <w:lang w:eastAsia="en-US"/>
    </w:rPr>
  </w:style>
  <w:style w:type="character" w:customStyle="1" w:styleId="ConsNormal0">
    <w:name w:val="ConsNormal Знак"/>
    <w:link w:val="ConsNormal"/>
    <w:rsid w:val="00763052"/>
    <w:rPr>
      <w:rFonts w:ascii="Arial" w:hAnsi="Arial" w:cs="Arial"/>
    </w:rPr>
  </w:style>
  <w:style w:type="paragraph" w:customStyle="1" w:styleId="S">
    <w:name w:val="S_Обычный в таблице"/>
    <w:basedOn w:val="a2"/>
    <w:link w:val="S0"/>
    <w:rsid w:val="00763052"/>
    <w:pPr>
      <w:spacing w:before="0" w:after="0" w:line="360" w:lineRule="auto"/>
      <w:ind w:firstLine="0"/>
    </w:pPr>
    <w:rPr>
      <w:lang w:val="x-none" w:eastAsia="x-none"/>
    </w:rPr>
  </w:style>
  <w:style w:type="character" w:customStyle="1" w:styleId="S0">
    <w:name w:val="S_Обычный в таблице Знак"/>
    <w:link w:val="S"/>
    <w:rsid w:val="00763052"/>
    <w:rPr>
      <w:sz w:val="24"/>
      <w:szCs w:val="24"/>
      <w:lang w:val="x-none" w:eastAsia="x-none"/>
    </w:rPr>
  </w:style>
  <w:style w:type="character" w:customStyle="1" w:styleId="mw-headline">
    <w:name w:val="mw-headline"/>
    <w:basedOn w:val="a3"/>
    <w:rsid w:val="00763052"/>
  </w:style>
  <w:style w:type="paragraph" w:styleId="affffff2">
    <w:name w:val="List Bullet"/>
    <w:basedOn w:val="a2"/>
    <w:autoRedefine/>
    <w:rsid w:val="00763052"/>
    <w:pPr>
      <w:widowControl w:val="0"/>
      <w:tabs>
        <w:tab w:val="num" w:pos="540"/>
      </w:tabs>
      <w:spacing w:before="0" w:line="240" w:lineRule="auto"/>
      <w:ind w:firstLine="0"/>
      <w:jc w:val="left"/>
    </w:pPr>
  </w:style>
  <w:style w:type="paragraph" w:customStyle="1" w:styleId="1f1">
    <w:name w:val="Текст1"/>
    <w:basedOn w:val="a2"/>
    <w:rsid w:val="00763052"/>
    <w:pPr>
      <w:spacing w:before="0" w:after="0" w:line="360" w:lineRule="auto"/>
      <w:ind w:firstLine="720"/>
      <w:jc w:val="both"/>
    </w:pPr>
    <w:rPr>
      <w:sz w:val="28"/>
      <w:szCs w:val="20"/>
    </w:rPr>
  </w:style>
  <w:style w:type="character" w:customStyle="1" w:styleId="afd">
    <w:name w:val="Без интервала Знак"/>
    <w:link w:val="afc"/>
    <w:uiPriority w:val="1"/>
    <w:rsid w:val="00763052"/>
    <w:rPr>
      <w:rFonts w:eastAsia="Calibri"/>
      <w:sz w:val="26"/>
      <w:szCs w:val="26"/>
      <w:lang w:eastAsia="en-US"/>
    </w:rPr>
  </w:style>
  <w:style w:type="paragraph" w:customStyle="1" w:styleId="1f2">
    <w:name w:val="1 МГП"/>
    <w:basedOn w:val="012"/>
    <w:next w:val="011"/>
    <w:semiHidden/>
    <w:rsid w:val="00763052"/>
    <w:pPr>
      <w:ind w:right="0"/>
    </w:pPr>
  </w:style>
  <w:style w:type="paragraph" w:customStyle="1" w:styleId="012">
    <w:name w:val="0ПЗ Заголовок 1"/>
    <w:basedOn w:val="01"/>
    <w:semiHidden/>
    <w:qFormat/>
    <w:rsid w:val="00763052"/>
    <w:pPr>
      <w:spacing w:before="120" w:after="120"/>
      <w:ind w:left="1248" w:right="74" w:hanging="397"/>
      <w:jc w:val="left"/>
    </w:pPr>
  </w:style>
  <w:style w:type="paragraph" w:customStyle="1" w:styleId="04">
    <w:name w:val="0 Содержание"/>
    <w:basedOn w:val="a2"/>
    <w:next w:val="52"/>
    <w:link w:val="05"/>
    <w:qFormat/>
    <w:rsid w:val="00763052"/>
    <w:pPr>
      <w:spacing w:before="0" w:after="0" w:line="240" w:lineRule="auto"/>
      <w:ind w:firstLine="0"/>
    </w:pPr>
    <w:rPr>
      <w:b/>
      <w:bCs/>
      <w:color w:val="000000"/>
      <w:sz w:val="28"/>
      <w:szCs w:val="28"/>
      <w:lang w:val="x-none" w:eastAsia="x-none"/>
    </w:rPr>
  </w:style>
  <w:style w:type="paragraph" w:customStyle="1" w:styleId="affffff3">
    <w:name w:val="МГП Таблица"/>
    <w:basedOn w:val="affff1"/>
    <w:qFormat/>
    <w:rsid w:val="00763052"/>
    <w:pPr>
      <w:ind w:left="0" w:firstLine="0"/>
      <w:jc w:val="center"/>
    </w:pPr>
    <w:rPr>
      <w:sz w:val="24"/>
      <w:szCs w:val="24"/>
      <w:lang w:val="ru-RU" w:eastAsia="ru-RU"/>
    </w:rPr>
  </w:style>
  <w:style w:type="paragraph" w:customStyle="1" w:styleId="37">
    <w:name w:val="Стиль3"/>
    <w:basedOn w:val="1f"/>
    <w:rsid w:val="00763052"/>
    <w:pPr>
      <w:ind w:left="1361" w:hanging="397"/>
    </w:pPr>
  </w:style>
  <w:style w:type="paragraph" w:customStyle="1" w:styleId="affffff4">
    <w:name w:val="Стиль таблиц"/>
    <w:basedOn w:val="a2"/>
    <w:autoRedefine/>
    <w:rsid w:val="00763052"/>
    <w:pPr>
      <w:autoSpaceDE w:val="0"/>
      <w:autoSpaceDN w:val="0"/>
      <w:spacing w:before="0" w:after="0" w:line="240" w:lineRule="auto"/>
      <w:ind w:firstLine="0"/>
      <w:jc w:val="both"/>
    </w:pPr>
  </w:style>
  <w:style w:type="character" w:customStyle="1" w:styleId="05">
    <w:name w:val="0 Содержание Знак"/>
    <w:link w:val="04"/>
    <w:rsid w:val="00763052"/>
    <w:rPr>
      <w:b/>
      <w:bCs/>
      <w:color w:val="000000"/>
      <w:sz w:val="28"/>
      <w:szCs w:val="28"/>
      <w:lang w:val="x-none" w:eastAsia="x-none"/>
    </w:rPr>
  </w:style>
  <w:style w:type="paragraph" w:customStyle="1" w:styleId="affffff5">
    <w:name w:val="МГП ОСНОВНОЙ ТЕКСТ"/>
    <w:basedOn w:val="af8"/>
    <w:link w:val="affffff6"/>
    <w:qFormat/>
    <w:rsid w:val="00763052"/>
    <w:pPr>
      <w:ind w:firstLine="709"/>
    </w:pPr>
    <w:rPr>
      <w:sz w:val="28"/>
      <w:szCs w:val="28"/>
      <w:lang w:val="ru-RU" w:eastAsia="ru-RU"/>
    </w:rPr>
  </w:style>
  <w:style w:type="paragraph" w:customStyle="1" w:styleId="113">
    <w:name w:val="МГП 1.1 ПОДЗАГОЛОВОК"/>
    <w:basedOn w:val="2"/>
    <w:next w:val="affffff5"/>
    <w:qFormat/>
    <w:rsid w:val="00763052"/>
    <w:pPr>
      <w:spacing w:before="0" w:after="0" w:line="240" w:lineRule="auto"/>
      <w:jc w:val="left"/>
    </w:pPr>
    <w:rPr>
      <w:rFonts w:ascii="Times New Roman" w:eastAsia="Times New Roman" w:hAnsi="Times New Roman"/>
      <w:bCs w:val="0"/>
      <w:i w:val="0"/>
      <w:iCs w:val="0"/>
      <w:szCs w:val="20"/>
    </w:rPr>
  </w:style>
  <w:style w:type="character" w:customStyle="1" w:styleId="affffff6">
    <w:name w:val="МГП ОСНОВНОЙ ТЕКСТ Знак"/>
    <w:basedOn w:val="af9"/>
    <w:link w:val="affffff5"/>
    <w:rsid w:val="00763052"/>
    <w:rPr>
      <w:sz w:val="28"/>
      <w:szCs w:val="28"/>
    </w:rPr>
  </w:style>
  <w:style w:type="paragraph" w:customStyle="1" w:styleId="affffff7">
    <w:name w:val="Стиль ИБС"/>
    <w:basedOn w:val="a2"/>
    <w:link w:val="affffff8"/>
    <w:rsid w:val="00763052"/>
    <w:pPr>
      <w:tabs>
        <w:tab w:val="center" w:pos="4677"/>
        <w:tab w:val="right" w:pos="9355"/>
      </w:tabs>
      <w:spacing w:before="0" w:after="0" w:line="240" w:lineRule="auto"/>
      <w:ind w:left="284" w:firstLine="283"/>
      <w:jc w:val="both"/>
    </w:pPr>
    <w:rPr>
      <w:bCs/>
      <w:color w:val="003366"/>
      <w:sz w:val="28"/>
      <w:szCs w:val="28"/>
      <w:lang w:val="x-none" w:eastAsia="x-none"/>
    </w:rPr>
  </w:style>
  <w:style w:type="character" w:customStyle="1" w:styleId="affffff8">
    <w:name w:val="Стиль ИБС Знак"/>
    <w:link w:val="affffff7"/>
    <w:rsid w:val="00763052"/>
    <w:rPr>
      <w:bCs/>
      <w:color w:val="003366"/>
      <w:sz w:val="28"/>
      <w:szCs w:val="28"/>
      <w:lang w:val="x-none" w:eastAsia="x-none"/>
    </w:rPr>
  </w:style>
  <w:style w:type="paragraph" w:customStyle="1" w:styleId="ConsPlusCell">
    <w:name w:val="ConsPlusCell"/>
    <w:rsid w:val="00763052"/>
    <w:pPr>
      <w:autoSpaceDE w:val="0"/>
      <w:autoSpaceDN w:val="0"/>
      <w:adjustRightInd w:val="0"/>
    </w:pPr>
    <w:rPr>
      <w:sz w:val="22"/>
      <w:szCs w:val="22"/>
    </w:rPr>
  </w:style>
  <w:style w:type="paragraph" w:customStyle="1" w:styleId="affffff9">
    <w:name w:val="Норма"/>
    <w:basedOn w:val="a2"/>
    <w:rsid w:val="00763052"/>
    <w:pPr>
      <w:keepNext/>
      <w:keepLines/>
      <w:spacing w:before="0" w:after="0" w:line="360" w:lineRule="auto"/>
      <w:jc w:val="both"/>
    </w:pPr>
    <w:rPr>
      <w:rFonts w:eastAsia="MS Mincho"/>
      <w:sz w:val="28"/>
    </w:rPr>
  </w:style>
  <w:style w:type="paragraph" w:customStyle="1" w:styleId="1f3">
    <w:name w:val="1"/>
    <w:basedOn w:val="a2"/>
    <w:next w:val="a7"/>
    <w:rsid w:val="00763052"/>
    <w:pPr>
      <w:spacing w:before="100" w:beforeAutospacing="1" w:after="100" w:afterAutospacing="1" w:line="360" w:lineRule="auto"/>
      <w:jc w:val="left"/>
    </w:pPr>
    <w:rPr>
      <w:rFonts w:eastAsia="MS Mincho"/>
      <w:color w:val="00004D"/>
      <w:sz w:val="28"/>
    </w:rPr>
  </w:style>
  <w:style w:type="paragraph" w:customStyle="1" w:styleId="bl0">
    <w:name w:val="bl0"/>
    <w:basedOn w:val="a2"/>
    <w:rsid w:val="00763052"/>
    <w:pPr>
      <w:spacing w:before="100" w:beforeAutospacing="1" w:after="100" w:afterAutospacing="1" w:line="360" w:lineRule="auto"/>
      <w:jc w:val="left"/>
    </w:pPr>
    <w:rPr>
      <w:rFonts w:eastAsia="MS Mincho"/>
      <w:sz w:val="28"/>
    </w:rPr>
  </w:style>
  <w:style w:type="paragraph" w:customStyle="1" w:styleId="affffffa">
    <w:name w:val="Предложение"/>
    <w:basedOn w:val="a2"/>
    <w:autoRedefine/>
    <w:rsid w:val="00763052"/>
    <w:pPr>
      <w:widowControl w:val="0"/>
      <w:spacing w:before="0" w:after="0" w:line="360" w:lineRule="auto"/>
      <w:ind w:left="720"/>
      <w:jc w:val="both"/>
    </w:pPr>
    <w:rPr>
      <w:rFonts w:eastAsia="MS Mincho"/>
      <w:bCs/>
      <w:spacing w:val="-2"/>
      <w:sz w:val="28"/>
    </w:rPr>
  </w:style>
  <w:style w:type="paragraph" w:customStyle="1" w:styleId="a00">
    <w:name w:val="a0"/>
    <w:basedOn w:val="a2"/>
    <w:rsid w:val="00763052"/>
    <w:pPr>
      <w:spacing w:before="0" w:after="0" w:line="360" w:lineRule="auto"/>
      <w:jc w:val="left"/>
    </w:pPr>
    <w:rPr>
      <w:rFonts w:eastAsia="MS Mincho"/>
      <w:sz w:val="28"/>
    </w:rPr>
  </w:style>
  <w:style w:type="paragraph" w:styleId="affffffb">
    <w:name w:val="Revision"/>
    <w:hidden/>
    <w:uiPriority w:val="99"/>
    <w:semiHidden/>
    <w:rsid w:val="00763052"/>
    <w:rPr>
      <w:rFonts w:eastAsia="MS Mincho"/>
      <w:sz w:val="28"/>
      <w:szCs w:val="24"/>
    </w:rPr>
  </w:style>
  <w:style w:type="paragraph" w:customStyle="1" w:styleId="1f4">
    <w:name w:val="Обычный1"/>
    <w:rsid w:val="00763052"/>
    <w:pPr>
      <w:widowControl w:val="0"/>
    </w:pPr>
    <w:rPr>
      <w:rFonts w:eastAsia="MS Mincho"/>
      <w:snapToGrid w:val="0"/>
    </w:rPr>
  </w:style>
  <w:style w:type="paragraph" w:customStyle="1" w:styleId="affffffc">
    <w:name w:val="Стиль"/>
    <w:rsid w:val="00763052"/>
    <w:pPr>
      <w:widowControl w:val="0"/>
      <w:autoSpaceDE w:val="0"/>
      <w:autoSpaceDN w:val="0"/>
      <w:adjustRightInd w:val="0"/>
    </w:pPr>
    <w:rPr>
      <w:rFonts w:eastAsia="MS Mincho"/>
      <w:sz w:val="24"/>
      <w:szCs w:val="24"/>
    </w:rPr>
  </w:style>
  <w:style w:type="character" w:customStyle="1" w:styleId="grame">
    <w:name w:val="grame"/>
    <w:basedOn w:val="a3"/>
    <w:rsid w:val="00763052"/>
  </w:style>
  <w:style w:type="paragraph" w:customStyle="1" w:styleId="affffffd">
    <w:name w:val="таблица"/>
    <w:rsid w:val="00763052"/>
    <w:pPr>
      <w:spacing w:before="40" w:after="40"/>
    </w:pPr>
    <w:rPr>
      <w:rFonts w:ascii="Arial Narrow" w:eastAsia="MS Mincho" w:hAnsi="Arial Narrow"/>
    </w:rPr>
  </w:style>
  <w:style w:type="paragraph" w:customStyle="1" w:styleId="affffffe">
    <w:name w:val="Исследования: Стиль абзаца"/>
    <w:basedOn w:val="a2"/>
    <w:link w:val="afffffff"/>
    <w:rsid w:val="00763052"/>
    <w:pPr>
      <w:spacing w:before="0" w:after="0" w:line="360" w:lineRule="auto"/>
      <w:ind w:left="2835"/>
      <w:jc w:val="both"/>
    </w:pPr>
    <w:rPr>
      <w:rFonts w:eastAsia="MS Mincho"/>
      <w:sz w:val="20"/>
      <w:szCs w:val="20"/>
      <w:lang w:val="x-none" w:eastAsia="x-none"/>
    </w:rPr>
  </w:style>
  <w:style w:type="character" w:customStyle="1" w:styleId="afffffff">
    <w:name w:val="Исследования: Стиль абзаца Знак"/>
    <w:link w:val="affffffe"/>
    <w:rsid w:val="00763052"/>
    <w:rPr>
      <w:rFonts w:eastAsia="MS Mincho"/>
      <w:lang w:val="x-none" w:eastAsia="x-none"/>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2"/>
    <w:rsid w:val="00763052"/>
    <w:pPr>
      <w:spacing w:before="0" w:after="160" w:line="240" w:lineRule="exact"/>
      <w:jc w:val="left"/>
    </w:pPr>
    <w:rPr>
      <w:rFonts w:ascii="Arial" w:eastAsia="MS Mincho" w:hAnsi="Arial" w:cs="Arial"/>
      <w:sz w:val="20"/>
      <w:szCs w:val="20"/>
      <w:lang w:val="en-US" w:eastAsia="en-US"/>
    </w:rPr>
  </w:style>
  <w:style w:type="paragraph" w:customStyle="1" w:styleId="afffffff0">
    <w:name w:val="Оформление мониторинга"/>
    <w:basedOn w:val="a2"/>
    <w:link w:val="afffffff1"/>
    <w:rsid w:val="00763052"/>
    <w:pPr>
      <w:spacing w:before="0" w:after="0" w:line="300" w:lineRule="exact"/>
      <w:jc w:val="both"/>
    </w:pPr>
    <w:rPr>
      <w:rFonts w:eastAsia="MS Mincho"/>
      <w:sz w:val="26"/>
      <w:szCs w:val="26"/>
      <w:lang w:val="x-none" w:eastAsia="x-none"/>
    </w:rPr>
  </w:style>
  <w:style w:type="character" w:customStyle="1" w:styleId="afffffff1">
    <w:name w:val="Оформление мониторинга Знак"/>
    <w:link w:val="afffffff0"/>
    <w:rsid w:val="00763052"/>
    <w:rPr>
      <w:rFonts w:eastAsia="MS Mincho"/>
      <w:sz w:val="26"/>
      <w:szCs w:val="26"/>
      <w:lang w:val="x-none" w:eastAsia="x-none"/>
    </w:rPr>
  </w:style>
  <w:style w:type="paragraph" w:customStyle="1" w:styleId="WPHeading3">
    <w:name w:val="WP Heading 3"/>
    <w:basedOn w:val="a2"/>
    <w:rsid w:val="00763052"/>
    <w:pPr>
      <w:tabs>
        <w:tab w:val="num" w:pos="2160"/>
      </w:tabs>
      <w:spacing w:before="0" w:after="0" w:line="240" w:lineRule="auto"/>
      <w:ind w:left="2160" w:hanging="360"/>
      <w:jc w:val="left"/>
    </w:pPr>
  </w:style>
  <w:style w:type="paragraph" w:customStyle="1" w:styleId="2c">
    <w:name w:val="Абзац списка2"/>
    <w:basedOn w:val="a2"/>
    <w:rsid w:val="00763052"/>
    <w:pPr>
      <w:spacing w:before="0" w:after="160" w:line="240" w:lineRule="auto"/>
      <w:ind w:left="720" w:firstLine="0"/>
      <w:contextualSpacing/>
      <w:jc w:val="left"/>
    </w:pPr>
    <w:rPr>
      <w:rFonts w:eastAsia="MS Mincho"/>
      <w:sz w:val="28"/>
    </w:rPr>
  </w:style>
  <w:style w:type="paragraph" w:customStyle="1" w:styleId="ConsPlusDocList">
    <w:name w:val="ConsPlusDocList"/>
    <w:rsid w:val="00763052"/>
    <w:pPr>
      <w:widowControl w:val="0"/>
      <w:autoSpaceDE w:val="0"/>
      <w:autoSpaceDN w:val="0"/>
      <w:adjustRightInd w:val="0"/>
    </w:pPr>
    <w:rPr>
      <w:rFonts w:ascii="Courier New" w:hAnsi="Courier New" w:cs="Courier New"/>
    </w:rPr>
  </w:style>
  <w:style w:type="paragraph" w:customStyle="1" w:styleId="style13222631300000000552consplusnormal">
    <w:name w:val="style_13222631300000000552consplusnormal"/>
    <w:basedOn w:val="a2"/>
    <w:rsid w:val="00763052"/>
    <w:pPr>
      <w:spacing w:before="100" w:beforeAutospacing="1" w:after="100" w:afterAutospacing="1" w:line="240" w:lineRule="auto"/>
      <w:ind w:firstLine="0"/>
      <w:jc w:val="left"/>
    </w:pPr>
  </w:style>
  <w:style w:type="character" w:customStyle="1" w:styleId="afffffff2">
    <w:name w:val="Подпись к таблице_"/>
    <w:link w:val="afffffff3"/>
    <w:rsid w:val="00763052"/>
    <w:rPr>
      <w:sz w:val="22"/>
      <w:szCs w:val="22"/>
      <w:shd w:val="clear" w:color="auto" w:fill="FFFFFF"/>
    </w:rPr>
  </w:style>
  <w:style w:type="paragraph" w:customStyle="1" w:styleId="afffffff3">
    <w:name w:val="Подпись к таблице"/>
    <w:basedOn w:val="a2"/>
    <w:link w:val="afffffff2"/>
    <w:rsid w:val="00763052"/>
    <w:pPr>
      <w:shd w:val="clear" w:color="auto" w:fill="FFFFFF"/>
      <w:spacing w:before="0" w:after="0" w:line="0" w:lineRule="atLeast"/>
      <w:ind w:firstLine="0"/>
      <w:jc w:val="left"/>
    </w:pPr>
    <w:rPr>
      <w:sz w:val="22"/>
      <w:szCs w:val="22"/>
    </w:rPr>
  </w:style>
  <w:style w:type="character" w:customStyle="1" w:styleId="84">
    <w:name w:val="Основной текст (8)_"/>
    <w:link w:val="85"/>
    <w:rsid w:val="00763052"/>
    <w:rPr>
      <w:sz w:val="32"/>
      <w:szCs w:val="32"/>
      <w:shd w:val="clear" w:color="auto" w:fill="FFFFFF"/>
    </w:rPr>
  </w:style>
  <w:style w:type="paragraph" w:customStyle="1" w:styleId="85">
    <w:name w:val="Основной текст (8)"/>
    <w:basedOn w:val="a2"/>
    <w:link w:val="84"/>
    <w:rsid w:val="00763052"/>
    <w:pPr>
      <w:shd w:val="clear" w:color="auto" w:fill="FFFFFF"/>
      <w:spacing w:before="0" w:after="0" w:line="0" w:lineRule="atLeast"/>
      <w:ind w:firstLine="0"/>
      <w:jc w:val="both"/>
    </w:pPr>
    <w:rPr>
      <w:sz w:val="32"/>
      <w:szCs w:val="32"/>
    </w:rPr>
  </w:style>
  <w:style w:type="character" w:customStyle="1" w:styleId="114">
    <w:name w:val="Основной текст (11)_"/>
    <w:link w:val="115"/>
    <w:rsid w:val="00763052"/>
    <w:rPr>
      <w:sz w:val="22"/>
      <w:szCs w:val="22"/>
      <w:shd w:val="clear" w:color="auto" w:fill="FFFFFF"/>
    </w:rPr>
  </w:style>
  <w:style w:type="paragraph" w:customStyle="1" w:styleId="115">
    <w:name w:val="Основной текст (11)"/>
    <w:basedOn w:val="a2"/>
    <w:link w:val="114"/>
    <w:rsid w:val="00763052"/>
    <w:pPr>
      <w:shd w:val="clear" w:color="auto" w:fill="FFFFFF"/>
      <w:spacing w:before="300" w:after="0" w:line="274" w:lineRule="exact"/>
      <w:ind w:firstLine="0"/>
      <w:jc w:val="right"/>
    </w:pPr>
    <w:rPr>
      <w:sz w:val="22"/>
      <w:szCs w:val="22"/>
    </w:rPr>
  </w:style>
  <w:style w:type="character" w:customStyle="1" w:styleId="92">
    <w:name w:val="Основной текст (9)_"/>
    <w:link w:val="93"/>
    <w:rsid w:val="00763052"/>
    <w:rPr>
      <w:sz w:val="22"/>
      <w:szCs w:val="22"/>
      <w:shd w:val="clear" w:color="auto" w:fill="FFFFFF"/>
    </w:rPr>
  </w:style>
  <w:style w:type="paragraph" w:customStyle="1" w:styleId="93">
    <w:name w:val="Основной текст (9)"/>
    <w:basedOn w:val="a2"/>
    <w:link w:val="92"/>
    <w:rsid w:val="00763052"/>
    <w:pPr>
      <w:shd w:val="clear" w:color="auto" w:fill="FFFFFF"/>
      <w:spacing w:before="0" w:after="0" w:line="0" w:lineRule="atLeast"/>
      <w:ind w:firstLine="0"/>
      <w:jc w:val="left"/>
    </w:pPr>
    <w:rPr>
      <w:sz w:val="22"/>
      <w:szCs w:val="22"/>
    </w:rPr>
  </w:style>
  <w:style w:type="paragraph" w:customStyle="1" w:styleId="afffffff4">
    <w:name w:val="МГП Таблица Заголовок"/>
    <w:basedOn w:val="a2"/>
    <w:link w:val="afffffff5"/>
    <w:qFormat/>
    <w:rsid w:val="00763052"/>
    <w:pPr>
      <w:spacing w:before="0" w:after="0" w:line="240" w:lineRule="auto"/>
      <w:ind w:firstLine="0"/>
    </w:pPr>
    <w:rPr>
      <w:rFonts w:eastAsia="Calibri"/>
      <w:sz w:val="28"/>
      <w:szCs w:val="28"/>
      <w:lang w:val="x-none" w:eastAsia="en-US"/>
    </w:rPr>
  </w:style>
  <w:style w:type="character" w:customStyle="1" w:styleId="afffffff5">
    <w:name w:val="МГП Таблица Заголовок Знак"/>
    <w:link w:val="afffffff4"/>
    <w:rsid w:val="00763052"/>
    <w:rPr>
      <w:rFonts w:eastAsia="Calibri"/>
      <w:sz w:val="28"/>
      <w:szCs w:val="28"/>
      <w:lang w:val="x-none" w:eastAsia="en-US"/>
    </w:rPr>
  </w:style>
  <w:style w:type="character" w:customStyle="1" w:styleId="55">
    <w:name w:val="Основной текст (5)_"/>
    <w:rsid w:val="00763052"/>
    <w:rPr>
      <w:rFonts w:ascii="Times New Roman" w:eastAsia="Times New Roman" w:hAnsi="Times New Roman" w:cs="Times New Roman"/>
      <w:b w:val="0"/>
      <w:bCs w:val="0"/>
      <w:i w:val="0"/>
      <w:iCs w:val="0"/>
      <w:smallCaps w:val="0"/>
      <w:strike w:val="0"/>
      <w:sz w:val="26"/>
      <w:szCs w:val="26"/>
    </w:rPr>
  </w:style>
  <w:style w:type="character" w:customStyle="1" w:styleId="130">
    <w:name w:val="Основной текст (13)_"/>
    <w:link w:val="131"/>
    <w:rsid w:val="00763052"/>
    <w:rPr>
      <w:sz w:val="24"/>
      <w:szCs w:val="24"/>
      <w:shd w:val="clear" w:color="auto" w:fill="FFFFFF"/>
    </w:rPr>
  </w:style>
  <w:style w:type="character" w:customStyle="1" w:styleId="afffffff6">
    <w:name w:val="Основной текст + Курсив"/>
    <w:rsid w:val="00763052"/>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4">
    <w:name w:val="Основной текст4"/>
    <w:basedOn w:val="a2"/>
    <w:rsid w:val="00763052"/>
    <w:pPr>
      <w:shd w:val="clear" w:color="auto" w:fill="FFFFFF"/>
      <w:spacing w:before="0" w:after="0" w:line="0" w:lineRule="atLeast"/>
      <w:ind w:hanging="360"/>
      <w:jc w:val="both"/>
    </w:pPr>
    <w:rPr>
      <w:color w:val="000000"/>
      <w:lang w:val="ru"/>
    </w:rPr>
  </w:style>
  <w:style w:type="paragraph" w:customStyle="1" w:styleId="131">
    <w:name w:val="Основной текст (13)"/>
    <w:basedOn w:val="a2"/>
    <w:link w:val="130"/>
    <w:rsid w:val="00763052"/>
    <w:pPr>
      <w:shd w:val="clear" w:color="auto" w:fill="FFFFFF"/>
      <w:spacing w:before="0" w:after="0" w:line="0" w:lineRule="atLeast"/>
      <w:ind w:firstLine="0"/>
      <w:jc w:val="left"/>
    </w:pPr>
  </w:style>
  <w:style w:type="character" w:customStyle="1" w:styleId="230">
    <w:name w:val="Заголовок №2 (3)_"/>
    <w:link w:val="231"/>
    <w:rsid w:val="00763052"/>
    <w:rPr>
      <w:sz w:val="27"/>
      <w:szCs w:val="27"/>
      <w:shd w:val="clear" w:color="auto" w:fill="FFFFFF"/>
    </w:rPr>
  </w:style>
  <w:style w:type="paragraph" w:customStyle="1" w:styleId="231">
    <w:name w:val="Заголовок №2 (3)"/>
    <w:basedOn w:val="a2"/>
    <w:link w:val="230"/>
    <w:rsid w:val="00763052"/>
    <w:pPr>
      <w:shd w:val="clear" w:color="auto" w:fill="FFFFFF"/>
      <w:spacing w:before="0" w:after="420" w:line="0" w:lineRule="atLeast"/>
      <w:ind w:firstLine="0"/>
      <w:jc w:val="left"/>
      <w:outlineLvl w:val="1"/>
    </w:pPr>
    <w:rPr>
      <w:sz w:val="27"/>
      <w:szCs w:val="27"/>
    </w:rPr>
  </w:style>
  <w:style w:type="character" w:customStyle="1" w:styleId="afffffff7">
    <w:name w:val="Колонтитул_"/>
    <w:link w:val="afffffff8"/>
    <w:rsid w:val="00763052"/>
    <w:rPr>
      <w:shd w:val="clear" w:color="auto" w:fill="FFFFFF"/>
    </w:rPr>
  </w:style>
  <w:style w:type="character" w:customStyle="1" w:styleId="2d">
    <w:name w:val="Основной текст2"/>
    <w:rsid w:val="00763052"/>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763052"/>
    <w:rPr>
      <w:b/>
      <w:bCs/>
      <w:spacing w:val="0"/>
      <w:sz w:val="27"/>
      <w:szCs w:val="27"/>
      <w:shd w:val="clear" w:color="auto" w:fill="FFFFFF"/>
    </w:rPr>
  </w:style>
  <w:style w:type="character" w:customStyle="1" w:styleId="56">
    <w:name w:val="Основной текст (5)"/>
    <w:rsid w:val="00763052"/>
    <w:rPr>
      <w:rFonts w:ascii="Times New Roman" w:eastAsia="Times New Roman" w:hAnsi="Times New Roman" w:cs="Times New Roman"/>
      <w:b w:val="0"/>
      <w:bCs w:val="0"/>
      <w:i w:val="0"/>
      <w:iCs w:val="0"/>
      <w:smallCaps w:val="0"/>
      <w:strike w:val="0"/>
      <w:spacing w:val="0"/>
      <w:sz w:val="26"/>
      <w:szCs w:val="26"/>
    </w:rPr>
  </w:style>
  <w:style w:type="paragraph" w:customStyle="1" w:styleId="afffffff8">
    <w:name w:val="Колонтитул"/>
    <w:basedOn w:val="a2"/>
    <w:link w:val="afffffff7"/>
    <w:rsid w:val="00763052"/>
    <w:pPr>
      <w:shd w:val="clear" w:color="auto" w:fill="FFFFFF"/>
      <w:spacing w:before="0" w:after="0" w:line="240" w:lineRule="auto"/>
      <w:ind w:firstLine="0"/>
      <w:jc w:val="left"/>
    </w:pPr>
    <w:rPr>
      <w:sz w:val="20"/>
      <w:szCs w:val="20"/>
    </w:rPr>
  </w:style>
  <w:style w:type="character" w:customStyle="1" w:styleId="120">
    <w:name w:val="Основной текст (12)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8">
    <w:name w:val="Заголовок №3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121">
    <w:name w:val="Основной текст (12)"/>
    <w:basedOn w:val="120"/>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9">
    <w:name w:val="Заголовок №3"/>
    <w:basedOn w:val="38"/>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763052"/>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763052"/>
    <w:rPr>
      <w:rFonts w:ascii="Times New Roman" w:eastAsia="Times New Roman" w:hAnsi="Times New Roman" w:cs="Times New Roman"/>
      <w:b w:val="0"/>
      <w:bCs w:val="0"/>
      <w:i w:val="0"/>
      <w:iCs w:val="0"/>
      <w:smallCaps w:val="0"/>
      <w:strike w:val="0"/>
      <w:spacing w:val="-20"/>
      <w:sz w:val="26"/>
      <w:szCs w:val="26"/>
    </w:rPr>
  </w:style>
  <w:style w:type="character" w:customStyle="1" w:styleId="220">
    <w:name w:val="Заголовок №2 (2)_"/>
    <w:rsid w:val="00763052"/>
    <w:rPr>
      <w:rFonts w:ascii="Times New Roman" w:eastAsia="Times New Roman" w:hAnsi="Times New Roman" w:cs="Times New Roman"/>
      <w:b w:val="0"/>
      <w:bCs w:val="0"/>
      <w:i w:val="0"/>
      <w:iCs w:val="0"/>
      <w:smallCaps w:val="0"/>
      <w:strike w:val="0"/>
      <w:sz w:val="26"/>
      <w:szCs w:val="26"/>
    </w:rPr>
  </w:style>
  <w:style w:type="character" w:customStyle="1" w:styleId="221">
    <w:name w:val="Заголовок №2 (2)"/>
    <w:rsid w:val="00763052"/>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763052"/>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e">
    <w:name w:val="Подпись к таблице (2)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2f">
    <w:name w:val="Подпись к таблице (2)"/>
    <w:basedOn w:val="2e"/>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763052"/>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2">
    <w:name w:val="Основной текст (21)_"/>
    <w:link w:val="213"/>
    <w:rsid w:val="00763052"/>
    <w:rPr>
      <w:sz w:val="27"/>
      <w:szCs w:val="27"/>
      <w:shd w:val="clear" w:color="auto" w:fill="FFFFFF"/>
    </w:rPr>
  </w:style>
  <w:style w:type="paragraph" w:customStyle="1" w:styleId="213">
    <w:name w:val="Основной текст (21)"/>
    <w:basedOn w:val="a2"/>
    <w:link w:val="212"/>
    <w:rsid w:val="00763052"/>
    <w:pPr>
      <w:shd w:val="clear" w:color="auto" w:fill="FFFFFF"/>
      <w:spacing w:before="0" w:after="300" w:line="326" w:lineRule="exact"/>
      <w:ind w:firstLine="0"/>
      <w:jc w:val="left"/>
    </w:pPr>
    <w:rPr>
      <w:sz w:val="27"/>
      <w:szCs w:val="27"/>
    </w:rPr>
  </w:style>
  <w:style w:type="character" w:customStyle="1" w:styleId="160">
    <w:name w:val="Основной текст (16)_"/>
    <w:rsid w:val="00763052"/>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763052"/>
    <w:rPr>
      <w:sz w:val="18"/>
      <w:szCs w:val="18"/>
      <w:shd w:val="clear" w:color="auto" w:fill="FFFFFF"/>
    </w:rPr>
  </w:style>
  <w:style w:type="character" w:customStyle="1" w:styleId="161">
    <w:name w:val="Основной текст (16)"/>
    <w:rsid w:val="00763052"/>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763052"/>
    <w:rPr>
      <w:sz w:val="15"/>
      <w:szCs w:val="15"/>
      <w:shd w:val="clear" w:color="auto" w:fill="FFFFFF"/>
    </w:rPr>
  </w:style>
  <w:style w:type="character" w:customStyle="1" w:styleId="57">
    <w:name w:val="Подпись к таблице (5)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58">
    <w:name w:val="Подпись к таблице (5)"/>
    <w:basedOn w:val="57"/>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763052"/>
    <w:rPr>
      <w:shd w:val="clear" w:color="auto" w:fill="FFFFFF"/>
    </w:rPr>
  </w:style>
  <w:style w:type="character" w:customStyle="1" w:styleId="169pt">
    <w:name w:val="Основной текст (16) + 9 pt"/>
    <w:rsid w:val="00763052"/>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2"/>
    <w:link w:val="190"/>
    <w:rsid w:val="00763052"/>
    <w:pPr>
      <w:shd w:val="clear" w:color="auto" w:fill="FFFFFF"/>
      <w:spacing w:before="0" w:after="0" w:line="0" w:lineRule="atLeast"/>
      <w:ind w:firstLine="0"/>
      <w:jc w:val="left"/>
    </w:pPr>
    <w:rPr>
      <w:sz w:val="18"/>
      <w:szCs w:val="18"/>
    </w:rPr>
  </w:style>
  <w:style w:type="paragraph" w:customStyle="1" w:styleId="341">
    <w:name w:val="Основной текст (34)"/>
    <w:basedOn w:val="a2"/>
    <w:link w:val="340"/>
    <w:rsid w:val="00763052"/>
    <w:pPr>
      <w:shd w:val="clear" w:color="auto" w:fill="FFFFFF"/>
      <w:spacing w:before="0" w:after="0" w:line="230" w:lineRule="exact"/>
      <w:ind w:firstLine="0"/>
      <w:jc w:val="both"/>
    </w:pPr>
    <w:rPr>
      <w:sz w:val="20"/>
      <w:szCs w:val="20"/>
    </w:rPr>
  </w:style>
  <w:style w:type="character" w:customStyle="1" w:styleId="86">
    <w:name w:val="Подпись к таблице (8)_"/>
    <w:link w:val="87"/>
    <w:rsid w:val="00763052"/>
    <w:rPr>
      <w:sz w:val="27"/>
      <w:szCs w:val="27"/>
      <w:shd w:val="clear" w:color="auto" w:fill="FFFFFF"/>
    </w:rPr>
  </w:style>
  <w:style w:type="paragraph" w:customStyle="1" w:styleId="87">
    <w:name w:val="Подпись к таблице (8)"/>
    <w:basedOn w:val="a2"/>
    <w:link w:val="86"/>
    <w:rsid w:val="00763052"/>
    <w:pPr>
      <w:shd w:val="clear" w:color="auto" w:fill="FFFFFF"/>
      <w:spacing w:before="0" w:after="0" w:line="0" w:lineRule="atLeast"/>
      <w:ind w:firstLine="0"/>
      <w:jc w:val="left"/>
    </w:pPr>
    <w:rPr>
      <w:sz w:val="27"/>
      <w:szCs w:val="27"/>
    </w:rPr>
  </w:style>
  <w:style w:type="character" w:customStyle="1" w:styleId="330">
    <w:name w:val="Основной текст (33)_"/>
    <w:link w:val="331"/>
    <w:rsid w:val="00763052"/>
    <w:rPr>
      <w:sz w:val="16"/>
      <w:szCs w:val="16"/>
      <w:shd w:val="clear" w:color="auto" w:fill="FFFFFF"/>
    </w:rPr>
  </w:style>
  <w:style w:type="character" w:customStyle="1" w:styleId="330pt">
    <w:name w:val="Основной текст (33) + Интервал 0 pt"/>
    <w:rsid w:val="00763052"/>
    <w:rPr>
      <w:spacing w:val="-10"/>
      <w:sz w:val="16"/>
      <w:szCs w:val="16"/>
      <w:shd w:val="clear" w:color="auto" w:fill="FFFFFF"/>
    </w:rPr>
  </w:style>
  <w:style w:type="paragraph" w:customStyle="1" w:styleId="331">
    <w:name w:val="Основной текст (33)"/>
    <w:basedOn w:val="a2"/>
    <w:link w:val="330"/>
    <w:rsid w:val="00763052"/>
    <w:pPr>
      <w:shd w:val="clear" w:color="auto" w:fill="FFFFFF"/>
      <w:spacing w:before="300" w:after="0" w:line="0" w:lineRule="atLeast"/>
      <w:ind w:firstLine="0"/>
      <w:jc w:val="both"/>
    </w:pPr>
    <w:rPr>
      <w:sz w:val="16"/>
      <w:szCs w:val="16"/>
    </w:rPr>
  </w:style>
  <w:style w:type="character" w:customStyle="1" w:styleId="111pt">
    <w:name w:val="Основной текст (11) + Интервал 1 pt"/>
    <w:rsid w:val="00763052"/>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f9">
    <w:name w:val="Основной текст + Полужирный"/>
    <w:rsid w:val="00763052"/>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763052"/>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763052"/>
    <w:rPr>
      <w:sz w:val="19"/>
      <w:szCs w:val="19"/>
      <w:shd w:val="clear" w:color="auto" w:fill="FFFFFF"/>
    </w:rPr>
  </w:style>
  <w:style w:type="paragraph" w:customStyle="1" w:styleId="181">
    <w:name w:val="Основной текст (18)"/>
    <w:basedOn w:val="a2"/>
    <w:link w:val="180"/>
    <w:rsid w:val="00763052"/>
    <w:pPr>
      <w:shd w:val="clear" w:color="auto" w:fill="FFFFFF"/>
      <w:spacing w:before="0" w:after="0" w:line="0" w:lineRule="atLeast"/>
      <w:ind w:hanging="400"/>
      <w:jc w:val="left"/>
    </w:pPr>
    <w:rPr>
      <w:sz w:val="19"/>
      <w:szCs w:val="19"/>
    </w:rPr>
  </w:style>
  <w:style w:type="character" w:customStyle="1" w:styleId="2135pt">
    <w:name w:val="Заголовок №2 + 13;5 pt;Курсив"/>
    <w:rsid w:val="00763052"/>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763052"/>
    <w:rPr>
      <w:sz w:val="21"/>
      <w:szCs w:val="21"/>
      <w:shd w:val="clear" w:color="auto" w:fill="FFFFFF"/>
    </w:rPr>
  </w:style>
  <w:style w:type="paragraph" w:customStyle="1" w:styleId="201">
    <w:name w:val="Основной текст (20)"/>
    <w:basedOn w:val="a2"/>
    <w:link w:val="200"/>
    <w:rsid w:val="00763052"/>
    <w:pPr>
      <w:shd w:val="clear" w:color="auto" w:fill="FFFFFF"/>
      <w:spacing w:before="0" w:after="0" w:line="250" w:lineRule="exact"/>
      <w:ind w:hanging="220"/>
      <w:jc w:val="right"/>
    </w:pPr>
    <w:rPr>
      <w:sz w:val="21"/>
      <w:szCs w:val="21"/>
    </w:rPr>
  </w:style>
  <w:style w:type="character" w:customStyle="1" w:styleId="74">
    <w:name w:val="Основной текст (7)_"/>
    <w:link w:val="75"/>
    <w:rsid w:val="00763052"/>
    <w:rPr>
      <w:sz w:val="21"/>
      <w:szCs w:val="21"/>
      <w:shd w:val="clear" w:color="auto" w:fill="FFFFFF"/>
    </w:rPr>
  </w:style>
  <w:style w:type="paragraph" w:customStyle="1" w:styleId="75">
    <w:name w:val="Основной текст (7)"/>
    <w:basedOn w:val="a2"/>
    <w:link w:val="74"/>
    <w:rsid w:val="00763052"/>
    <w:pPr>
      <w:shd w:val="clear" w:color="auto" w:fill="FFFFFF"/>
      <w:spacing w:before="0" w:after="0" w:line="0" w:lineRule="atLeast"/>
      <w:ind w:firstLine="0"/>
      <w:jc w:val="both"/>
    </w:pPr>
    <w:rPr>
      <w:sz w:val="21"/>
      <w:szCs w:val="21"/>
    </w:rPr>
  </w:style>
  <w:style w:type="character" w:customStyle="1" w:styleId="95pt">
    <w:name w:val="Основной текст + 9;5 pt"/>
    <w:rsid w:val="00763052"/>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fa">
    <w:name w:val="Основной текст + Полужирный;Курсив"/>
    <w:rsid w:val="00763052"/>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5">
    <w:name w:val="Текст выноски1"/>
    <w:basedOn w:val="a2"/>
    <w:rsid w:val="00763052"/>
    <w:pPr>
      <w:spacing w:before="0" w:after="0" w:line="240" w:lineRule="auto"/>
      <w:ind w:firstLine="0"/>
      <w:jc w:val="left"/>
    </w:pPr>
    <w:rPr>
      <w:rFonts w:ascii="Tahoma" w:hAnsi="Tahoma" w:cs="Tahoma"/>
      <w:sz w:val="16"/>
      <w:szCs w:val="16"/>
    </w:rPr>
  </w:style>
  <w:style w:type="paragraph" w:customStyle="1" w:styleId="afffffffb">
    <w:name w:val="основной"/>
    <w:basedOn w:val="a2"/>
    <w:rsid w:val="00763052"/>
    <w:pPr>
      <w:keepNext/>
      <w:spacing w:before="0" w:after="0" w:line="240" w:lineRule="auto"/>
      <w:ind w:firstLine="0"/>
      <w:jc w:val="left"/>
    </w:pPr>
  </w:style>
  <w:style w:type="paragraph" w:customStyle="1" w:styleId="afffffffc">
    <w:name w:val="Îáû÷íûé"/>
    <w:rsid w:val="00763052"/>
    <w:pPr>
      <w:widowControl w:val="0"/>
    </w:pPr>
    <w:rPr>
      <w:sz w:val="28"/>
      <w:szCs w:val="28"/>
    </w:rPr>
  </w:style>
  <w:style w:type="paragraph" w:customStyle="1" w:styleId="2f0">
    <w:name w:val="Основной текст с отступом2"/>
    <w:basedOn w:val="a2"/>
    <w:rsid w:val="00763052"/>
    <w:pPr>
      <w:spacing w:before="0" w:after="0" w:line="240" w:lineRule="auto"/>
      <w:ind w:firstLine="567"/>
      <w:jc w:val="both"/>
    </w:pPr>
    <w:rPr>
      <w:b/>
      <w:bCs/>
    </w:rPr>
  </w:style>
  <w:style w:type="paragraph" w:customStyle="1" w:styleId="Iauiue">
    <w:name w:val="Iau?iue"/>
    <w:rsid w:val="00763052"/>
    <w:pPr>
      <w:widowControl w:val="0"/>
    </w:pPr>
  </w:style>
  <w:style w:type="paragraph" w:customStyle="1" w:styleId="3a">
    <w:name w:val="Îñíîâíîé òåêñò ñ îòñòóïîì 3"/>
    <w:basedOn w:val="afffffffc"/>
    <w:rsid w:val="00763052"/>
    <w:pPr>
      <w:ind w:firstLine="567"/>
      <w:jc w:val="both"/>
    </w:pPr>
    <w:rPr>
      <w:rFonts w:ascii="Peterburg" w:hAnsi="Peterburg"/>
      <w:b/>
      <w:bCs/>
      <w:i/>
      <w:iCs/>
      <w:sz w:val="24"/>
      <w:szCs w:val="24"/>
    </w:rPr>
  </w:style>
  <w:style w:type="paragraph" w:customStyle="1" w:styleId="nienie">
    <w:name w:val="nienie"/>
    <w:basedOn w:val="Iauiue"/>
    <w:rsid w:val="00763052"/>
    <w:pPr>
      <w:keepLines/>
      <w:ind w:left="709" w:hanging="284"/>
      <w:jc w:val="both"/>
    </w:pPr>
    <w:rPr>
      <w:rFonts w:ascii="Peterburg" w:hAnsi="Peterburg"/>
      <w:sz w:val="24"/>
      <w:szCs w:val="24"/>
    </w:rPr>
  </w:style>
  <w:style w:type="paragraph" w:customStyle="1" w:styleId="Iniiaiieoaeno">
    <w:name w:val="Iniiaiie oaeno"/>
    <w:basedOn w:val="Iauiue"/>
    <w:rsid w:val="00763052"/>
    <w:pPr>
      <w:widowControl/>
      <w:jc w:val="both"/>
    </w:pPr>
    <w:rPr>
      <w:rFonts w:ascii="Peterburg" w:hAnsi="Peterburg"/>
    </w:rPr>
  </w:style>
  <w:style w:type="paragraph" w:customStyle="1" w:styleId="Iniiaiieoaeno2">
    <w:name w:val="Iniiaiie oaeno 2"/>
    <w:basedOn w:val="a2"/>
    <w:rsid w:val="00763052"/>
    <w:pPr>
      <w:widowControl w:val="0"/>
      <w:spacing w:before="0" w:after="0" w:line="240" w:lineRule="auto"/>
      <w:ind w:firstLine="567"/>
      <w:jc w:val="both"/>
    </w:pPr>
    <w:rPr>
      <w:b/>
      <w:bCs/>
      <w:color w:val="000000"/>
    </w:rPr>
  </w:style>
  <w:style w:type="paragraph" w:customStyle="1" w:styleId="caaieiaie2">
    <w:name w:val="caaieiaie 2"/>
    <w:basedOn w:val="Iauiue"/>
    <w:next w:val="Iauiue"/>
    <w:rsid w:val="00763052"/>
    <w:pPr>
      <w:keepNext/>
      <w:keepLines/>
      <w:spacing w:before="240" w:after="60"/>
      <w:jc w:val="center"/>
    </w:pPr>
    <w:rPr>
      <w:rFonts w:ascii="Peterburg" w:hAnsi="Peterburg"/>
      <w:b/>
      <w:bCs/>
      <w:sz w:val="24"/>
      <w:szCs w:val="24"/>
    </w:rPr>
  </w:style>
  <w:style w:type="paragraph" w:customStyle="1" w:styleId="2f1">
    <w:name w:val="Îñíîâíîé òåêñò 2"/>
    <w:basedOn w:val="afffffffc"/>
    <w:rsid w:val="00763052"/>
    <w:pPr>
      <w:ind w:firstLine="720"/>
      <w:jc w:val="both"/>
    </w:pPr>
    <w:rPr>
      <w:b/>
      <w:bCs/>
      <w:color w:val="000000"/>
      <w:sz w:val="24"/>
      <w:szCs w:val="24"/>
      <w:lang w:val="en-US"/>
    </w:rPr>
  </w:style>
  <w:style w:type="paragraph" w:customStyle="1" w:styleId="afffffffd">
    <w:name w:val="Îñíîâíîé òåêñò"/>
    <w:basedOn w:val="afffffffc"/>
    <w:rsid w:val="00763052"/>
    <w:pPr>
      <w:tabs>
        <w:tab w:val="left" w:leader="dot" w:pos="9072"/>
      </w:tabs>
      <w:jc w:val="both"/>
    </w:pPr>
    <w:rPr>
      <w:b/>
      <w:bCs/>
      <w:sz w:val="24"/>
      <w:szCs w:val="24"/>
    </w:rPr>
  </w:style>
  <w:style w:type="paragraph" w:customStyle="1" w:styleId="Iniiaiieoaenonionooiii2">
    <w:name w:val="Iniiaiie oaeno n ionooiii 2"/>
    <w:basedOn w:val="Iauiue"/>
    <w:rsid w:val="00763052"/>
    <w:pPr>
      <w:widowControl/>
      <w:ind w:firstLine="284"/>
      <w:jc w:val="both"/>
    </w:pPr>
    <w:rPr>
      <w:rFonts w:ascii="Peterburg" w:hAnsi="Peterburg"/>
    </w:rPr>
  </w:style>
  <w:style w:type="paragraph" w:customStyle="1" w:styleId="ConsNonformat">
    <w:name w:val="ConsNonformat"/>
    <w:rsid w:val="00763052"/>
    <w:pPr>
      <w:widowControl w:val="0"/>
      <w:ind w:right="19772"/>
    </w:pPr>
    <w:rPr>
      <w:rFonts w:ascii="Courier New" w:hAnsi="Courier New" w:cs="Courier New"/>
    </w:rPr>
  </w:style>
  <w:style w:type="paragraph" w:customStyle="1" w:styleId="ConsTitle">
    <w:name w:val="ConsTitle"/>
    <w:rsid w:val="00763052"/>
    <w:pPr>
      <w:widowControl w:val="0"/>
      <w:ind w:right="19772"/>
    </w:pPr>
    <w:rPr>
      <w:rFonts w:ascii="Arial" w:hAnsi="Arial" w:cs="Arial"/>
      <w:b/>
      <w:bCs/>
    </w:rPr>
  </w:style>
  <w:style w:type="paragraph" w:customStyle="1" w:styleId="214">
    <w:name w:val="Основной текст 21"/>
    <w:basedOn w:val="a2"/>
    <w:rsid w:val="00763052"/>
    <w:pPr>
      <w:widowControl w:val="0"/>
      <w:spacing w:before="0" w:after="0" w:line="240" w:lineRule="auto"/>
      <w:ind w:firstLine="567"/>
      <w:jc w:val="both"/>
    </w:pPr>
    <w:rPr>
      <w:color w:val="000000"/>
      <w:szCs w:val="20"/>
    </w:rPr>
  </w:style>
  <w:style w:type="table" w:styleId="-1">
    <w:name w:val="Table Web 1"/>
    <w:basedOn w:val="a4"/>
    <w:rsid w:val="0076305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e">
    <w:name w:val="Знак Знак Знак Знак Знак Знак Знак"/>
    <w:basedOn w:val="a2"/>
    <w:rsid w:val="00763052"/>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
    <w:name w:val="Знак Знак Знак Знак"/>
    <w:basedOn w:val="a2"/>
    <w:rsid w:val="00763052"/>
    <w:pPr>
      <w:spacing w:before="0" w:after="0" w:line="240" w:lineRule="auto"/>
      <w:ind w:firstLine="0"/>
      <w:jc w:val="left"/>
    </w:pPr>
    <w:rPr>
      <w:rFonts w:ascii="Verdana" w:hAnsi="Verdana" w:cs="Verdana"/>
      <w:sz w:val="20"/>
      <w:szCs w:val="20"/>
      <w:lang w:val="en-US" w:eastAsia="en-US"/>
    </w:rPr>
  </w:style>
  <w:style w:type="paragraph" w:customStyle="1" w:styleId="5">
    <w:name w:val="5"/>
    <w:aliases w:val="5 МГП Обычный нумерация"/>
    <w:basedOn w:val="52"/>
    <w:link w:val="59"/>
    <w:qFormat/>
    <w:rsid w:val="00763052"/>
    <w:pPr>
      <w:numPr>
        <w:numId w:val="12"/>
      </w:numPr>
      <w:tabs>
        <w:tab w:val="left" w:pos="1134"/>
      </w:tabs>
      <w:ind w:left="0" w:firstLine="709"/>
    </w:pPr>
  </w:style>
  <w:style w:type="character" w:customStyle="1" w:styleId="59">
    <w:name w:val="5 Знак"/>
    <w:aliases w:val="5 МГП Обычный нумерация Знак"/>
    <w:basedOn w:val="53"/>
    <w:link w:val="5"/>
    <w:rsid w:val="00763052"/>
    <w:rPr>
      <w:sz w:val="28"/>
      <w:szCs w:val="22"/>
      <w:lang w:val="x-none" w:eastAsia="en-US"/>
    </w:rPr>
  </w:style>
  <w:style w:type="character" w:customStyle="1" w:styleId="blk">
    <w:name w:val="blk"/>
    <w:rsid w:val="00763052"/>
  </w:style>
  <w:style w:type="paragraph" w:customStyle="1" w:styleId="affffffff0">
    <w:name w:val="Словарная статья"/>
    <w:basedOn w:val="a2"/>
    <w:next w:val="a2"/>
    <w:rsid w:val="00763052"/>
    <w:pPr>
      <w:widowControl w:val="0"/>
      <w:autoSpaceDE w:val="0"/>
      <w:autoSpaceDN w:val="0"/>
      <w:adjustRightInd w:val="0"/>
      <w:spacing w:before="0" w:after="0" w:line="240" w:lineRule="auto"/>
      <w:ind w:right="118" w:firstLine="0"/>
      <w:jc w:val="both"/>
    </w:pPr>
    <w:rPr>
      <w:rFonts w:ascii="Arial" w:hAnsi="Arial" w:cs="Arial"/>
    </w:rPr>
  </w:style>
  <w:style w:type="paragraph" w:customStyle="1" w:styleId="a">
    <w:name w:val="ВидыДеятельности"/>
    <w:basedOn w:val="a2"/>
    <w:rsid w:val="00763052"/>
    <w:pPr>
      <w:numPr>
        <w:numId w:val="26"/>
      </w:numPr>
      <w:tabs>
        <w:tab w:val="left" w:pos="851"/>
      </w:tabs>
      <w:spacing w:before="0" w:after="80" w:line="240" w:lineRule="auto"/>
      <w:jc w:val="both"/>
    </w:pPr>
    <w:rPr>
      <w:rFonts w:ascii="Arial" w:hAnsi="Arial" w:cs="Arial"/>
      <w:sz w:val="22"/>
      <w:szCs w:val="20"/>
      <w:lang w:eastAsia="zh-CN"/>
    </w:rPr>
  </w:style>
  <w:style w:type="character" w:customStyle="1" w:styleId="a8">
    <w:name w:val="Обычный (веб) Знак"/>
    <w:aliases w:val="Обычный (Web) Знак,Обычный (Web)1 Знак"/>
    <w:link w:val="a7"/>
    <w:rsid w:val="00763052"/>
    <w:rPr>
      <w:sz w:val="24"/>
      <w:szCs w:val="24"/>
    </w:rPr>
  </w:style>
  <w:style w:type="paragraph" w:customStyle="1" w:styleId="NoSpacing1">
    <w:name w:val="No Spacing1"/>
    <w:rsid w:val="00763052"/>
    <w:rPr>
      <w:rFonts w:ascii="Calibri" w:eastAsia="Calibri" w:hAnsi="Calibri"/>
      <w:sz w:val="22"/>
      <w:szCs w:val="22"/>
      <w:lang w:eastAsia="en-US"/>
    </w:rPr>
  </w:style>
  <w:style w:type="character" w:customStyle="1" w:styleId="WW8Num21z2">
    <w:name w:val="WW8Num21z2"/>
    <w:rsid w:val="00763052"/>
    <w:rPr>
      <w:rFonts w:ascii="Wingdings" w:hAnsi="Wingdings" w:cs="Wingdings"/>
    </w:rPr>
  </w:style>
  <w:style w:type="character" w:customStyle="1" w:styleId="1f6">
    <w:name w:val="Обычный Знак1"/>
    <w:rsid w:val="00763052"/>
    <w:rPr>
      <w:rFonts w:ascii="Times New Roman" w:hAnsi="Times New Roman"/>
      <w:sz w:val="24"/>
    </w:rPr>
  </w:style>
  <w:style w:type="numbering" w:customStyle="1" w:styleId="1f7">
    <w:name w:val="Стиль многоуровневый1"/>
    <w:rsid w:val="008072F7"/>
  </w:style>
  <w:style w:type="numbering" w:customStyle="1" w:styleId="2f2">
    <w:name w:val="Нет списка2"/>
    <w:next w:val="a5"/>
    <w:uiPriority w:val="99"/>
    <w:semiHidden/>
    <w:unhideWhenUsed/>
    <w:rsid w:val="00432109"/>
  </w:style>
  <w:style w:type="numbering" w:customStyle="1" w:styleId="2f3">
    <w:name w:val="Стиль многоуровневый2"/>
    <w:rsid w:val="00432109"/>
  </w:style>
  <w:style w:type="character" w:customStyle="1" w:styleId="1f8">
    <w:name w:val="Заголовок1"/>
    <w:basedOn w:val="a3"/>
    <w:rsid w:val="00432109"/>
  </w:style>
  <w:style w:type="table" w:customStyle="1" w:styleId="2-51">
    <w:name w:val="Средняя заливка 2 - Акцент 51"/>
    <w:basedOn w:val="a4"/>
    <w:next w:val="2-5"/>
    <w:uiPriority w:val="64"/>
    <w:rsid w:val="00432109"/>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f4">
    <w:name w:val="Текст2"/>
    <w:basedOn w:val="a2"/>
    <w:rsid w:val="00432109"/>
    <w:pPr>
      <w:spacing w:before="0" w:after="0" w:line="360" w:lineRule="auto"/>
      <w:ind w:firstLine="720"/>
      <w:jc w:val="both"/>
    </w:pPr>
    <w:rPr>
      <w:sz w:val="28"/>
      <w:szCs w:val="20"/>
    </w:rPr>
  </w:style>
  <w:style w:type="paragraph" w:customStyle="1" w:styleId="3b">
    <w:name w:val="Абзац списка3"/>
    <w:basedOn w:val="a2"/>
    <w:rsid w:val="00432109"/>
    <w:pPr>
      <w:spacing w:before="0" w:after="160" w:line="240" w:lineRule="auto"/>
      <w:ind w:left="720" w:firstLine="0"/>
      <w:contextualSpacing/>
      <w:jc w:val="left"/>
    </w:pPr>
    <w:rPr>
      <w:rFonts w:eastAsia="MS Mincho"/>
      <w:sz w:val="28"/>
    </w:rPr>
  </w:style>
  <w:style w:type="paragraph" w:customStyle="1" w:styleId="2f5">
    <w:name w:val="Текст выноски2"/>
    <w:basedOn w:val="a2"/>
    <w:rsid w:val="00432109"/>
    <w:pPr>
      <w:spacing w:before="0" w:after="0" w:line="240" w:lineRule="auto"/>
      <w:ind w:firstLine="0"/>
      <w:jc w:val="left"/>
    </w:pPr>
    <w:rPr>
      <w:rFonts w:ascii="Tahoma" w:hAnsi="Tahoma" w:cs="Tahoma"/>
      <w:sz w:val="16"/>
      <w:szCs w:val="16"/>
    </w:rPr>
  </w:style>
  <w:style w:type="paragraph" w:customStyle="1" w:styleId="3c">
    <w:name w:val="Основной текст с отступом3"/>
    <w:basedOn w:val="a2"/>
    <w:rsid w:val="00432109"/>
    <w:pPr>
      <w:spacing w:before="0" w:after="0" w:line="240" w:lineRule="auto"/>
      <w:ind w:firstLine="567"/>
      <w:jc w:val="both"/>
    </w:pPr>
    <w:rPr>
      <w:b/>
      <w:bCs/>
    </w:rPr>
  </w:style>
  <w:style w:type="paragraph" w:customStyle="1" w:styleId="222">
    <w:name w:val="Основной текст 22"/>
    <w:basedOn w:val="a2"/>
    <w:rsid w:val="00432109"/>
    <w:pPr>
      <w:widowControl w:val="0"/>
      <w:spacing w:before="0" w:after="0" w:line="240" w:lineRule="auto"/>
      <w:ind w:firstLine="567"/>
      <w:jc w:val="both"/>
    </w:pPr>
    <w:rPr>
      <w:color w:val="000000"/>
      <w:szCs w:val="20"/>
    </w:rPr>
  </w:style>
  <w:style w:type="table" w:customStyle="1" w:styleId="-11">
    <w:name w:val="Веб-таблица 11"/>
    <w:basedOn w:val="a4"/>
    <w:next w:val="-1"/>
    <w:rsid w:val="0043210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1">
    <w:name w:val="Знак Знак Знак Знак"/>
    <w:basedOn w:val="a2"/>
    <w:rsid w:val="00432109"/>
    <w:pPr>
      <w:spacing w:before="0" w:after="0" w:line="240" w:lineRule="auto"/>
      <w:ind w:firstLine="0"/>
      <w:jc w:val="left"/>
    </w:pPr>
    <w:rPr>
      <w:rFonts w:ascii="Verdana" w:hAnsi="Verdana" w:cs="Verdana"/>
      <w:sz w:val="20"/>
      <w:szCs w:val="20"/>
      <w:lang w:val="en-US" w:eastAsia="en-US"/>
    </w:rPr>
  </w:style>
  <w:style w:type="paragraph" w:customStyle="1" w:styleId="affffffff2">
    <w:basedOn w:val="a2"/>
    <w:next w:val="aff0"/>
    <w:qFormat/>
    <w:rsid w:val="0083329E"/>
    <w:pPr>
      <w:spacing w:before="0" w:after="0" w:line="240" w:lineRule="auto"/>
      <w:ind w:firstLine="0"/>
    </w:pPr>
    <w:rPr>
      <w:rFonts w:ascii="Cambria" w:hAnsi="Cambria"/>
      <w:b/>
      <w:bCs/>
      <w:color w:val="000000"/>
      <w:kern w:val="28"/>
      <w:sz w:val="32"/>
      <w:szCs w:val="32"/>
      <w:lang w:val="x-none" w:eastAsia="x-none"/>
    </w:rPr>
  </w:style>
  <w:style w:type="character" w:customStyle="1" w:styleId="2f6">
    <w:name w:val="Заголовок2"/>
    <w:basedOn w:val="a3"/>
    <w:rsid w:val="0083329E"/>
  </w:style>
  <w:style w:type="paragraph" w:customStyle="1" w:styleId="3d">
    <w:name w:val="Текст3"/>
    <w:basedOn w:val="a2"/>
    <w:rsid w:val="0083329E"/>
    <w:pPr>
      <w:spacing w:before="0" w:after="0" w:line="360" w:lineRule="auto"/>
      <w:ind w:firstLine="720"/>
      <w:jc w:val="both"/>
    </w:pPr>
    <w:rPr>
      <w:sz w:val="28"/>
      <w:szCs w:val="20"/>
    </w:rPr>
  </w:style>
  <w:style w:type="paragraph" w:customStyle="1" w:styleId="45">
    <w:name w:val="Абзац списка4"/>
    <w:basedOn w:val="a2"/>
    <w:rsid w:val="0083329E"/>
    <w:pPr>
      <w:spacing w:before="0" w:after="160" w:line="240" w:lineRule="auto"/>
      <w:ind w:left="720" w:firstLine="0"/>
      <w:contextualSpacing/>
      <w:jc w:val="left"/>
    </w:pPr>
    <w:rPr>
      <w:rFonts w:eastAsia="MS Mincho"/>
      <w:sz w:val="28"/>
    </w:rPr>
  </w:style>
  <w:style w:type="paragraph" w:customStyle="1" w:styleId="3e">
    <w:name w:val="Текст выноски3"/>
    <w:basedOn w:val="a2"/>
    <w:rsid w:val="0083329E"/>
    <w:pPr>
      <w:spacing w:before="0" w:after="0" w:line="240" w:lineRule="auto"/>
      <w:ind w:firstLine="0"/>
      <w:jc w:val="left"/>
    </w:pPr>
    <w:rPr>
      <w:rFonts w:ascii="Tahoma" w:hAnsi="Tahoma" w:cs="Tahoma"/>
      <w:sz w:val="16"/>
      <w:szCs w:val="16"/>
    </w:rPr>
  </w:style>
  <w:style w:type="paragraph" w:customStyle="1" w:styleId="46">
    <w:name w:val="Основной текст с отступом4"/>
    <w:basedOn w:val="a2"/>
    <w:rsid w:val="0083329E"/>
    <w:pPr>
      <w:spacing w:before="0" w:after="0" w:line="240" w:lineRule="auto"/>
      <w:ind w:firstLine="567"/>
      <w:jc w:val="both"/>
    </w:pPr>
    <w:rPr>
      <w:b/>
      <w:bCs/>
    </w:rPr>
  </w:style>
  <w:style w:type="paragraph" w:customStyle="1" w:styleId="233">
    <w:name w:val="Основной текст 23"/>
    <w:basedOn w:val="a2"/>
    <w:rsid w:val="0083329E"/>
    <w:pPr>
      <w:widowControl w:val="0"/>
      <w:spacing w:before="0" w:after="0" w:line="240" w:lineRule="auto"/>
      <w:ind w:firstLine="567"/>
      <w:jc w:val="both"/>
    </w:pPr>
    <w:rPr>
      <w:color w:val="000000"/>
      <w:szCs w:val="20"/>
    </w:rPr>
  </w:style>
  <w:style w:type="paragraph" w:customStyle="1" w:styleId="affffffff3">
    <w:name w:val="Знак Знак Знак Знак"/>
    <w:basedOn w:val="a2"/>
    <w:rsid w:val="0083329E"/>
    <w:pPr>
      <w:spacing w:before="0" w:after="0" w:line="240" w:lineRule="auto"/>
      <w:ind w:firstLine="0"/>
      <w:jc w:val="lef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5014">
      <w:bodyDiv w:val="1"/>
      <w:marLeft w:val="0"/>
      <w:marRight w:val="0"/>
      <w:marTop w:val="0"/>
      <w:marBottom w:val="0"/>
      <w:divBdr>
        <w:top w:val="none" w:sz="0" w:space="0" w:color="auto"/>
        <w:left w:val="none" w:sz="0" w:space="0" w:color="auto"/>
        <w:bottom w:val="none" w:sz="0" w:space="0" w:color="auto"/>
        <w:right w:val="none" w:sz="0" w:space="0" w:color="auto"/>
      </w:divBdr>
    </w:div>
    <w:div w:id="335690102">
      <w:bodyDiv w:val="1"/>
      <w:marLeft w:val="0"/>
      <w:marRight w:val="0"/>
      <w:marTop w:val="0"/>
      <w:marBottom w:val="0"/>
      <w:divBdr>
        <w:top w:val="none" w:sz="0" w:space="0" w:color="auto"/>
        <w:left w:val="none" w:sz="0" w:space="0" w:color="auto"/>
        <w:bottom w:val="none" w:sz="0" w:space="0" w:color="auto"/>
        <w:right w:val="none" w:sz="0" w:space="0" w:color="auto"/>
      </w:divBdr>
    </w:div>
    <w:div w:id="810682131">
      <w:bodyDiv w:val="1"/>
      <w:marLeft w:val="0"/>
      <w:marRight w:val="0"/>
      <w:marTop w:val="0"/>
      <w:marBottom w:val="0"/>
      <w:divBdr>
        <w:top w:val="none" w:sz="0" w:space="0" w:color="auto"/>
        <w:left w:val="none" w:sz="0" w:space="0" w:color="auto"/>
        <w:bottom w:val="none" w:sz="0" w:space="0" w:color="auto"/>
        <w:right w:val="none" w:sz="0" w:space="0" w:color="auto"/>
      </w:divBdr>
    </w:div>
    <w:div w:id="941492120">
      <w:bodyDiv w:val="1"/>
      <w:marLeft w:val="0"/>
      <w:marRight w:val="0"/>
      <w:marTop w:val="0"/>
      <w:marBottom w:val="0"/>
      <w:divBdr>
        <w:top w:val="none" w:sz="0" w:space="0" w:color="auto"/>
        <w:left w:val="none" w:sz="0" w:space="0" w:color="auto"/>
        <w:bottom w:val="none" w:sz="0" w:space="0" w:color="auto"/>
        <w:right w:val="none" w:sz="0" w:space="0" w:color="auto"/>
      </w:divBdr>
    </w:div>
    <w:div w:id="959796900">
      <w:bodyDiv w:val="1"/>
      <w:marLeft w:val="0"/>
      <w:marRight w:val="0"/>
      <w:marTop w:val="0"/>
      <w:marBottom w:val="0"/>
      <w:divBdr>
        <w:top w:val="none" w:sz="0" w:space="0" w:color="auto"/>
        <w:left w:val="none" w:sz="0" w:space="0" w:color="auto"/>
        <w:bottom w:val="none" w:sz="0" w:space="0" w:color="auto"/>
        <w:right w:val="none" w:sz="0" w:space="0" w:color="auto"/>
      </w:divBdr>
    </w:div>
    <w:div w:id="1152407305">
      <w:bodyDiv w:val="1"/>
      <w:marLeft w:val="0"/>
      <w:marRight w:val="0"/>
      <w:marTop w:val="0"/>
      <w:marBottom w:val="0"/>
      <w:divBdr>
        <w:top w:val="none" w:sz="0" w:space="0" w:color="auto"/>
        <w:left w:val="none" w:sz="0" w:space="0" w:color="auto"/>
        <w:bottom w:val="none" w:sz="0" w:space="0" w:color="auto"/>
        <w:right w:val="none" w:sz="0" w:space="0" w:color="auto"/>
      </w:divBdr>
      <w:divsChild>
        <w:div w:id="382947592">
          <w:marLeft w:val="0"/>
          <w:marRight w:val="0"/>
          <w:marTop w:val="0"/>
          <w:marBottom w:val="0"/>
          <w:divBdr>
            <w:top w:val="none" w:sz="0" w:space="0" w:color="auto"/>
            <w:left w:val="none" w:sz="0" w:space="0" w:color="auto"/>
            <w:bottom w:val="none" w:sz="0" w:space="0" w:color="auto"/>
            <w:right w:val="none" w:sz="0" w:space="0" w:color="auto"/>
          </w:divBdr>
        </w:div>
        <w:div w:id="999698092">
          <w:marLeft w:val="0"/>
          <w:marRight w:val="0"/>
          <w:marTop w:val="0"/>
          <w:marBottom w:val="0"/>
          <w:divBdr>
            <w:top w:val="none" w:sz="0" w:space="0" w:color="auto"/>
            <w:left w:val="none" w:sz="0" w:space="0" w:color="auto"/>
            <w:bottom w:val="none" w:sz="0" w:space="0" w:color="auto"/>
            <w:right w:val="none" w:sz="0" w:space="0" w:color="auto"/>
          </w:divBdr>
        </w:div>
        <w:div w:id="1378118245">
          <w:marLeft w:val="0"/>
          <w:marRight w:val="0"/>
          <w:marTop w:val="0"/>
          <w:marBottom w:val="0"/>
          <w:divBdr>
            <w:top w:val="none" w:sz="0" w:space="0" w:color="auto"/>
            <w:left w:val="none" w:sz="0" w:space="0" w:color="auto"/>
            <w:bottom w:val="none" w:sz="0" w:space="0" w:color="auto"/>
            <w:right w:val="none" w:sz="0" w:space="0" w:color="auto"/>
          </w:divBdr>
        </w:div>
      </w:divsChild>
    </w:div>
    <w:div w:id="1164591567">
      <w:bodyDiv w:val="1"/>
      <w:marLeft w:val="0"/>
      <w:marRight w:val="0"/>
      <w:marTop w:val="0"/>
      <w:marBottom w:val="0"/>
      <w:divBdr>
        <w:top w:val="none" w:sz="0" w:space="0" w:color="auto"/>
        <w:left w:val="none" w:sz="0" w:space="0" w:color="auto"/>
        <w:bottom w:val="none" w:sz="0" w:space="0" w:color="auto"/>
        <w:right w:val="none" w:sz="0" w:space="0" w:color="auto"/>
      </w:divBdr>
      <w:divsChild>
        <w:div w:id="1070466263">
          <w:marLeft w:val="0"/>
          <w:marRight w:val="0"/>
          <w:marTop w:val="0"/>
          <w:marBottom w:val="0"/>
          <w:divBdr>
            <w:top w:val="none" w:sz="0" w:space="0" w:color="auto"/>
            <w:left w:val="none" w:sz="0" w:space="0" w:color="auto"/>
            <w:bottom w:val="none" w:sz="0" w:space="0" w:color="auto"/>
            <w:right w:val="none" w:sz="0" w:space="0" w:color="auto"/>
          </w:divBdr>
        </w:div>
      </w:divsChild>
    </w:div>
    <w:div w:id="1422725672">
      <w:bodyDiv w:val="1"/>
      <w:marLeft w:val="0"/>
      <w:marRight w:val="0"/>
      <w:marTop w:val="0"/>
      <w:marBottom w:val="0"/>
      <w:divBdr>
        <w:top w:val="none" w:sz="0" w:space="0" w:color="auto"/>
        <w:left w:val="none" w:sz="0" w:space="0" w:color="auto"/>
        <w:bottom w:val="none" w:sz="0" w:space="0" w:color="auto"/>
        <w:right w:val="none" w:sz="0" w:space="0" w:color="auto"/>
      </w:divBdr>
    </w:div>
    <w:div w:id="1512180057">
      <w:bodyDiv w:val="1"/>
      <w:marLeft w:val="0"/>
      <w:marRight w:val="0"/>
      <w:marTop w:val="0"/>
      <w:marBottom w:val="0"/>
      <w:divBdr>
        <w:top w:val="none" w:sz="0" w:space="0" w:color="auto"/>
        <w:left w:val="none" w:sz="0" w:space="0" w:color="auto"/>
        <w:bottom w:val="none" w:sz="0" w:space="0" w:color="auto"/>
        <w:right w:val="none" w:sz="0" w:space="0" w:color="auto"/>
      </w:divBdr>
    </w:div>
    <w:div w:id="1586723941">
      <w:bodyDiv w:val="1"/>
      <w:marLeft w:val="0"/>
      <w:marRight w:val="0"/>
      <w:marTop w:val="0"/>
      <w:marBottom w:val="0"/>
      <w:divBdr>
        <w:top w:val="none" w:sz="0" w:space="0" w:color="auto"/>
        <w:left w:val="none" w:sz="0" w:space="0" w:color="auto"/>
        <w:bottom w:val="none" w:sz="0" w:space="0" w:color="auto"/>
        <w:right w:val="none" w:sz="0" w:space="0" w:color="auto"/>
      </w:divBdr>
    </w:div>
    <w:div w:id="1730838163">
      <w:bodyDiv w:val="1"/>
      <w:marLeft w:val="0"/>
      <w:marRight w:val="0"/>
      <w:marTop w:val="0"/>
      <w:marBottom w:val="0"/>
      <w:divBdr>
        <w:top w:val="none" w:sz="0" w:space="0" w:color="auto"/>
        <w:left w:val="none" w:sz="0" w:space="0" w:color="auto"/>
        <w:bottom w:val="none" w:sz="0" w:space="0" w:color="auto"/>
        <w:right w:val="none" w:sz="0" w:space="0" w:color="auto"/>
      </w:divBdr>
    </w:div>
    <w:div w:id="1737195254">
      <w:bodyDiv w:val="1"/>
      <w:marLeft w:val="0"/>
      <w:marRight w:val="0"/>
      <w:marTop w:val="0"/>
      <w:marBottom w:val="0"/>
      <w:divBdr>
        <w:top w:val="none" w:sz="0" w:space="0" w:color="auto"/>
        <w:left w:val="none" w:sz="0" w:space="0" w:color="auto"/>
        <w:bottom w:val="none" w:sz="0" w:space="0" w:color="auto"/>
        <w:right w:val="none" w:sz="0" w:space="0" w:color="auto"/>
      </w:divBdr>
    </w:div>
    <w:div w:id="195343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0%D0%B5%D1%81%D1%82%D0%B0%D0%B2%D1%80%D0%B0%D1%86%D0%B8%D1%8F" TargetMode="External"/><Relationship Id="rId18" Type="http://schemas.openxmlformats.org/officeDocument/2006/relationships/hyperlink" Target="garantF1://86367.0" TargetMode="External"/><Relationship Id="rId26" Type="http://schemas.openxmlformats.org/officeDocument/2006/relationships/hyperlink" Target="http://www.fireman.ru/bd/snip/2-01-02-85.htm"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consultant.ru/cons/cgi/online.cgi?req=doc&amp;base=LAW&amp;n=201379&amp;rnd=244973.2149819540&amp;dst=41&amp;fld=134" TargetMode="External"/><Relationship Id="rId34" Type="http://schemas.openxmlformats.org/officeDocument/2006/relationships/hyperlink" Target="http://docs.cntd.ru/document/902111644"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u.wikipedia.org/wiki/%D0%A0%D0%B5%D0%BA%D0%BE%D0%BD%D1%81%D1%82%D1%80%D1%83%D0%BA%D1%86%D0%B8%D1%8F_%D0%BE%D0%B1%D1%8A%D0%B5%D0%BA%D1%82%D0%BE%D0%B2_%D0%BA%D0%B0%D0%BF%D0%B8%D1%82%D0%B0%D0%BB%D1%8C%D0%BD%D0%BE%D0%B3%D0%BE_%D1%81%D1%82%D1%80%D0%BE%D0%B8%D1%82%D0%B5%D0%BB%D1%8C%D1%81%D1%82%D0%B2%D0%B0" TargetMode="External"/><Relationship Id="rId17" Type="http://schemas.openxmlformats.org/officeDocument/2006/relationships/hyperlink" Target="consultantplus://offline/main?base=RLAW140;n=72246;fld=134;dst=100528" TargetMode="External"/><Relationship Id="rId25" Type="http://schemas.openxmlformats.org/officeDocument/2006/relationships/hyperlink" Target="file:///D:\cgi\online.cgi%3freq=doc&amp;base=LAW&amp;n=200114&amp;rnd=238783.3274722039&amp;dst=480&amp;fld=134" TargetMode="External"/><Relationship Id="rId33" Type="http://schemas.openxmlformats.org/officeDocument/2006/relationships/hyperlink" Target="http://www.fireman.ru/bd/snip/2-01-02-85.htm"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main?base=RLAW140;n=72246;fld=134;dst=100537" TargetMode="External"/><Relationship Id="rId20" Type="http://schemas.openxmlformats.org/officeDocument/2006/relationships/hyperlink" Target="http://www.consultant.ru/cons/cgi/online.cgi?req=query&amp;REFDOC=201379&amp;REFBASE=LAW&amp;REFPAGE=0&amp;REFTYPE=CDLT_CHILDLESS_CONTENTS_ITEM_MAIN_BACKREFS&amp;ts=10114148654309515707&amp;lst=0&amp;REFDST=1469&amp;rmark=1" TargetMode="External"/><Relationship Id="rId29" Type="http://schemas.openxmlformats.org/officeDocument/2006/relationships/hyperlink" Target="http://docs.cntd.ru/document/90211164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A%D0%B0%D0%BF%D0%B8%D1%82%D0%B0%D0%BB%D1%8C%D0%BD%D1%8B%D0%B9_%D1%80%D0%B5%D0%BC%D0%BE%D0%BD%D1%82" TargetMode="External"/><Relationship Id="rId24" Type="http://schemas.openxmlformats.org/officeDocument/2006/relationships/hyperlink" Target="file:///D:\cgi\online.cgi%3freq=doc&amp;base=LAW&amp;n=200986&amp;rnd=238783.182125448&amp;dst=49&amp;fld=134" TargetMode="External"/><Relationship Id="rId32" Type="http://schemas.openxmlformats.org/officeDocument/2006/relationships/hyperlink" Target="http://docs.cntd.ru/document/902111644"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eg-online.ru/document/law/250609/" TargetMode="External"/><Relationship Id="rId23" Type="http://schemas.openxmlformats.org/officeDocument/2006/relationships/hyperlink" Target="http://www.consultant.ru/cons/cgi/online.cgi?req=doc&amp;base=LAW&amp;n=201379&amp;rnd=244973.1522818732&amp;dst=43&amp;fld=134" TargetMode="External"/><Relationship Id="rId28" Type="http://schemas.openxmlformats.org/officeDocument/2006/relationships/hyperlink" Target="http://www.fireman.ru/bd/snip/2-01-02-85.htm" TargetMode="External"/><Relationship Id="rId36" Type="http://schemas.openxmlformats.org/officeDocument/2006/relationships/header" Target="header2.xml"/><Relationship Id="rId10" Type="http://schemas.openxmlformats.org/officeDocument/2006/relationships/hyperlink" Target="http://ru.wikipedia.org/wiki/%D0%A1%D0%BE%D0%BE%D1%80%D1%83%D0%B6%D0%B5%D0%BD%D0%B8%D0%B5" TargetMode="External"/><Relationship Id="rId19" Type="http://schemas.openxmlformats.org/officeDocument/2006/relationships/hyperlink" Target="http://www.consultant.ru/document/cons_doc_LAW_58136/0121a9879c49d18f404be7d784e1e9b5a089c8fc/" TargetMode="External"/><Relationship Id="rId31" Type="http://schemas.openxmlformats.org/officeDocument/2006/relationships/hyperlink" Target="http://docs.cntd.ru/document/902111644" TargetMode="External"/><Relationship Id="rId4" Type="http://schemas.microsoft.com/office/2007/relationships/stylesWithEffects" Target="stylesWithEffects.xml"/><Relationship Id="rId9" Type="http://schemas.openxmlformats.org/officeDocument/2006/relationships/hyperlink" Target="http://ru.wikipedia.org/wiki/%D0%97%D0%B4%D0%B0%D0%BD%D0%B8%D0%B5" TargetMode="External"/><Relationship Id="rId14" Type="http://schemas.openxmlformats.org/officeDocument/2006/relationships/hyperlink" Target="http://ru.wikipedia.org/wiki/%D0%A0%D0%B5%D0%BD%D0%BE%D0%B2%D0%B0%D1%86%D0%B8%D1%8F" TargetMode="External"/><Relationship Id="rId22" Type="http://schemas.openxmlformats.org/officeDocument/2006/relationships/hyperlink" Target="http://www.consultant.ru/cons/cgi/online.cgi?req=doc&amp;base=LAW&amp;n=201379&amp;rnd=244973.1124315080&amp;dst=42&amp;fld=134" TargetMode="External"/><Relationship Id="rId27" Type="http://schemas.openxmlformats.org/officeDocument/2006/relationships/hyperlink" Target="http://www.fireman.ru/bd/snip/2-01-02-85.htm" TargetMode="External"/><Relationship Id="rId30" Type="http://schemas.openxmlformats.org/officeDocument/2006/relationships/hyperlink" Target="http://docs.cntd.ru/document/902111644"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5DA79-3C2A-4AB0-B9CF-5FBCFC56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201</Pages>
  <Words>70092</Words>
  <Characters>399530</Characters>
  <Application>Microsoft Office Word</Application>
  <DocSecurity>0</DocSecurity>
  <Lines>3329</Lines>
  <Paragraphs>937</Paragraphs>
  <ScaleCrop>false</ScaleCrop>
  <HeadingPairs>
    <vt:vector size="2" baseType="variant">
      <vt:variant>
        <vt:lpstr>Название</vt:lpstr>
      </vt:variant>
      <vt:variant>
        <vt:i4>1</vt:i4>
      </vt:variant>
    </vt:vector>
  </HeadingPairs>
  <TitlesOfParts>
    <vt:vector size="1" baseType="lpstr">
      <vt:lpstr>СОСТАВ ПРАВИЛ ЗЕМЛЕПОЛЬЗОВАНИЯ И ЗАСТРОЙКИ ПАРТИЗАНСКОГО ГОРОДСКОГО ОКРУГА</vt:lpstr>
    </vt:vector>
  </TitlesOfParts>
  <Company/>
  <LinksUpToDate>false</LinksUpToDate>
  <CharactersWithSpaces>468685</CharactersWithSpaces>
  <SharedDoc>false</SharedDoc>
  <HLinks>
    <vt:vector size="42" baseType="variant">
      <vt:variant>
        <vt:i4>6684710</vt:i4>
      </vt:variant>
      <vt:variant>
        <vt:i4>18</vt:i4>
      </vt:variant>
      <vt:variant>
        <vt:i4>0</vt:i4>
      </vt:variant>
      <vt:variant>
        <vt:i4>5</vt:i4>
      </vt:variant>
      <vt:variant>
        <vt:lpwstr>garantf1://86367.0/</vt:lpwstr>
      </vt:variant>
      <vt:variant>
        <vt:lpwstr/>
      </vt:variant>
      <vt:variant>
        <vt:i4>8126567</vt:i4>
      </vt:variant>
      <vt:variant>
        <vt:i4>15</vt:i4>
      </vt:variant>
      <vt:variant>
        <vt:i4>0</vt:i4>
      </vt:variant>
      <vt:variant>
        <vt:i4>5</vt:i4>
      </vt:variant>
      <vt:variant>
        <vt:lpwstr>http://ru.wikipedia.org/wiki/%D0%A0%D0%B5%D0%BD%D0%BE%D0%B2%D0%B0%D1%86%D0%B8%D1%8F</vt:lpwstr>
      </vt:variant>
      <vt:variant>
        <vt:lpwstr/>
      </vt:variant>
      <vt:variant>
        <vt:i4>2556005</vt:i4>
      </vt:variant>
      <vt:variant>
        <vt:i4>12</vt:i4>
      </vt:variant>
      <vt:variant>
        <vt:i4>0</vt:i4>
      </vt:variant>
      <vt:variant>
        <vt:i4>5</vt:i4>
      </vt:variant>
      <vt:variant>
        <vt:lpwstr>http://ru.wikipedia.org/wiki/%D0%A0%D0%B5%D1%81%D1%82%D0%B0%D0%B2%D1%80%D0%B0%D1%86%D0%B8%D1%8F</vt:lpwstr>
      </vt:variant>
      <vt:variant>
        <vt:lpwstr/>
      </vt:variant>
      <vt:variant>
        <vt:i4>3014748</vt:i4>
      </vt:variant>
      <vt:variant>
        <vt:i4>9</vt:i4>
      </vt:variant>
      <vt:variant>
        <vt:i4>0</vt:i4>
      </vt:variant>
      <vt:variant>
        <vt:i4>5</vt:i4>
      </vt:variant>
      <vt:variant>
        <vt:lpwstr>http://ru.wikipedia.org/wiki/%D0%A0%D0%B5%D0%BA%D0%BE%D0%BD%D1%81%D1%82%D1%80%D1%83%D0%BA%D1%86%D0%B8%D1%8F_%D0%BE%D0%B1%D1%8A%D0%B5%D0%BA%D1%82%D0%BE%D0%B2_%D0%BA%D0%B0%D0%BF%D0%B8%D1%82%D0%B0%D0%BB%D1%8C%D0%BD%D0%BE%D0%B3%D0%BE_%D1%81%D1%82%D1%80%D0%BE%D0%B8%D1%82%D0%B5%D0%BB%D1%8C%D1%81%D1%82%D0%B2%D0%B0</vt:lpwstr>
      </vt:variant>
      <vt:variant>
        <vt:lpwstr/>
      </vt:variant>
      <vt:variant>
        <vt:i4>7667804</vt:i4>
      </vt:variant>
      <vt:variant>
        <vt:i4>6</vt:i4>
      </vt:variant>
      <vt:variant>
        <vt:i4>0</vt:i4>
      </vt:variant>
      <vt:variant>
        <vt:i4>5</vt:i4>
      </vt:variant>
      <vt:variant>
        <vt:lpwstr>http://ru.wikipedia.org/wiki/%D0%9A%D0%B0%D0%BF%D0%B8%D1%82%D0%B0%D0%BB%D1%8C%D0%BD%D1%8B%D0%B9_%D1%80%D0%B5%D0%BC%D0%BE%D0%BD%D1%82</vt:lpwstr>
      </vt:variant>
      <vt:variant>
        <vt:lpwstr/>
      </vt:variant>
      <vt:variant>
        <vt:i4>720963</vt:i4>
      </vt:variant>
      <vt:variant>
        <vt:i4>3</vt:i4>
      </vt:variant>
      <vt:variant>
        <vt:i4>0</vt:i4>
      </vt:variant>
      <vt:variant>
        <vt:i4>5</vt:i4>
      </vt:variant>
      <vt:variant>
        <vt:lpwstr>http://ru.wikipedia.org/wiki/%D0%A1%D0%BE%D0%BE%D1%80%D1%83%D0%B6%D0%B5%D0%BD%D0%B8%D0%B5</vt:lpwstr>
      </vt:variant>
      <vt:variant>
        <vt:lpwstr/>
      </vt:variant>
      <vt:variant>
        <vt:i4>5439553</vt:i4>
      </vt:variant>
      <vt:variant>
        <vt:i4>0</vt:i4>
      </vt:variant>
      <vt:variant>
        <vt:i4>0</vt:i4>
      </vt:variant>
      <vt:variant>
        <vt:i4>5</vt:i4>
      </vt:variant>
      <vt:variant>
        <vt:lpwstr>http://ru.wikipedia.org/wiki/%D0%97%D0%B4%D0%B0%D0%BD%D0%B8%D0%B5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 ПРАВИЛ ЗЕМЛЕПОЛЬЗОВАНИЯ И ЗАСТРОЙКИ ПАРТИЗАНСКОГО ГОРОДСКОГО ОКРУГА</dc:title>
  <dc:creator>SVETA</dc:creator>
  <cp:lastModifiedBy>comp-4</cp:lastModifiedBy>
  <cp:revision>14</cp:revision>
  <cp:lastPrinted>2013-01-24T23:12:00Z</cp:lastPrinted>
  <dcterms:created xsi:type="dcterms:W3CDTF">2018-12-09T15:25:00Z</dcterms:created>
  <dcterms:modified xsi:type="dcterms:W3CDTF">2018-12-24T00:59:00Z</dcterms:modified>
</cp:coreProperties>
</file>